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C6FB04" w14:textId="77777777" w:rsidR="00A566FA" w:rsidRPr="007046DC" w:rsidRDefault="00A566FA" w:rsidP="007046DC">
      <w:pPr>
        <w:ind w:left="4536"/>
      </w:pPr>
    </w:p>
    <w:p w14:paraId="4B98B5FF" w14:textId="33245CB9" w:rsidR="00A566FA" w:rsidRPr="007046DC" w:rsidRDefault="00A566FA" w:rsidP="007046DC">
      <w:pPr>
        <w:ind w:left="4536"/>
      </w:pPr>
      <w:r w:rsidRPr="007046DC">
        <w:t>Приложение</w:t>
      </w:r>
      <w:r w:rsidR="00AB0E4D" w:rsidRPr="007046DC">
        <w:t xml:space="preserve"> </w:t>
      </w:r>
      <w:r w:rsidRPr="007046DC">
        <w:t>6</w:t>
      </w:r>
    </w:p>
    <w:p w14:paraId="3C8AE6E8" w14:textId="32321589" w:rsidR="00A566FA" w:rsidRPr="007046DC" w:rsidRDefault="00A566FA" w:rsidP="007046DC">
      <w:pPr>
        <w:ind w:left="4536"/>
      </w:pPr>
      <w:r w:rsidRPr="007046DC">
        <w:t>к</w:t>
      </w:r>
      <w:r w:rsidR="00AB0E4D" w:rsidRPr="007046DC">
        <w:t xml:space="preserve"> </w:t>
      </w:r>
      <w:r w:rsidRPr="007046DC">
        <w:t>основной</w:t>
      </w:r>
      <w:r w:rsidR="00AB0E4D" w:rsidRPr="007046DC">
        <w:t xml:space="preserve"> </w:t>
      </w:r>
      <w:r w:rsidRPr="007046DC">
        <w:t>профессиональной</w:t>
      </w:r>
      <w:r w:rsidR="00AB0E4D" w:rsidRPr="007046DC">
        <w:t xml:space="preserve"> </w:t>
      </w:r>
      <w:r w:rsidRPr="007046DC">
        <w:t>образовательной</w:t>
      </w:r>
      <w:r w:rsidR="00AB0E4D" w:rsidRPr="007046DC">
        <w:t xml:space="preserve"> </w:t>
      </w:r>
      <w:r w:rsidRPr="007046DC">
        <w:t>программе</w:t>
      </w:r>
    </w:p>
    <w:p w14:paraId="37C92201" w14:textId="6D318C10" w:rsidR="00A566FA" w:rsidRPr="007046DC" w:rsidRDefault="00A566FA" w:rsidP="007046DC">
      <w:pPr>
        <w:ind w:left="4536"/>
      </w:pPr>
      <w:r w:rsidRPr="007046DC">
        <w:t>по</w:t>
      </w:r>
      <w:r w:rsidR="00AB0E4D" w:rsidRPr="007046DC">
        <w:t xml:space="preserve"> </w:t>
      </w:r>
      <w:r w:rsidRPr="007046DC">
        <w:t>направлению</w:t>
      </w:r>
      <w:r w:rsidR="00AB0E4D" w:rsidRPr="007046DC">
        <w:t xml:space="preserve"> </w:t>
      </w:r>
      <w:r w:rsidRPr="007046DC">
        <w:t>подготовки</w:t>
      </w:r>
      <w:r w:rsidR="00AB0E4D" w:rsidRPr="007046DC">
        <w:t xml:space="preserve"> </w:t>
      </w:r>
      <w:r w:rsidR="007A4D19">
        <w:t>40</w:t>
      </w:r>
      <w:r w:rsidRPr="007046DC">
        <w:t>.0</w:t>
      </w:r>
      <w:r w:rsidR="00AF7480" w:rsidRPr="007046DC">
        <w:t>3</w:t>
      </w:r>
      <w:r w:rsidRPr="007046DC">
        <w:t>.0</w:t>
      </w:r>
      <w:r w:rsidR="007A4D19">
        <w:t>1</w:t>
      </w:r>
      <w:r w:rsidR="00AB0E4D" w:rsidRPr="007046DC">
        <w:t xml:space="preserve"> </w:t>
      </w:r>
      <w:r w:rsidR="007A4D19">
        <w:t>Юриспруденция</w:t>
      </w:r>
    </w:p>
    <w:p w14:paraId="3A2A6465" w14:textId="5E2CD820" w:rsidR="00A566FA" w:rsidRPr="007046DC" w:rsidRDefault="00A566FA" w:rsidP="007046DC">
      <w:pPr>
        <w:ind w:left="4536"/>
      </w:pPr>
      <w:r w:rsidRPr="007046DC">
        <w:t>направленность</w:t>
      </w:r>
      <w:r w:rsidR="00AB0E4D" w:rsidRPr="007046DC">
        <w:t xml:space="preserve"> </w:t>
      </w:r>
      <w:r w:rsidRPr="007046DC">
        <w:t>(профиль)</w:t>
      </w:r>
      <w:r w:rsidR="00AB0E4D" w:rsidRPr="007046DC">
        <w:t xml:space="preserve"> </w:t>
      </w:r>
      <w:r w:rsidRPr="007046DC">
        <w:t>программы</w:t>
      </w:r>
      <w:r w:rsidR="00AB0E4D" w:rsidRPr="007046DC">
        <w:t xml:space="preserve"> </w:t>
      </w:r>
      <w:r w:rsidRPr="007046DC">
        <w:t>"</w:t>
      </w:r>
      <w:r w:rsidR="007A4D19">
        <w:t>Гражданско-правовой</w:t>
      </w:r>
      <w:r w:rsidRPr="007046DC">
        <w:t>"</w:t>
      </w:r>
    </w:p>
    <w:p w14:paraId="075A3CFA" w14:textId="77777777" w:rsidR="00A566FA" w:rsidRPr="007046DC" w:rsidRDefault="00A566FA" w:rsidP="007046DC">
      <w:pPr>
        <w:ind w:left="4536"/>
        <w:jc w:val="center"/>
        <w:rPr>
          <w:b/>
        </w:rPr>
      </w:pPr>
    </w:p>
    <w:p w14:paraId="2BE204D5" w14:textId="7D4E678A" w:rsidR="00A566FA" w:rsidRPr="008D0BFE" w:rsidRDefault="00A566FA" w:rsidP="00A566FA">
      <w:pPr>
        <w:jc w:val="center"/>
        <w:rPr>
          <w:b/>
          <w:sz w:val="24"/>
          <w:szCs w:val="24"/>
        </w:rPr>
      </w:pPr>
      <w:bookmarkStart w:id="0" w:name="_Hlk63361183"/>
      <w:r w:rsidRPr="008D0BFE">
        <w:rPr>
          <w:b/>
          <w:sz w:val="24"/>
          <w:szCs w:val="24"/>
        </w:rPr>
        <w:t>Министерство</w:t>
      </w:r>
      <w:r w:rsidR="00AB0E4D">
        <w:rPr>
          <w:b/>
          <w:sz w:val="24"/>
          <w:szCs w:val="24"/>
        </w:rPr>
        <w:t xml:space="preserve"> </w:t>
      </w:r>
      <w:r w:rsidRPr="008D0BFE">
        <w:rPr>
          <w:b/>
          <w:sz w:val="24"/>
          <w:szCs w:val="24"/>
        </w:rPr>
        <w:t>науки</w:t>
      </w:r>
      <w:r w:rsidR="00AB0E4D">
        <w:rPr>
          <w:b/>
          <w:sz w:val="24"/>
          <w:szCs w:val="24"/>
        </w:rPr>
        <w:t xml:space="preserve"> </w:t>
      </w:r>
      <w:r w:rsidRPr="008D0BFE">
        <w:rPr>
          <w:b/>
          <w:sz w:val="24"/>
          <w:szCs w:val="24"/>
        </w:rPr>
        <w:t>и</w:t>
      </w:r>
      <w:r w:rsidR="00AB0E4D">
        <w:rPr>
          <w:b/>
          <w:sz w:val="24"/>
          <w:szCs w:val="24"/>
        </w:rPr>
        <w:t xml:space="preserve"> </w:t>
      </w:r>
      <w:r w:rsidRPr="008D0BFE">
        <w:rPr>
          <w:b/>
          <w:sz w:val="24"/>
          <w:szCs w:val="24"/>
        </w:rPr>
        <w:t>высшего</w:t>
      </w:r>
      <w:r w:rsidR="00AB0E4D">
        <w:rPr>
          <w:b/>
          <w:sz w:val="24"/>
          <w:szCs w:val="24"/>
        </w:rPr>
        <w:t xml:space="preserve"> </w:t>
      </w:r>
      <w:r w:rsidRPr="008D0BFE">
        <w:rPr>
          <w:b/>
          <w:sz w:val="24"/>
          <w:szCs w:val="24"/>
        </w:rPr>
        <w:t>образования</w:t>
      </w:r>
      <w:r w:rsidR="00AB0E4D">
        <w:rPr>
          <w:b/>
          <w:sz w:val="24"/>
          <w:szCs w:val="24"/>
        </w:rPr>
        <w:t xml:space="preserve"> </w:t>
      </w:r>
      <w:r w:rsidRPr="008D0BFE">
        <w:rPr>
          <w:b/>
          <w:sz w:val="24"/>
          <w:szCs w:val="24"/>
        </w:rPr>
        <w:t>Российской</w:t>
      </w:r>
      <w:r w:rsidR="00AB0E4D">
        <w:rPr>
          <w:b/>
          <w:sz w:val="24"/>
          <w:szCs w:val="24"/>
        </w:rPr>
        <w:t xml:space="preserve"> </w:t>
      </w:r>
      <w:r w:rsidRPr="008D0BFE">
        <w:rPr>
          <w:b/>
          <w:sz w:val="24"/>
          <w:szCs w:val="24"/>
        </w:rPr>
        <w:t>Федерации</w:t>
      </w:r>
    </w:p>
    <w:bookmarkEnd w:id="0"/>
    <w:p w14:paraId="4363092E" w14:textId="77777777" w:rsidR="00084F76" w:rsidRPr="006333B6" w:rsidRDefault="00084F76" w:rsidP="00084F76">
      <w:pPr>
        <w:ind w:right="-143"/>
        <w:jc w:val="center"/>
        <w:rPr>
          <w:b/>
          <w:sz w:val="24"/>
          <w:szCs w:val="24"/>
        </w:rPr>
      </w:pPr>
      <w:r w:rsidRPr="006333B6">
        <w:rPr>
          <w:b/>
          <w:sz w:val="24"/>
          <w:szCs w:val="24"/>
        </w:rPr>
        <w:t>федеральное государственное бюджетное образовательное учреждение</w:t>
      </w:r>
      <w:r>
        <w:rPr>
          <w:b/>
          <w:sz w:val="24"/>
          <w:szCs w:val="24"/>
        </w:rPr>
        <w:t xml:space="preserve"> </w:t>
      </w:r>
      <w:r w:rsidRPr="006333B6">
        <w:rPr>
          <w:b/>
          <w:sz w:val="24"/>
          <w:szCs w:val="24"/>
        </w:rPr>
        <w:t>высшего образования</w:t>
      </w:r>
    </w:p>
    <w:p w14:paraId="49640C3E" w14:textId="77777777" w:rsidR="00084F76" w:rsidRPr="00522BCB" w:rsidRDefault="00084F76" w:rsidP="00084F76">
      <w:pPr>
        <w:ind w:right="-143"/>
        <w:jc w:val="center"/>
        <w:rPr>
          <w:b/>
          <w:sz w:val="24"/>
          <w:szCs w:val="24"/>
        </w:rPr>
      </w:pPr>
      <w:r w:rsidRPr="00522BCB">
        <w:rPr>
          <w:b/>
          <w:sz w:val="24"/>
          <w:szCs w:val="24"/>
        </w:rPr>
        <w:t xml:space="preserve"> «Российский экономический университет имени Г.В. Плеханова»</w:t>
      </w:r>
    </w:p>
    <w:p w14:paraId="1E367AE5" w14:textId="77777777" w:rsidR="00084F76" w:rsidRPr="005B5F26" w:rsidRDefault="00084F76" w:rsidP="00084F76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r w:rsidRPr="005B5F26">
        <w:rPr>
          <w:b/>
          <w:szCs w:val="24"/>
        </w:rPr>
        <w:t>Краснодарский филиал РЭУ им. Г.В. Плеханова</w:t>
      </w:r>
    </w:p>
    <w:p w14:paraId="2B156AE6" w14:textId="77777777" w:rsidR="00084F76" w:rsidRPr="005B5F26" w:rsidRDefault="00084F76" w:rsidP="00084F76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6FB2CCDF" w14:textId="77777777" w:rsidR="00084F76" w:rsidRPr="00825556" w:rsidRDefault="00084F76" w:rsidP="00084F76">
      <w:pPr>
        <w:jc w:val="center"/>
        <w:rPr>
          <w:bCs/>
          <w:sz w:val="24"/>
          <w:szCs w:val="24"/>
          <w:highlight w:val="yellow"/>
        </w:rPr>
      </w:pPr>
      <w:r w:rsidRPr="00825556">
        <w:rPr>
          <w:bCs/>
          <w:sz w:val="24"/>
          <w:szCs w:val="24"/>
        </w:rPr>
        <w:t>Факультет экономики, менеджмента и торговли</w:t>
      </w:r>
    </w:p>
    <w:p w14:paraId="396A869E" w14:textId="77777777" w:rsidR="00084F76" w:rsidRPr="00E00A3E" w:rsidRDefault="00084F76" w:rsidP="00084F76">
      <w:pPr>
        <w:pStyle w:val="-"/>
        <w:numPr>
          <w:ilvl w:val="0"/>
          <w:numId w:val="0"/>
        </w:numPr>
        <w:ind w:left="57"/>
        <w:jc w:val="center"/>
        <w:rPr>
          <w:szCs w:val="24"/>
        </w:rPr>
      </w:pPr>
    </w:p>
    <w:p w14:paraId="46BB1BC3" w14:textId="77777777" w:rsidR="00084F76" w:rsidRPr="00E00A3E" w:rsidRDefault="00084F76" w:rsidP="00084F76">
      <w:pPr>
        <w:pStyle w:val="-"/>
        <w:numPr>
          <w:ilvl w:val="0"/>
          <w:numId w:val="0"/>
        </w:numPr>
        <w:ind w:left="57"/>
        <w:jc w:val="center"/>
        <w:rPr>
          <w:szCs w:val="24"/>
        </w:rPr>
      </w:pPr>
      <w:r w:rsidRPr="00E00A3E">
        <w:rPr>
          <w:szCs w:val="24"/>
        </w:rPr>
        <w:t>Кафедра корпоративного и государственного управления</w:t>
      </w:r>
    </w:p>
    <w:p w14:paraId="3F6BCE5E" w14:textId="576621A3" w:rsidR="00A566FA" w:rsidRDefault="00A566FA" w:rsidP="00A566FA">
      <w:pPr>
        <w:tabs>
          <w:tab w:val="right" w:pos="8364"/>
        </w:tabs>
        <w:jc w:val="center"/>
        <w:rPr>
          <w:sz w:val="24"/>
          <w:szCs w:val="24"/>
        </w:rPr>
      </w:pPr>
    </w:p>
    <w:p w14:paraId="04253E5D" w14:textId="23D62897" w:rsidR="00084F76" w:rsidRDefault="00084F76" w:rsidP="00A566FA">
      <w:pPr>
        <w:tabs>
          <w:tab w:val="right" w:pos="8364"/>
        </w:tabs>
        <w:jc w:val="center"/>
        <w:rPr>
          <w:sz w:val="24"/>
          <w:szCs w:val="24"/>
        </w:rPr>
      </w:pPr>
    </w:p>
    <w:p w14:paraId="69DFE22C" w14:textId="4CF4B076" w:rsidR="00084F76" w:rsidRDefault="00084F76" w:rsidP="00A566FA">
      <w:pPr>
        <w:tabs>
          <w:tab w:val="right" w:pos="8364"/>
        </w:tabs>
        <w:jc w:val="center"/>
        <w:rPr>
          <w:sz w:val="24"/>
          <w:szCs w:val="24"/>
        </w:rPr>
      </w:pPr>
    </w:p>
    <w:p w14:paraId="62229015" w14:textId="77777777" w:rsidR="00084F76" w:rsidRPr="008D0BFE" w:rsidRDefault="00084F76" w:rsidP="00A566FA">
      <w:pPr>
        <w:tabs>
          <w:tab w:val="right" w:pos="8364"/>
        </w:tabs>
        <w:jc w:val="center"/>
        <w:rPr>
          <w:sz w:val="24"/>
          <w:szCs w:val="24"/>
        </w:rPr>
      </w:pPr>
    </w:p>
    <w:p w14:paraId="00032EA4" w14:textId="77777777" w:rsidR="007A4D19" w:rsidRDefault="00A566FA" w:rsidP="00A566FA">
      <w:pPr>
        <w:tabs>
          <w:tab w:val="right" w:pos="8364"/>
        </w:tabs>
        <w:jc w:val="center"/>
        <w:rPr>
          <w:b/>
          <w:sz w:val="24"/>
          <w:szCs w:val="24"/>
        </w:rPr>
      </w:pPr>
      <w:r w:rsidRPr="008D0BFE">
        <w:rPr>
          <w:b/>
          <w:sz w:val="24"/>
          <w:szCs w:val="24"/>
        </w:rPr>
        <w:t>ОЦЕНОЧНЫЕ</w:t>
      </w:r>
      <w:r w:rsidR="00AB0E4D">
        <w:rPr>
          <w:b/>
          <w:sz w:val="24"/>
          <w:szCs w:val="24"/>
        </w:rPr>
        <w:t xml:space="preserve"> </w:t>
      </w:r>
      <w:r w:rsidR="007A4D19">
        <w:rPr>
          <w:b/>
          <w:sz w:val="24"/>
          <w:szCs w:val="24"/>
        </w:rPr>
        <w:t>МАТЕРИАЛЫ</w:t>
      </w:r>
    </w:p>
    <w:p w14:paraId="25D8BA9A" w14:textId="62953C38" w:rsidR="00A566FA" w:rsidRPr="008D0BFE" w:rsidRDefault="007A4D19" w:rsidP="00A566FA">
      <w:pPr>
        <w:tabs>
          <w:tab w:val="right" w:pos="836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 </w:t>
      </w:r>
      <w:r w:rsidR="002A29C7">
        <w:rPr>
          <w:b/>
          <w:sz w:val="24"/>
          <w:szCs w:val="24"/>
        </w:rPr>
        <w:t xml:space="preserve">производственной </w:t>
      </w:r>
      <w:r>
        <w:rPr>
          <w:b/>
          <w:sz w:val="24"/>
          <w:szCs w:val="24"/>
        </w:rPr>
        <w:t xml:space="preserve">практике </w:t>
      </w:r>
    </w:p>
    <w:p w14:paraId="22A94BBB" w14:textId="77777777" w:rsidR="000020AE" w:rsidRDefault="000020AE" w:rsidP="00A566FA">
      <w:pPr>
        <w:rPr>
          <w:b/>
          <w:sz w:val="24"/>
          <w:szCs w:val="24"/>
        </w:rPr>
      </w:pPr>
    </w:p>
    <w:p w14:paraId="35125512" w14:textId="0BA4605D" w:rsidR="00AF7480" w:rsidRPr="00AF7480" w:rsidRDefault="00AF7480" w:rsidP="00AF7480">
      <w:pPr>
        <w:jc w:val="center"/>
        <w:rPr>
          <w:b/>
          <w:sz w:val="24"/>
          <w:u w:val="single"/>
        </w:rPr>
      </w:pPr>
      <w:r w:rsidRPr="00AF7480">
        <w:rPr>
          <w:b/>
          <w:sz w:val="24"/>
          <w:u w:val="single"/>
        </w:rPr>
        <w:t>Б2.О.02.01(П)</w:t>
      </w:r>
      <w:r w:rsidRPr="00AF7480">
        <w:rPr>
          <w:sz w:val="24"/>
          <w:u w:val="single"/>
        </w:rPr>
        <w:t xml:space="preserve"> </w:t>
      </w:r>
      <w:r w:rsidR="007A4D19" w:rsidRPr="007A4D19">
        <w:rPr>
          <w:b/>
          <w:bCs/>
          <w:sz w:val="24"/>
          <w:u w:val="single"/>
        </w:rPr>
        <w:t>ПРАВОПРИМЕНИТЕЛЬНАЯ</w:t>
      </w:r>
      <w:r w:rsidR="007A4D19">
        <w:rPr>
          <w:sz w:val="24"/>
          <w:u w:val="single"/>
        </w:rPr>
        <w:t xml:space="preserve"> </w:t>
      </w:r>
      <w:r w:rsidRPr="00AF7480">
        <w:rPr>
          <w:b/>
          <w:sz w:val="24"/>
          <w:u w:val="single"/>
        </w:rPr>
        <w:t>ПРАКТИКА</w:t>
      </w:r>
    </w:p>
    <w:p w14:paraId="3BDDA422" w14:textId="6D07BE70" w:rsidR="008A378A" w:rsidRPr="00A566FA" w:rsidRDefault="008A378A" w:rsidP="00A566FA">
      <w:pPr>
        <w:ind w:left="720"/>
        <w:jc w:val="center"/>
        <w:rPr>
          <w:i/>
          <w:sz w:val="28"/>
          <w:szCs w:val="28"/>
          <w:u w:val="single"/>
        </w:rPr>
      </w:pPr>
    </w:p>
    <w:p w14:paraId="1E77BD35" w14:textId="77777777" w:rsidR="00A566FA" w:rsidRPr="00A16216" w:rsidRDefault="00A566FA" w:rsidP="00A566FA">
      <w:pPr>
        <w:rPr>
          <w:b/>
          <w:szCs w:val="24"/>
        </w:rPr>
      </w:pPr>
    </w:p>
    <w:p w14:paraId="72A25838" w14:textId="77777777" w:rsidR="00A566FA" w:rsidRPr="008D0BFE" w:rsidRDefault="00A566FA" w:rsidP="00A566FA">
      <w:pPr>
        <w:rPr>
          <w:b/>
          <w:sz w:val="24"/>
          <w:szCs w:val="24"/>
        </w:rPr>
      </w:pPr>
    </w:p>
    <w:p w14:paraId="591F3E80" w14:textId="77777777" w:rsidR="00A566FA" w:rsidRPr="008D0BFE" w:rsidRDefault="00A566FA" w:rsidP="00A566FA">
      <w:pPr>
        <w:rPr>
          <w:b/>
          <w:sz w:val="24"/>
          <w:szCs w:val="24"/>
        </w:rPr>
      </w:pPr>
    </w:p>
    <w:p w14:paraId="1EAD8C65" w14:textId="3E416739" w:rsidR="00A566FA" w:rsidRPr="008D0BFE" w:rsidRDefault="00A566FA" w:rsidP="00A566FA">
      <w:pPr>
        <w:ind w:firstLine="709"/>
        <w:rPr>
          <w:b/>
          <w:i/>
          <w:sz w:val="24"/>
          <w:szCs w:val="24"/>
        </w:rPr>
      </w:pPr>
      <w:r w:rsidRPr="008D0BFE">
        <w:rPr>
          <w:sz w:val="24"/>
          <w:szCs w:val="24"/>
        </w:rPr>
        <w:t>Направление</w:t>
      </w:r>
      <w:r w:rsidR="00AB0E4D">
        <w:rPr>
          <w:sz w:val="24"/>
          <w:szCs w:val="24"/>
        </w:rPr>
        <w:t xml:space="preserve"> </w:t>
      </w:r>
      <w:r w:rsidRPr="008D0BFE">
        <w:rPr>
          <w:sz w:val="24"/>
          <w:szCs w:val="24"/>
        </w:rPr>
        <w:t>подготовки</w:t>
      </w:r>
      <w:r w:rsidR="00AB0E4D">
        <w:rPr>
          <w:sz w:val="24"/>
          <w:szCs w:val="24"/>
        </w:rPr>
        <w:t xml:space="preserve">                    </w:t>
      </w:r>
      <w:r w:rsidR="007A4D19" w:rsidRPr="007A4D19">
        <w:rPr>
          <w:b/>
          <w:bCs/>
          <w:sz w:val="24"/>
          <w:szCs w:val="24"/>
        </w:rPr>
        <w:t>40</w:t>
      </w:r>
      <w:r w:rsidRPr="008D0BFE">
        <w:rPr>
          <w:b/>
          <w:sz w:val="24"/>
          <w:szCs w:val="24"/>
        </w:rPr>
        <w:t>.0</w:t>
      </w:r>
      <w:r w:rsidR="004B2507">
        <w:rPr>
          <w:b/>
          <w:sz w:val="24"/>
          <w:szCs w:val="24"/>
        </w:rPr>
        <w:t>3</w:t>
      </w:r>
      <w:r w:rsidR="005532C0">
        <w:rPr>
          <w:b/>
          <w:sz w:val="24"/>
          <w:szCs w:val="24"/>
        </w:rPr>
        <w:t>.0</w:t>
      </w:r>
      <w:r w:rsidR="007A4D19">
        <w:rPr>
          <w:b/>
          <w:sz w:val="24"/>
          <w:szCs w:val="24"/>
        </w:rPr>
        <w:t>1</w:t>
      </w:r>
      <w:r w:rsidR="00AB0E4D">
        <w:rPr>
          <w:b/>
          <w:sz w:val="24"/>
          <w:szCs w:val="24"/>
        </w:rPr>
        <w:t xml:space="preserve"> </w:t>
      </w:r>
      <w:r w:rsidR="007A4D19">
        <w:rPr>
          <w:b/>
          <w:sz w:val="24"/>
          <w:szCs w:val="24"/>
        </w:rPr>
        <w:t>Юриспруденция</w:t>
      </w:r>
    </w:p>
    <w:p w14:paraId="02EFB4A5" w14:textId="77777777" w:rsidR="00A566FA" w:rsidRPr="008D0BFE" w:rsidRDefault="00A566FA" w:rsidP="00A566FA">
      <w:pPr>
        <w:ind w:firstLine="709"/>
        <w:rPr>
          <w:i/>
          <w:sz w:val="24"/>
          <w:szCs w:val="24"/>
        </w:rPr>
      </w:pPr>
    </w:p>
    <w:p w14:paraId="40F1C907" w14:textId="3CCF28B5" w:rsidR="00A566FA" w:rsidRPr="008D0BFE" w:rsidRDefault="00A566FA" w:rsidP="00A566FA">
      <w:pPr>
        <w:ind w:firstLine="709"/>
        <w:rPr>
          <w:sz w:val="24"/>
          <w:szCs w:val="24"/>
        </w:rPr>
      </w:pPr>
      <w:r w:rsidRPr="008D0BFE">
        <w:rPr>
          <w:sz w:val="24"/>
          <w:szCs w:val="24"/>
        </w:rPr>
        <w:t>Направленность</w:t>
      </w:r>
      <w:r w:rsidR="00AB0E4D">
        <w:rPr>
          <w:sz w:val="24"/>
          <w:szCs w:val="24"/>
        </w:rPr>
        <w:t xml:space="preserve"> </w:t>
      </w:r>
      <w:r w:rsidRPr="008D0BFE">
        <w:rPr>
          <w:sz w:val="24"/>
          <w:szCs w:val="24"/>
        </w:rPr>
        <w:t>(профиль)</w:t>
      </w:r>
      <w:r w:rsidR="00AB0E4D">
        <w:rPr>
          <w:sz w:val="24"/>
          <w:szCs w:val="24"/>
        </w:rPr>
        <w:t xml:space="preserve">                </w:t>
      </w:r>
      <w:r w:rsidR="007A4D19">
        <w:rPr>
          <w:b/>
          <w:sz w:val="24"/>
          <w:szCs w:val="24"/>
        </w:rPr>
        <w:t>Гражданско-правовой</w:t>
      </w:r>
    </w:p>
    <w:p w14:paraId="16B9D608" w14:textId="0869F6FF" w:rsidR="00A566FA" w:rsidRPr="008D0BFE" w:rsidRDefault="00A566FA" w:rsidP="00A566FA">
      <w:pPr>
        <w:ind w:firstLine="709"/>
        <w:rPr>
          <w:iCs/>
          <w:sz w:val="24"/>
          <w:szCs w:val="24"/>
        </w:rPr>
      </w:pPr>
      <w:r w:rsidRPr="008D0BFE">
        <w:rPr>
          <w:sz w:val="24"/>
          <w:szCs w:val="24"/>
        </w:rPr>
        <w:t>программы</w:t>
      </w:r>
      <w:r w:rsidR="00AB0E4D">
        <w:rPr>
          <w:sz w:val="24"/>
          <w:szCs w:val="24"/>
        </w:rPr>
        <w:t xml:space="preserve">                                   </w:t>
      </w:r>
    </w:p>
    <w:p w14:paraId="7254BC22" w14:textId="77777777" w:rsidR="00A566FA" w:rsidRPr="008D0BFE" w:rsidRDefault="00A566FA" w:rsidP="00A566FA">
      <w:pPr>
        <w:ind w:firstLine="709"/>
        <w:rPr>
          <w:sz w:val="24"/>
          <w:szCs w:val="24"/>
        </w:rPr>
      </w:pPr>
    </w:p>
    <w:p w14:paraId="37C24C47" w14:textId="3C0F89F5" w:rsidR="00A566FA" w:rsidRPr="008D0BFE" w:rsidRDefault="00A566FA" w:rsidP="00A566FA">
      <w:pPr>
        <w:ind w:left="720"/>
        <w:rPr>
          <w:i/>
          <w:sz w:val="24"/>
          <w:szCs w:val="24"/>
          <w:u w:val="single"/>
        </w:rPr>
      </w:pPr>
      <w:r w:rsidRPr="008D0BFE">
        <w:rPr>
          <w:sz w:val="24"/>
          <w:szCs w:val="24"/>
        </w:rPr>
        <w:t>Уровень</w:t>
      </w:r>
      <w:r w:rsidR="00AB0E4D">
        <w:rPr>
          <w:sz w:val="24"/>
          <w:szCs w:val="24"/>
        </w:rPr>
        <w:t xml:space="preserve"> </w:t>
      </w:r>
      <w:r w:rsidRPr="008D0BFE">
        <w:rPr>
          <w:sz w:val="24"/>
          <w:szCs w:val="24"/>
        </w:rPr>
        <w:t>высшего</w:t>
      </w:r>
      <w:r w:rsidR="00AB0E4D">
        <w:rPr>
          <w:sz w:val="24"/>
          <w:szCs w:val="24"/>
        </w:rPr>
        <w:t xml:space="preserve"> </w:t>
      </w:r>
      <w:r w:rsidRPr="008D0BFE">
        <w:rPr>
          <w:sz w:val="24"/>
          <w:szCs w:val="24"/>
        </w:rPr>
        <w:t>образования</w:t>
      </w:r>
      <w:r w:rsidRPr="008D0BFE">
        <w:rPr>
          <w:sz w:val="24"/>
          <w:szCs w:val="24"/>
        </w:rPr>
        <w:tab/>
      </w:r>
      <w:r w:rsidR="00AB0E4D">
        <w:rPr>
          <w:sz w:val="24"/>
          <w:szCs w:val="24"/>
        </w:rPr>
        <w:t xml:space="preserve">  </w:t>
      </w:r>
      <w:r w:rsidR="004B2507">
        <w:rPr>
          <w:b/>
          <w:sz w:val="24"/>
          <w:szCs w:val="24"/>
        </w:rPr>
        <w:t>Бакалавриат</w:t>
      </w:r>
    </w:p>
    <w:p w14:paraId="33F5173C" w14:textId="77777777" w:rsidR="00A566FA" w:rsidRPr="008D0BFE" w:rsidRDefault="00A566FA" w:rsidP="00A566FA">
      <w:pPr>
        <w:rPr>
          <w:sz w:val="24"/>
          <w:szCs w:val="24"/>
        </w:rPr>
      </w:pPr>
    </w:p>
    <w:p w14:paraId="5C8931A9" w14:textId="77777777" w:rsidR="00A566FA" w:rsidRPr="008D0BFE" w:rsidRDefault="00A566FA" w:rsidP="00A566FA">
      <w:pPr>
        <w:rPr>
          <w:sz w:val="24"/>
          <w:szCs w:val="24"/>
        </w:rPr>
      </w:pPr>
    </w:p>
    <w:p w14:paraId="16430A92" w14:textId="77777777" w:rsidR="00A566FA" w:rsidRPr="008D0BFE" w:rsidRDefault="00A566FA" w:rsidP="00A566FA">
      <w:pPr>
        <w:jc w:val="center"/>
        <w:rPr>
          <w:sz w:val="24"/>
          <w:szCs w:val="24"/>
        </w:rPr>
      </w:pPr>
    </w:p>
    <w:p w14:paraId="24F94547" w14:textId="77777777" w:rsidR="00A566FA" w:rsidRPr="008D0BFE" w:rsidRDefault="00A566FA" w:rsidP="00A566FA">
      <w:pPr>
        <w:jc w:val="center"/>
        <w:rPr>
          <w:sz w:val="24"/>
          <w:szCs w:val="24"/>
        </w:rPr>
      </w:pPr>
    </w:p>
    <w:p w14:paraId="09E37E27" w14:textId="77777777" w:rsidR="00A566FA" w:rsidRPr="008D0BFE" w:rsidRDefault="00A566FA" w:rsidP="00A566FA">
      <w:pPr>
        <w:jc w:val="center"/>
        <w:rPr>
          <w:sz w:val="24"/>
          <w:szCs w:val="24"/>
        </w:rPr>
      </w:pPr>
    </w:p>
    <w:p w14:paraId="776B4AF9" w14:textId="77777777" w:rsidR="00A566FA" w:rsidRPr="008D0BFE" w:rsidRDefault="00A566FA" w:rsidP="00A566FA">
      <w:pPr>
        <w:jc w:val="center"/>
        <w:rPr>
          <w:sz w:val="24"/>
          <w:szCs w:val="24"/>
        </w:rPr>
      </w:pPr>
    </w:p>
    <w:p w14:paraId="6A28241F" w14:textId="77777777" w:rsidR="00A566FA" w:rsidRPr="008D0BFE" w:rsidRDefault="00A566FA" w:rsidP="00A566FA">
      <w:pPr>
        <w:jc w:val="center"/>
        <w:rPr>
          <w:sz w:val="24"/>
          <w:szCs w:val="24"/>
        </w:rPr>
      </w:pPr>
    </w:p>
    <w:p w14:paraId="7690C449" w14:textId="77777777" w:rsidR="00A566FA" w:rsidRPr="008D0BFE" w:rsidRDefault="00A566FA" w:rsidP="00A566FA">
      <w:pPr>
        <w:rPr>
          <w:sz w:val="24"/>
          <w:szCs w:val="24"/>
        </w:rPr>
      </w:pPr>
    </w:p>
    <w:p w14:paraId="2AC71AFC" w14:textId="77777777" w:rsidR="00A566FA" w:rsidRPr="008D0BFE" w:rsidRDefault="00A566FA" w:rsidP="00A566FA">
      <w:pPr>
        <w:jc w:val="center"/>
        <w:rPr>
          <w:sz w:val="24"/>
          <w:szCs w:val="24"/>
        </w:rPr>
      </w:pPr>
    </w:p>
    <w:p w14:paraId="3362EFC4" w14:textId="77777777" w:rsidR="00A566FA" w:rsidRPr="008D0BFE" w:rsidRDefault="00A566FA" w:rsidP="00A566FA">
      <w:pPr>
        <w:rPr>
          <w:sz w:val="24"/>
          <w:szCs w:val="24"/>
        </w:rPr>
      </w:pPr>
    </w:p>
    <w:p w14:paraId="75951136" w14:textId="77777777" w:rsidR="00A566FA" w:rsidRPr="008D0BFE" w:rsidRDefault="00A566FA" w:rsidP="00A566FA">
      <w:pPr>
        <w:jc w:val="center"/>
        <w:rPr>
          <w:sz w:val="24"/>
          <w:szCs w:val="24"/>
        </w:rPr>
      </w:pPr>
    </w:p>
    <w:p w14:paraId="72C22ABE" w14:textId="77777777" w:rsidR="00A566FA" w:rsidRPr="008D0BFE" w:rsidRDefault="00A566FA" w:rsidP="00A566FA">
      <w:pPr>
        <w:jc w:val="center"/>
        <w:rPr>
          <w:sz w:val="24"/>
          <w:szCs w:val="24"/>
        </w:rPr>
      </w:pPr>
    </w:p>
    <w:p w14:paraId="1DEEAB0B" w14:textId="7D258C35" w:rsidR="00A566FA" w:rsidRPr="008D0BFE" w:rsidRDefault="00A566FA" w:rsidP="00A566FA">
      <w:pPr>
        <w:jc w:val="center"/>
        <w:rPr>
          <w:b/>
          <w:sz w:val="24"/>
          <w:szCs w:val="24"/>
        </w:rPr>
      </w:pPr>
      <w:r w:rsidRPr="008D0BFE">
        <w:rPr>
          <w:b/>
          <w:sz w:val="24"/>
          <w:szCs w:val="24"/>
        </w:rPr>
        <w:t>Год</w:t>
      </w:r>
      <w:r w:rsidR="00AB0E4D">
        <w:rPr>
          <w:b/>
          <w:sz w:val="24"/>
          <w:szCs w:val="24"/>
        </w:rPr>
        <w:t xml:space="preserve"> </w:t>
      </w:r>
      <w:r w:rsidRPr="008D0BFE">
        <w:rPr>
          <w:b/>
          <w:sz w:val="24"/>
          <w:szCs w:val="24"/>
        </w:rPr>
        <w:t>начала</w:t>
      </w:r>
      <w:r w:rsidR="00AB0E4D">
        <w:rPr>
          <w:b/>
          <w:sz w:val="24"/>
          <w:szCs w:val="24"/>
        </w:rPr>
        <w:t xml:space="preserve"> </w:t>
      </w:r>
      <w:r w:rsidRPr="008D0BFE">
        <w:rPr>
          <w:b/>
          <w:sz w:val="24"/>
          <w:szCs w:val="24"/>
        </w:rPr>
        <w:t>подготовки</w:t>
      </w:r>
      <w:r w:rsidR="00AB0E4D">
        <w:rPr>
          <w:b/>
          <w:sz w:val="24"/>
          <w:szCs w:val="24"/>
        </w:rPr>
        <w:t xml:space="preserve"> </w:t>
      </w:r>
      <w:r w:rsidR="00F30197">
        <w:rPr>
          <w:b/>
          <w:sz w:val="24"/>
          <w:szCs w:val="24"/>
        </w:rPr>
        <w:t>202</w:t>
      </w:r>
      <w:r w:rsidR="00AF0472">
        <w:rPr>
          <w:b/>
          <w:sz w:val="24"/>
          <w:szCs w:val="24"/>
        </w:rPr>
        <w:t>5</w:t>
      </w:r>
    </w:p>
    <w:p w14:paraId="68248DC0" w14:textId="77777777" w:rsidR="00A566FA" w:rsidRPr="008D0BFE" w:rsidRDefault="00A566FA" w:rsidP="00A566FA">
      <w:pPr>
        <w:jc w:val="center"/>
        <w:rPr>
          <w:sz w:val="24"/>
          <w:szCs w:val="24"/>
        </w:rPr>
      </w:pPr>
    </w:p>
    <w:p w14:paraId="5D5EE6E6" w14:textId="77777777" w:rsidR="00A566FA" w:rsidRPr="008D0BFE" w:rsidRDefault="00A566FA" w:rsidP="00A566FA">
      <w:pPr>
        <w:jc w:val="center"/>
        <w:rPr>
          <w:sz w:val="24"/>
          <w:szCs w:val="24"/>
        </w:rPr>
      </w:pPr>
    </w:p>
    <w:p w14:paraId="1CCCF1D4" w14:textId="77777777" w:rsidR="00A566FA" w:rsidRPr="008D0BFE" w:rsidRDefault="00A566FA" w:rsidP="00A566FA">
      <w:pPr>
        <w:jc w:val="center"/>
        <w:rPr>
          <w:sz w:val="24"/>
          <w:szCs w:val="24"/>
        </w:rPr>
      </w:pPr>
    </w:p>
    <w:p w14:paraId="4C999955" w14:textId="495D89F2" w:rsidR="007A4D19" w:rsidRDefault="00084F76" w:rsidP="00084F76">
      <w:pPr>
        <w:jc w:val="center"/>
        <w:rPr>
          <w:sz w:val="24"/>
          <w:szCs w:val="24"/>
        </w:rPr>
      </w:pPr>
      <w:r w:rsidRPr="00084F76">
        <w:rPr>
          <w:sz w:val="24"/>
          <w:szCs w:val="24"/>
        </w:rPr>
        <w:t>Краснодар – 2024 г. </w:t>
      </w:r>
    </w:p>
    <w:p w14:paraId="2481DDE2" w14:textId="252A0031" w:rsidR="00084F76" w:rsidRDefault="00084F76" w:rsidP="007A4D19">
      <w:pPr>
        <w:jc w:val="both"/>
        <w:rPr>
          <w:sz w:val="24"/>
          <w:szCs w:val="24"/>
        </w:rPr>
      </w:pPr>
    </w:p>
    <w:p w14:paraId="57563084" w14:textId="20901431" w:rsidR="00084F76" w:rsidRDefault="00084F76" w:rsidP="007A4D19">
      <w:pPr>
        <w:jc w:val="both"/>
        <w:rPr>
          <w:sz w:val="24"/>
          <w:szCs w:val="24"/>
        </w:rPr>
      </w:pPr>
    </w:p>
    <w:p w14:paraId="52636647" w14:textId="77777777" w:rsidR="00084F76" w:rsidRDefault="00084F76" w:rsidP="007A4D19">
      <w:pPr>
        <w:jc w:val="both"/>
        <w:rPr>
          <w:color w:val="000000" w:themeColor="text1"/>
          <w:sz w:val="24"/>
          <w:szCs w:val="24"/>
        </w:rPr>
      </w:pPr>
    </w:p>
    <w:p w14:paraId="6FD33432" w14:textId="77777777" w:rsidR="007A4D19" w:rsidRDefault="007A4D19" w:rsidP="007A4D19">
      <w:pPr>
        <w:jc w:val="both"/>
        <w:rPr>
          <w:color w:val="000000" w:themeColor="text1"/>
          <w:sz w:val="24"/>
          <w:szCs w:val="24"/>
        </w:rPr>
      </w:pPr>
    </w:p>
    <w:p w14:paraId="47FBC836" w14:textId="77777777" w:rsidR="00084F76" w:rsidRPr="00084F76" w:rsidRDefault="00084F76" w:rsidP="00084F76">
      <w:pPr>
        <w:widowControl w:val="0"/>
        <w:autoSpaceDE w:val="0"/>
        <w:autoSpaceDN w:val="0"/>
        <w:jc w:val="both"/>
        <w:rPr>
          <w:color w:val="000000" w:themeColor="text1"/>
          <w:sz w:val="24"/>
          <w:szCs w:val="24"/>
          <w:lang w:eastAsia="en-US"/>
        </w:rPr>
      </w:pPr>
      <w:r w:rsidRPr="00084F76">
        <w:rPr>
          <w:color w:val="000000" w:themeColor="text1"/>
          <w:sz w:val="24"/>
          <w:szCs w:val="24"/>
          <w:lang w:eastAsia="en-US"/>
        </w:rPr>
        <w:lastRenderedPageBreak/>
        <w:t xml:space="preserve">Составитель: </w:t>
      </w:r>
    </w:p>
    <w:p w14:paraId="213CA4EC" w14:textId="77777777" w:rsidR="00084F76" w:rsidRPr="00084F76" w:rsidRDefault="00084F76" w:rsidP="00084F76">
      <w:pPr>
        <w:widowControl w:val="0"/>
        <w:autoSpaceDE w:val="0"/>
        <w:autoSpaceDN w:val="0"/>
        <w:rPr>
          <w:color w:val="000000" w:themeColor="text1"/>
          <w:sz w:val="24"/>
          <w:szCs w:val="24"/>
          <w:lang w:eastAsia="en-US"/>
        </w:rPr>
      </w:pPr>
      <w:proofErr w:type="spellStart"/>
      <w:r w:rsidRPr="00084F76">
        <w:rPr>
          <w:color w:val="000000" w:themeColor="text1"/>
          <w:sz w:val="24"/>
          <w:szCs w:val="24"/>
          <w:lang w:eastAsia="en-US"/>
        </w:rPr>
        <w:t>к.ю.н</w:t>
      </w:r>
      <w:proofErr w:type="spellEnd"/>
      <w:r w:rsidRPr="00084F76">
        <w:rPr>
          <w:color w:val="000000" w:themeColor="text1"/>
          <w:sz w:val="24"/>
          <w:szCs w:val="24"/>
          <w:lang w:eastAsia="en-US"/>
        </w:rPr>
        <w:t>., доцент, доцент кафедры корпоративного и государственного управления А.В. Дудченко</w:t>
      </w:r>
    </w:p>
    <w:p w14:paraId="2E8FBB64" w14:textId="77777777" w:rsidR="00084F76" w:rsidRPr="00084F76" w:rsidRDefault="00084F76" w:rsidP="00084F76">
      <w:pPr>
        <w:widowControl w:val="0"/>
        <w:autoSpaceDE w:val="0"/>
        <w:autoSpaceDN w:val="0"/>
        <w:rPr>
          <w:color w:val="000000" w:themeColor="text1"/>
          <w:sz w:val="24"/>
          <w:szCs w:val="24"/>
          <w:lang w:eastAsia="en-US"/>
        </w:rPr>
      </w:pPr>
    </w:p>
    <w:p w14:paraId="5B14B402" w14:textId="77777777" w:rsidR="00084F76" w:rsidRPr="00084F76" w:rsidRDefault="00084F76" w:rsidP="00084F76">
      <w:pPr>
        <w:widowControl w:val="0"/>
        <w:autoSpaceDE w:val="0"/>
        <w:autoSpaceDN w:val="0"/>
        <w:rPr>
          <w:color w:val="000000" w:themeColor="text1"/>
          <w:sz w:val="24"/>
          <w:szCs w:val="24"/>
          <w:lang w:eastAsia="en-US"/>
        </w:rPr>
      </w:pPr>
    </w:p>
    <w:p w14:paraId="444A91E9" w14:textId="77777777" w:rsidR="00084F76" w:rsidRPr="00084F76" w:rsidRDefault="00084F76" w:rsidP="00084F76">
      <w:pPr>
        <w:widowControl w:val="0"/>
        <w:autoSpaceDE w:val="0"/>
        <w:autoSpaceDN w:val="0"/>
        <w:rPr>
          <w:color w:val="000000" w:themeColor="text1"/>
          <w:sz w:val="24"/>
          <w:szCs w:val="24"/>
          <w:lang w:eastAsia="en-US"/>
        </w:rPr>
      </w:pPr>
    </w:p>
    <w:p w14:paraId="7BCC61AC" w14:textId="77777777" w:rsidR="00084F76" w:rsidRPr="00084F76" w:rsidRDefault="00084F76" w:rsidP="00084F76">
      <w:pPr>
        <w:widowControl w:val="0"/>
        <w:autoSpaceDE w:val="0"/>
        <w:autoSpaceDN w:val="0"/>
        <w:rPr>
          <w:color w:val="000000" w:themeColor="text1"/>
          <w:sz w:val="24"/>
          <w:szCs w:val="24"/>
          <w:lang w:eastAsia="en-US"/>
        </w:rPr>
      </w:pPr>
    </w:p>
    <w:p w14:paraId="6ACBEF01" w14:textId="77777777" w:rsidR="00084F76" w:rsidRPr="00084F76" w:rsidRDefault="00084F76" w:rsidP="00084F76">
      <w:pPr>
        <w:widowControl w:val="0"/>
        <w:autoSpaceDE w:val="0"/>
        <w:autoSpaceDN w:val="0"/>
        <w:rPr>
          <w:color w:val="000000" w:themeColor="text1"/>
          <w:sz w:val="24"/>
          <w:szCs w:val="24"/>
          <w:lang w:eastAsia="en-US"/>
        </w:rPr>
      </w:pPr>
    </w:p>
    <w:p w14:paraId="2C9CEC61" w14:textId="24FB36A4" w:rsidR="00084F76" w:rsidRPr="00084F76" w:rsidRDefault="00084F76" w:rsidP="00084F76">
      <w:pPr>
        <w:widowControl w:val="0"/>
        <w:autoSpaceDE w:val="0"/>
        <w:autoSpaceDN w:val="0"/>
        <w:rPr>
          <w:color w:val="000000" w:themeColor="text1"/>
          <w:sz w:val="24"/>
          <w:szCs w:val="24"/>
          <w:lang w:eastAsia="en-US"/>
        </w:rPr>
      </w:pPr>
      <w:r>
        <w:rPr>
          <w:color w:val="000000" w:themeColor="text1"/>
          <w:sz w:val="24"/>
          <w:szCs w:val="24"/>
          <w:lang w:eastAsia="en-US"/>
        </w:rPr>
        <w:t>Оценочные материалы</w:t>
      </w:r>
      <w:r w:rsidRPr="00084F76">
        <w:rPr>
          <w:color w:val="000000" w:themeColor="text1"/>
          <w:sz w:val="24"/>
          <w:szCs w:val="24"/>
          <w:lang w:eastAsia="en-US"/>
        </w:rPr>
        <w:t xml:space="preserve"> одобрен</w:t>
      </w:r>
      <w:r>
        <w:rPr>
          <w:color w:val="000000" w:themeColor="text1"/>
          <w:sz w:val="24"/>
          <w:szCs w:val="24"/>
          <w:lang w:eastAsia="en-US"/>
        </w:rPr>
        <w:t>ы</w:t>
      </w:r>
      <w:r w:rsidRPr="00084F76">
        <w:rPr>
          <w:color w:val="000000" w:themeColor="text1"/>
          <w:sz w:val="24"/>
          <w:szCs w:val="24"/>
          <w:lang w:eastAsia="en-US"/>
        </w:rPr>
        <w:t xml:space="preserve"> на заседании кафедры корпоративного и государственного управления Краснодарского филиала РЭУ им. Г.В. Плеханова, </w:t>
      </w:r>
    </w:p>
    <w:p w14:paraId="1B251830" w14:textId="77777777" w:rsidR="00084F76" w:rsidRPr="00084F76" w:rsidRDefault="00084F76" w:rsidP="00084F76">
      <w:pPr>
        <w:widowControl w:val="0"/>
        <w:autoSpaceDE w:val="0"/>
        <w:autoSpaceDN w:val="0"/>
        <w:spacing w:before="74"/>
        <w:ind w:right="440"/>
        <w:rPr>
          <w:color w:val="000000" w:themeColor="text1"/>
          <w:sz w:val="24"/>
          <w:szCs w:val="24"/>
          <w:lang w:eastAsia="en-US"/>
        </w:rPr>
      </w:pPr>
      <w:r w:rsidRPr="00084F76">
        <w:rPr>
          <w:color w:val="000000" w:themeColor="text1"/>
          <w:sz w:val="24"/>
          <w:szCs w:val="24"/>
          <w:lang w:eastAsia="en-US"/>
        </w:rPr>
        <w:t>протокол от 28.11.2024 №5</w:t>
      </w:r>
    </w:p>
    <w:p w14:paraId="5D7F4C98" w14:textId="77777777" w:rsidR="00A566FA" w:rsidRDefault="00A566FA" w:rsidP="00A566FA">
      <w:pPr>
        <w:widowControl w:val="0"/>
        <w:spacing w:line="360" w:lineRule="auto"/>
        <w:jc w:val="both"/>
        <w:rPr>
          <w:sz w:val="24"/>
          <w:szCs w:val="24"/>
          <w:u w:val="single"/>
        </w:rPr>
      </w:pPr>
    </w:p>
    <w:p w14:paraId="5BF79776" w14:textId="77777777" w:rsidR="00A566FA" w:rsidRDefault="00A566FA" w:rsidP="00A566FA">
      <w:pPr>
        <w:widowControl w:val="0"/>
        <w:spacing w:line="360" w:lineRule="auto"/>
        <w:jc w:val="both"/>
        <w:rPr>
          <w:sz w:val="24"/>
          <w:szCs w:val="24"/>
          <w:u w:val="single"/>
        </w:rPr>
      </w:pPr>
    </w:p>
    <w:p w14:paraId="447A6B59" w14:textId="77777777" w:rsidR="00A566FA" w:rsidRDefault="00A566FA" w:rsidP="00A566FA">
      <w:pPr>
        <w:widowControl w:val="0"/>
        <w:spacing w:line="360" w:lineRule="auto"/>
        <w:jc w:val="both"/>
        <w:rPr>
          <w:sz w:val="24"/>
          <w:szCs w:val="24"/>
          <w:u w:val="single"/>
        </w:rPr>
      </w:pPr>
    </w:p>
    <w:p w14:paraId="27751B3D" w14:textId="77777777" w:rsidR="00A566FA" w:rsidRDefault="00A566FA" w:rsidP="00A566FA">
      <w:pPr>
        <w:widowControl w:val="0"/>
        <w:spacing w:line="360" w:lineRule="auto"/>
        <w:jc w:val="both"/>
        <w:rPr>
          <w:sz w:val="24"/>
          <w:szCs w:val="24"/>
          <w:u w:val="single"/>
        </w:rPr>
      </w:pPr>
    </w:p>
    <w:p w14:paraId="52A2A7D5" w14:textId="77777777" w:rsidR="00A566FA" w:rsidRDefault="00A566FA" w:rsidP="00A566FA">
      <w:pPr>
        <w:widowControl w:val="0"/>
        <w:spacing w:line="360" w:lineRule="auto"/>
        <w:jc w:val="both"/>
        <w:rPr>
          <w:sz w:val="24"/>
          <w:szCs w:val="24"/>
          <w:u w:val="single"/>
        </w:rPr>
      </w:pPr>
    </w:p>
    <w:p w14:paraId="450D8AD1" w14:textId="77777777" w:rsidR="00A566FA" w:rsidRDefault="00A566FA" w:rsidP="00A566FA">
      <w:pPr>
        <w:widowControl w:val="0"/>
        <w:spacing w:line="360" w:lineRule="auto"/>
        <w:jc w:val="both"/>
        <w:rPr>
          <w:sz w:val="24"/>
          <w:szCs w:val="24"/>
          <w:u w:val="single"/>
        </w:rPr>
      </w:pPr>
    </w:p>
    <w:p w14:paraId="3393581B" w14:textId="77777777" w:rsidR="00A566FA" w:rsidRDefault="00A566FA" w:rsidP="00A566FA">
      <w:pPr>
        <w:widowControl w:val="0"/>
        <w:spacing w:line="360" w:lineRule="auto"/>
        <w:jc w:val="both"/>
        <w:rPr>
          <w:sz w:val="24"/>
          <w:szCs w:val="24"/>
          <w:u w:val="single"/>
        </w:rPr>
      </w:pPr>
    </w:p>
    <w:p w14:paraId="36A7D807" w14:textId="77777777" w:rsidR="00A566FA" w:rsidRDefault="00A566FA" w:rsidP="00A566FA">
      <w:pPr>
        <w:widowControl w:val="0"/>
        <w:spacing w:line="360" w:lineRule="auto"/>
        <w:jc w:val="both"/>
        <w:rPr>
          <w:sz w:val="24"/>
          <w:szCs w:val="24"/>
          <w:u w:val="single"/>
        </w:rPr>
      </w:pPr>
    </w:p>
    <w:p w14:paraId="601764AD" w14:textId="77777777" w:rsidR="00A566FA" w:rsidRDefault="00A566FA" w:rsidP="00A566FA">
      <w:pPr>
        <w:widowControl w:val="0"/>
        <w:spacing w:line="360" w:lineRule="auto"/>
        <w:jc w:val="both"/>
        <w:rPr>
          <w:sz w:val="24"/>
          <w:szCs w:val="24"/>
          <w:u w:val="single"/>
        </w:rPr>
      </w:pPr>
    </w:p>
    <w:p w14:paraId="7C7E1C68" w14:textId="77777777" w:rsidR="00A566FA" w:rsidRDefault="00A566FA" w:rsidP="00A566FA">
      <w:pPr>
        <w:widowControl w:val="0"/>
        <w:spacing w:line="360" w:lineRule="auto"/>
        <w:jc w:val="both"/>
        <w:rPr>
          <w:sz w:val="24"/>
          <w:szCs w:val="24"/>
          <w:u w:val="single"/>
        </w:rPr>
      </w:pPr>
    </w:p>
    <w:p w14:paraId="0D14C0A3" w14:textId="77777777" w:rsidR="00A566FA" w:rsidRDefault="00A566FA" w:rsidP="00A566FA">
      <w:pPr>
        <w:widowControl w:val="0"/>
        <w:spacing w:line="360" w:lineRule="auto"/>
        <w:jc w:val="both"/>
        <w:rPr>
          <w:sz w:val="24"/>
          <w:szCs w:val="24"/>
          <w:u w:val="single"/>
        </w:rPr>
      </w:pPr>
    </w:p>
    <w:p w14:paraId="702EF49E" w14:textId="77777777" w:rsidR="00A566FA" w:rsidRDefault="00A566FA" w:rsidP="00A566FA">
      <w:pPr>
        <w:widowControl w:val="0"/>
        <w:spacing w:line="360" w:lineRule="auto"/>
        <w:jc w:val="both"/>
        <w:rPr>
          <w:sz w:val="24"/>
          <w:szCs w:val="24"/>
          <w:u w:val="single"/>
        </w:rPr>
      </w:pPr>
    </w:p>
    <w:p w14:paraId="546B5592" w14:textId="77777777" w:rsidR="00A566FA" w:rsidRDefault="00A566FA" w:rsidP="00A566FA">
      <w:pPr>
        <w:widowControl w:val="0"/>
        <w:spacing w:line="360" w:lineRule="auto"/>
        <w:jc w:val="both"/>
        <w:rPr>
          <w:sz w:val="24"/>
          <w:szCs w:val="24"/>
          <w:u w:val="single"/>
        </w:rPr>
      </w:pPr>
    </w:p>
    <w:p w14:paraId="34BEABC4" w14:textId="77777777" w:rsidR="00A566FA" w:rsidRDefault="00A566FA" w:rsidP="00A566FA">
      <w:pPr>
        <w:widowControl w:val="0"/>
        <w:spacing w:line="360" w:lineRule="auto"/>
        <w:jc w:val="both"/>
        <w:rPr>
          <w:sz w:val="24"/>
          <w:szCs w:val="24"/>
          <w:u w:val="single"/>
        </w:rPr>
      </w:pPr>
    </w:p>
    <w:p w14:paraId="11D03CFF" w14:textId="77777777" w:rsidR="00A566FA" w:rsidRDefault="00A566FA" w:rsidP="00A566FA">
      <w:pPr>
        <w:widowControl w:val="0"/>
        <w:spacing w:line="360" w:lineRule="auto"/>
        <w:jc w:val="both"/>
        <w:rPr>
          <w:sz w:val="24"/>
          <w:szCs w:val="24"/>
          <w:u w:val="single"/>
        </w:rPr>
      </w:pPr>
    </w:p>
    <w:p w14:paraId="7CC0BE5A" w14:textId="77777777" w:rsidR="00A566FA" w:rsidRDefault="00A566FA" w:rsidP="00A566FA">
      <w:pPr>
        <w:widowControl w:val="0"/>
        <w:spacing w:line="360" w:lineRule="auto"/>
        <w:jc w:val="both"/>
        <w:rPr>
          <w:sz w:val="24"/>
          <w:szCs w:val="24"/>
          <w:u w:val="single"/>
        </w:rPr>
      </w:pPr>
    </w:p>
    <w:p w14:paraId="095379FC" w14:textId="77777777" w:rsidR="00A566FA" w:rsidRDefault="00A566FA" w:rsidP="00A566FA">
      <w:pPr>
        <w:widowControl w:val="0"/>
        <w:spacing w:line="360" w:lineRule="auto"/>
        <w:jc w:val="both"/>
        <w:rPr>
          <w:sz w:val="24"/>
          <w:szCs w:val="24"/>
          <w:u w:val="single"/>
        </w:rPr>
      </w:pPr>
    </w:p>
    <w:p w14:paraId="627B729D" w14:textId="77777777" w:rsidR="00A566FA" w:rsidRDefault="00A566FA" w:rsidP="00A566FA">
      <w:pPr>
        <w:widowControl w:val="0"/>
        <w:spacing w:line="360" w:lineRule="auto"/>
        <w:jc w:val="both"/>
        <w:rPr>
          <w:sz w:val="24"/>
          <w:szCs w:val="24"/>
          <w:u w:val="single"/>
        </w:rPr>
      </w:pPr>
    </w:p>
    <w:p w14:paraId="34E8E879" w14:textId="77777777" w:rsidR="00A566FA" w:rsidRDefault="00A566FA" w:rsidP="00A566FA">
      <w:pPr>
        <w:widowControl w:val="0"/>
        <w:spacing w:line="360" w:lineRule="auto"/>
        <w:jc w:val="both"/>
        <w:rPr>
          <w:sz w:val="24"/>
          <w:szCs w:val="24"/>
          <w:u w:val="single"/>
        </w:rPr>
      </w:pPr>
    </w:p>
    <w:p w14:paraId="662B31F6" w14:textId="77777777" w:rsidR="00A566FA" w:rsidRDefault="00A566FA" w:rsidP="00A566FA">
      <w:pPr>
        <w:widowControl w:val="0"/>
        <w:spacing w:line="360" w:lineRule="auto"/>
        <w:jc w:val="both"/>
        <w:rPr>
          <w:sz w:val="24"/>
          <w:szCs w:val="24"/>
          <w:u w:val="single"/>
        </w:rPr>
      </w:pPr>
    </w:p>
    <w:p w14:paraId="22289990" w14:textId="77777777" w:rsidR="00A566FA" w:rsidRDefault="00A566FA" w:rsidP="00A566FA">
      <w:pPr>
        <w:widowControl w:val="0"/>
        <w:spacing w:line="360" w:lineRule="auto"/>
        <w:jc w:val="both"/>
        <w:rPr>
          <w:sz w:val="24"/>
          <w:szCs w:val="24"/>
          <w:u w:val="single"/>
        </w:rPr>
      </w:pPr>
    </w:p>
    <w:p w14:paraId="77AA5123" w14:textId="77777777" w:rsidR="00A566FA" w:rsidRDefault="00A566FA" w:rsidP="00F912BA">
      <w:pPr>
        <w:rPr>
          <w:sz w:val="24"/>
          <w:szCs w:val="24"/>
          <w:u w:val="single"/>
        </w:rPr>
      </w:pPr>
    </w:p>
    <w:p w14:paraId="3AE5D6F6" w14:textId="248AB7A1" w:rsidR="00F912BA" w:rsidRDefault="00F912BA" w:rsidP="00F912BA">
      <w:pPr>
        <w:rPr>
          <w:sz w:val="24"/>
          <w:szCs w:val="24"/>
        </w:rPr>
      </w:pPr>
    </w:p>
    <w:p w14:paraId="78B36969" w14:textId="4F059858" w:rsidR="00A562CC" w:rsidRDefault="00A562CC" w:rsidP="00F912BA">
      <w:pPr>
        <w:rPr>
          <w:sz w:val="24"/>
          <w:szCs w:val="24"/>
        </w:rPr>
      </w:pPr>
    </w:p>
    <w:p w14:paraId="24B24B67" w14:textId="75A474C2" w:rsidR="00A562CC" w:rsidRDefault="00A562CC" w:rsidP="00F912BA">
      <w:pPr>
        <w:rPr>
          <w:sz w:val="24"/>
          <w:szCs w:val="24"/>
        </w:rPr>
      </w:pPr>
    </w:p>
    <w:p w14:paraId="6114438D" w14:textId="77777777" w:rsidR="00AB0E4D" w:rsidRDefault="00AB0E4D" w:rsidP="00A566FA">
      <w:pPr>
        <w:jc w:val="center"/>
        <w:rPr>
          <w:b/>
          <w:sz w:val="24"/>
          <w:szCs w:val="24"/>
        </w:rPr>
      </w:pPr>
    </w:p>
    <w:p w14:paraId="4C255F9F" w14:textId="77777777" w:rsidR="00C767C4" w:rsidRDefault="00C767C4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2FAF0961" w14:textId="0687C4B5" w:rsidR="00424BFC" w:rsidRPr="00A566FA" w:rsidRDefault="00F3664A" w:rsidP="00EA105F">
      <w:pPr>
        <w:jc w:val="center"/>
        <w:rPr>
          <w:b/>
          <w:sz w:val="24"/>
          <w:szCs w:val="24"/>
        </w:rPr>
      </w:pPr>
      <w:r w:rsidRPr="00A566FA">
        <w:rPr>
          <w:b/>
          <w:sz w:val="24"/>
          <w:szCs w:val="24"/>
        </w:rPr>
        <w:lastRenderedPageBreak/>
        <w:t>ОЦЕНОЧНЫ</w:t>
      </w:r>
      <w:r w:rsidR="00BE20D1" w:rsidRPr="00A566FA">
        <w:rPr>
          <w:b/>
          <w:sz w:val="24"/>
          <w:szCs w:val="24"/>
        </w:rPr>
        <w:t>Е</w:t>
      </w:r>
      <w:r w:rsidR="00AB0E4D">
        <w:rPr>
          <w:b/>
          <w:sz w:val="24"/>
          <w:szCs w:val="24"/>
        </w:rPr>
        <w:t xml:space="preserve"> </w:t>
      </w:r>
      <w:r w:rsidR="009D7386">
        <w:rPr>
          <w:b/>
          <w:sz w:val="24"/>
          <w:szCs w:val="24"/>
        </w:rPr>
        <w:t>МАТЕРИАЛЫ</w:t>
      </w:r>
    </w:p>
    <w:p w14:paraId="6907927F" w14:textId="77777777" w:rsidR="00426BFF" w:rsidRPr="00A566FA" w:rsidRDefault="00426BFF" w:rsidP="00EA105F">
      <w:pPr>
        <w:jc w:val="center"/>
        <w:rPr>
          <w:b/>
          <w:i/>
          <w:sz w:val="24"/>
          <w:szCs w:val="24"/>
          <w:highlight w:val="yellow"/>
        </w:rPr>
      </w:pPr>
    </w:p>
    <w:p w14:paraId="2D222060" w14:textId="75951DBA" w:rsidR="00B00CA4" w:rsidRDefault="000730FA" w:rsidP="00EA105F">
      <w:pPr>
        <w:widowControl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</w:t>
      </w:r>
      <w:r w:rsidR="00426BFF" w:rsidRPr="00E36E8C">
        <w:rPr>
          <w:b/>
          <w:sz w:val="24"/>
          <w:szCs w:val="24"/>
        </w:rPr>
        <w:t>о</w:t>
      </w:r>
      <w:r w:rsidR="00E36E8C" w:rsidRPr="00E36E8C">
        <w:rPr>
          <w:b/>
          <w:sz w:val="24"/>
          <w:szCs w:val="24"/>
        </w:rPr>
        <w:t xml:space="preserve"> </w:t>
      </w:r>
      <w:r w:rsidR="00F65F62">
        <w:rPr>
          <w:b/>
          <w:sz w:val="24"/>
          <w:szCs w:val="24"/>
        </w:rPr>
        <w:t xml:space="preserve">производственной </w:t>
      </w:r>
      <w:r w:rsidR="003147E5" w:rsidRPr="00E36E8C">
        <w:rPr>
          <w:b/>
          <w:sz w:val="24"/>
          <w:szCs w:val="24"/>
        </w:rPr>
        <w:t>практике</w:t>
      </w:r>
      <w:r w:rsidR="00F65F62">
        <w:rPr>
          <w:b/>
          <w:sz w:val="24"/>
          <w:szCs w:val="24"/>
        </w:rPr>
        <w:t>:</w:t>
      </w:r>
      <w:r w:rsidR="00E36E8C" w:rsidRPr="00E36E8C">
        <w:rPr>
          <w:b/>
          <w:sz w:val="24"/>
          <w:szCs w:val="24"/>
        </w:rPr>
        <w:t xml:space="preserve"> </w:t>
      </w:r>
    </w:p>
    <w:p w14:paraId="04B9F6E6" w14:textId="58A06FE8" w:rsidR="00E36E8C" w:rsidRPr="00A562CC" w:rsidRDefault="009D7386" w:rsidP="00EA105F">
      <w:pPr>
        <w:widowControl w:val="0"/>
        <w:jc w:val="center"/>
        <w:rPr>
          <w:b/>
          <w:sz w:val="24"/>
          <w:szCs w:val="24"/>
          <w:u w:val="single"/>
        </w:rPr>
      </w:pPr>
      <w:r>
        <w:rPr>
          <w:b/>
        </w:rPr>
        <w:t xml:space="preserve">Правоприменительная </w:t>
      </w:r>
      <w:r w:rsidR="00A562CC" w:rsidRPr="00A562CC">
        <w:rPr>
          <w:b/>
        </w:rPr>
        <w:t>практики</w:t>
      </w:r>
    </w:p>
    <w:p w14:paraId="628BFE2E" w14:textId="23B71814" w:rsidR="00426BFF" w:rsidRPr="00A566FA" w:rsidRDefault="00426BFF" w:rsidP="00EA105F">
      <w:pPr>
        <w:jc w:val="center"/>
        <w:rPr>
          <w:i/>
          <w:sz w:val="24"/>
          <w:szCs w:val="24"/>
        </w:rPr>
      </w:pPr>
    </w:p>
    <w:p w14:paraId="712E85DD" w14:textId="3E0E2E26" w:rsidR="005027F0" w:rsidRDefault="005027F0" w:rsidP="00EA105F">
      <w:pPr>
        <w:pStyle w:val="af7"/>
        <w:keepNext/>
        <w:ind w:left="0"/>
        <w:jc w:val="center"/>
        <w:rPr>
          <w:b/>
          <w:sz w:val="24"/>
          <w:szCs w:val="24"/>
          <w:lang w:eastAsia="en-US"/>
        </w:rPr>
      </w:pPr>
      <w:r w:rsidRPr="00A566FA">
        <w:rPr>
          <w:b/>
          <w:sz w:val="24"/>
          <w:szCs w:val="24"/>
          <w:lang w:eastAsia="en-US"/>
        </w:rPr>
        <w:t>ПЕРЕЧЕНЬ</w:t>
      </w:r>
      <w:r w:rsidR="00AB0E4D">
        <w:rPr>
          <w:b/>
          <w:sz w:val="24"/>
          <w:szCs w:val="24"/>
          <w:lang w:eastAsia="en-US"/>
        </w:rPr>
        <w:t xml:space="preserve"> </w:t>
      </w:r>
      <w:r w:rsidRPr="00A566FA">
        <w:rPr>
          <w:b/>
          <w:sz w:val="24"/>
          <w:szCs w:val="24"/>
          <w:lang w:eastAsia="en-US"/>
        </w:rPr>
        <w:t>КОМПЕТЕНЦИЙ</w:t>
      </w:r>
      <w:r w:rsidR="00AB0E4D">
        <w:rPr>
          <w:b/>
          <w:sz w:val="24"/>
          <w:szCs w:val="24"/>
          <w:lang w:eastAsia="en-US"/>
        </w:rPr>
        <w:t xml:space="preserve"> </w:t>
      </w:r>
      <w:r w:rsidRPr="00A566FA">
        <w:rPr>
          <w:b/>
          <w:sz w:val="24"/>
          <w:szCs w:val="24"/>
          <w:lang w:eastAsia="en-US"/>
        </w:rPr>
        <w:t>С</w:t>
      </w:r>
      <w:r w:rsidR="00AB0E4D">
        <w:rPr>
          <w:b/>
          <w:sz w:val="24"/>
          <w:szCs w:val="24"/>
          <w:lang w:eastAsia="en-US"/>
        </w:rPr>
        <w:t xml:space="preserve"> </w:t>
      </w:r>
      <w:r w:rsidRPr="00A566FA">
        <w:rPr>
          <w:b/>
          <w:sz w:val="24"/>
          <w:szCs w:val="24"/>
          <w:lang w:eastAsia="en-US"/>
        </w:rPr>
        <w:t>УКАЗАНИЕМ</w:t>
      </w:r>
      <w:r w:rsidR="00AB0E4D">
        <w:rPr>
          <w:b/>
          <w:sz w:val="24"/>
          <w:szCs w:val="24"/>
          <w:lang w:eastAsia="en-US"/>
        </w:rPr>
        <w:t xml:space="preserve"> </w:t>
      </w:r>
      <w:r w:rsidRPr="00A566FA">
        <w:rPr>
          <w:b/>
          <w:sz w:val="24"/>
          <w:szCs w:val="24"/>
          <w:lang w:eastAsia="en-US"/>
        </w:rPr>
        <w:t>РЕЗУЛЬТАТОВ</w:t>
      </w:r>
      <w:r w:rsidR="00AB0E4D">
        <w:rPr>
          <w:b/>
          <w:sz w:val="24"/>
          <w:szCs w:val="24"/>
          <w:lang w:eastAsia="en-US"/>
        </w:rPr>
        <w:t xml:space="preserve"> </w:t>
      </w:r>
      <w:r w:rsidRPr="00A566FA">
        <w:rPr>
          <w:b/>
          <w:sz w:val="24"/>
          <w:szCs w:val="24"/>
          <w:lang w:eastAsia="en-US"/>
        </w:rPr>
        <w:t>ОБУЧЕНИЯ</w:t>
      </w:r>
      <w:r w:rsidR="00AB0E4D">
        <w:rPr>
          <w:b/>
          <w:sz w:val="24"/>
          <w:szCs w:val="24"/>
          <w:lang w:eastAsia="en-US"/>
        </w:rPr>
        <w:t xml:space="preserve"> </w:t>
      </w:r>
      <w:r w:rsidRPr="00A566FA">
        <w:rPr>
          <w:b/>
          <w:sz w:val="24"/>
          <w:szCs w:val="24"/>
          <w:lang w:eastAsia="en-US"/>
        </w:rPr>
        <w:t>И</w:t>
      </w:r>
      <w:r w:rsidR="00AB0E4D">
        <w:rPr>
          <w:b/>
          <w:sz w:val="24"/>
          <w:szCs w:val="24"/>
          <w:lang w:eastAsia="en-US"/>
        </w:rPr>
        <w:t xml:space="preserve"> </w:t>
      </w:r>
      <w:r w:rsidRPr="00A566FA">
        <w:rPr>
          <w:b/>
          <w:sz w:val="24"/>
          <w:szCs w:val="24"/>
          <w:lang w:eastAsia="en-US"/>
        </w:rPr>
        <w:t>ЭТАПОВ</w:t>
      </w:r>
      <w:r w:rsidR="00AB0E4D">
        <w:rPr>
          <w:b/>
          <w:sz w:val="24"/>
          <w:szCs w:val="24"/>
          <w:lang w:eastAsia="en-US"/>
        </w:rPr>
        <w:t xml:space="preserve"> </w:t>
      </w:r>
      <w:r w:rsidRPr="00A566FA">
        <w:rPr>
          <w:b/>
          <w:sz w:val="24"/>
          <w:szCs w:val="24"/>
          <w:lang w:eastAsia="en-US"/>
        </w:rPr>
        <w:t>ИХ</w:t>
      </w:r>
      <w:r w:rsidR="00AB0E4D">
        <w:rPr>
          <w:b/>
          <w:sz w:val="24"/>
          <w:szCs w:val="24"/>
          <w:lang w:eastAsia="en-US"/>
        </w:rPr>
        <w:t xml:space="preserve"> </w:t>
      </w:r>
      <w:r w:rsidRPr="00A566FA">
        <w:rPr>
          <w:b/>
          <w:sz w:val="24"/>
          <w:szCs w:val="24"/>
          <w:lang w:eastAsia="en-US"/>
        </w:rPr>
        <w:t>Ф</w:t>
      </w:r>
      <w:r w:rsidR="004E07B9" w:rsidRPr="00A566FA">
        <w:rPr>
          <w:b/>
          <w:sz w:val="24"/>
          <w:szCs w:val="24"/>
          <w:lang w:eastAsia="en-US"/>
        </w:rPr>
        <w:t>О</w:t>
      </w:r>
      <w:r w:rsidR="00553ACD">
        <w:rPr>
          <w:b/>
          <w:sz w:val="24"/>
          <w:szCs w:val="24"/>
          <w:lang w:eastAsia="en-US"/>
        </w:rPr>
        <w:t>РМИРОВАНИЯ</w:t>
      </w:r>
      <w:r w:rsidR="00AB0E4D">
        <w:rPr>
          <w:b/>
          <w:sz w:val="24"/>
          <w:szCs w:val="24"/>
          <w:lang w:eastAsia="en-US"/>
        </w:rPr>
        <w:t xml:space="preserve"> </w:t>
      </w:r>
      <w:r w:rsidR="00553ACD">
        <w:rPr>
          <w:b/>
          <w:sz w:val="24"/>
          <w:szCs w:val="24"/>
          <w:lang w:eastAsia="en-US"/>
        </w:rPr>
        <w:t>ПО</w:t>
      </w:r>
      <w:r w:rsidR="00AB0E4D">
        <w:rPr>
          <w:b/>
          <w:sz w:val="24"/>
          <w:szCs w:val="24"/>
          <w:lang w:eastAsia="en-US"/>
        </w:rPr>
        <w:t xml:space="preserve"> </w:t>
      </w:r>
      <w:r w:rsidR="00553ACD">
        <w:rPr>
          <w:b/>
          <w:sz w:val="24"/>
          <w:szCs w:val="24"/>
          <w:lang w:eastAsia="en-US"/>
        </w:rPr>
        <w:t>ПРАКТИКЕ</w:t>
      </w:r>
    </w:p>
    <w:p w14:paraId="44C69C66" w14:textId="77777777" w:rsidR="0049360D" w:rsidRDefault="0049360D" w:rsidP="00A566FA">
      <w:pPr>
        <w:pStyle w:val="af7"/>
        <w:keepNext/>
        <w:ind w:left="0"/>
        <w:jc w:val="center"/>
        <w:rPr>
          <w:b/>
          <w:sz w:val="24"/>
          <w:szCs w:val="24"/>
          <w:lang w:eastAsia="en-US"/>
        </w:rPr>
      </w:pPr>
    </w:p>
    <w:tbl>
      <w:tblPr>
        <w:tblStyle w:val="111"/>
        <w:tblW w:w="9913" w:type="dxa"/>
        <w:tblLook w:val="04A0" w:firstRow="1" w:lastRow="0" w:firstColumn="1" w:lastColumn="0" w:noHBand="0" w:noVBand="1"/>
      </w:tblPr>
      <w:tblGrid>
        <w:gridCol w:w="2318"/>
        <w:gridCol w:w="2678"/>
        <w:gridCol w:w="3051"/>
        <w:gridCol w:w="1866"/>
      </w:tblGrid>
      <w:tr w:rsidR="00A51A95" w:rsidRPr="004C06B6" w14:paraId="1F57D9C6" w14:textId="3C0965B2" w:rsidTr="00A51A95">
        <w:trPr>
          <w:trHeight w:val="1034"/>
        </w:trPr>
        <w:tc>
          <w:tcPr>
            <w:tcW w:w="2318" w:type="dxa"/>
          </w:tcPr>
          <w:p w14:paraId="0DC14864" w14:textId="77777777" w:rsidR="00A51A95" w:rsidRPr="004C06B6" w:rsidRDefault="00A51A95" w:rsidP="00C767C4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C06B6">
              <w:rPr>
                <w:rFonts w:ascii="Times New Roman" w:hAnsi="Times New Roman"/>
                <w:b/>
                <w:sz w:val="20"/>
                <w:szCs w:val="20"/>
              </w:rPr>
              <w:t xml:space="preserve">Формируемые компетенции </w:t>
            </w:r>
          </w:p>
          <w:p w14:paraId="4B02D794" w14:textId="77777777" w:rsidR="00A51A95" w:rsidRPr="004C06B6" w:rsidRDefault="00A51A95" w:rsidP="00C767C4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C06B6">
              <w:rPr>
                <w:rFonts w:ascii="Times New Roman" w:hAnsi="Times New Roman"/>
                <w:b/>
                <w:sz w:val="20"/>
                <w:szCs w:val="20"/>
              </w:rPr>
              <w:t>(</w:t>
            </w:r>
            <w:r w:rsidRPr="004C06B6">
              <w:rPr>
                <w:rFonts w:ascii="Times New Roman" w:hAnsi="Times New Roman"/>
                <w:b/>
                <w:i/>
                <w:sz w:val="20"/>
                <w:szCs w:val="20"/>
              </w:rPr>
              <w:t>код и наименование компетенции</w:t>
            </w:r>
            <w:r w:rsidRPr="004C06B6">
              <w:rPr>
                <w:rFonts w:ascii="Times New Roman" w:hAnsi="Times New Roman"/>
                <w:b/>
                <w:sz w:val="20"/>
                <w:szCs w:val="20"/>
              </w:rPr>
              <w:t xml:space="preserve">) </w:t>
            </w:r>
          </w:p>
        </w:tc>
        <w:tc>
          <w:tcPr>
            <w:tcW w:w="2678" w:type="dxa"/>
          </w:tcPr>
          <w:p w14:paraId="47152BE5" w14:textId="77777777" w:rsidR="00A51A95" w:rsidRPr="004C06B6" w:rsidRDefault="00A51A95" w:rsidP="00C767C4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C06B6">
              <w:rPr>
                <w:rFonts w:ascii="Times New Roman" w:hAnsi="Times New Roman"/>
                <w:b/>
                <w:sz w:val="20"/>
                <w:szCs w:val="20"/>
              </w:rPr>
              <w:t>Индикаторы достижения компетенций</w:t>
            </w:r>
          </w:p>
          <w:p w14:paraId="1241D5F2" w14:textId="77777777" w:rsidR="00A51A95" w:rsidRPr="004C06B6" w:rsidRDefault="00A51A95" w:rsidP="00C767C4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C06B6">
              <w:rPr>
                <w:rFonts w:ascii="Times New Roman" w:hAnsi="Times New Roman"/>
                <w:b/>
                <w:sz w:val="20"/>
                <w:szCs w:val="20"/>
              </w:rPr>
              <w:t>(</w:t>
            </w:r>
            <w:r w:rsidRPr="004C06B6">
              <w:rPr>
                <w:rFonts w:ascii="Times New Roman" w:hAnsi="Times New Roman"/>
                <w:b/>
                <w:i/>
                <w:sz w:val="20"/>
                <w:szCs w:val="20"/>
              </w:rPr>
              <w:t>код и наименование индикатора</w:t>
            </w:r>
            <w:r w:rsidRPr="004C06B6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3051" w:type="dxa"/>
          </w:tcPr>
          <w:p w14:paraId="02B97205" w14:textId="77777777" w:rsidR="00A51A95" w:rsidRPr="004C06B6" w:rsidRDefault="00A51A95" w:rsidP="00C767C4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C06B6">
              <w:rPr>
                <w:rFonts w:ascii="Times New Roman" w:hAnsi="Times New Roman"/>
                <w:b/>
                <w:sz w:val="20"/>
                <w:szCs w:val="20"/>
              </w:rPr>
              <w:t xml:space="preserve">Планируемые результаты обучения </w:t>
            </w:r>
            <w:r w:rsidRPr="004C06B6">
              <w:rPr>
                <w:rFonts w:ascii="Times New Roman" w:hAnsi="Times New Roman"/>
                <w:b/>
                <w:i/>
                <w:sz w:val="20"/>
                <w:szCs w:val="20"/>
              </w:rPr>
              <w:t>(знания, умения)</w:t>
            </w:r>
          </w:p>
        </w:tc>
        <w:tc>
          <w:tcPr>
            <w:tcW w:w="1866" w:type="dxa"/>
          </w:tcPr>
          <w:p w14:paraId="4F8F30FC" w14:textId="58AA2133" w:rsidR="00A51A95" w:rsidRPr="004C06B6" w:rsidRDefault="00604412" w:rsidP="00C767C4">
            <w:pPr>
              <w:tabs>
                <w:tab w:val="left" w:pos="709"/>
              </w:tabs>
              <w:jc w:val="center"/>
              <w:rPr>
                <w:b/>
                <w:sz w:val="20"/>
                <w:szCs w:val="20"/>
              </w:rPr>
            </w:pPr>
            <w:r w:rsidRPr="004C06B6">
              <w:rPr>
                <w:rFonts w:ascii="Times New Roman" w:hAnsi="Times New Roman"/>
                <w:b/>
                <w:sz w:val="20"/>
                <w:szCs w:val="20"/>
              </w:rPr>
              <w:t>Наименование контролируемых разделов, тем (этапов)</w:t>
            </w:r>
          </w:p>
        </w:tc>
      </w:tr>
      <w:tr w:rsidR="00A51A95" w:rsidRPr="004C06B6" w14:paraId="05D5C822" w14:textId="77777777" w:rsidTr="006972E7">
        <w:trPr>
          <w:trHeight w:val="378"/>
        </w:trPr>
        <w:tc>
          <w:tcPr>
            <w:tcW w:w="9913" w:type="dxa"/>
            <w:gridSpan w:val="4"/>
          </w:tcPr>
          <w:p w14:paraId="6933DDED" w14:textId="02596104" w:rsidR="00A51A95" w:rsidRPr="004C06B6" w:rsidRDefault="00A51A95" w:rsidP="00A51A95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C06B6">
              <w:rPr>
                <w:rFonts w:ascii="Times New Roman" w:hAnsi="Times New Roman"/>
                <w:b/>
                <w:sz w:val="20"/>
                <w:szCs w:val="20"/>
              </w:rPr>
              <w:t>Общепрофессиональные компетенции</w:t>
            </w:r>
          </w:p>
        </w:tc>
      </w:tr>
      <w:tr w:rsidR="004145D5" w:rsidRPr="004C06B6" w14:paraId="353E93BE" w14:textId="43570CC9" w:rsidTr="00A51A95">
        <w:trPr>
          <w:trHeight w:val="329"/>
        </w:trPr>
        <w:tc>
          <w:tcPr>
            <w:tcW w:w="2318" w:type="dxa"/>
            <w:vMerge w:val="restart"/>
          </w:tcPr>
          <w:p w14:paraId="6907E4D4" w14:textId="195C98FA" w:rsidR="004145D5" w:rsidRPr="004145D5" w:rsidRDefault="004145D5" w:rsidP="004145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145D5">
              <w:rPr>
                <w:rFonts w:ascii="Times New Roman" w:hAnsi="Times New Roman"/>
                <w:iCs/>
                <w:sz w:val="20"/>
                <w:szCs w:val="20"/>
              </w:rPr>
              <w:t>ОПК-2. Способен применять нормы материального и процессуального права при решении задач профессиональной деятельности</w:t>
            </w:r>
          </w:p>
        </w:tc>
        <w:tc>
          <w:tcPr>
            <w:tcW w:w="2678" w:type="dxa"/>
            <w:vMerge w:val="restart"/>
          </w:tcPr>
          <w:p w14:paraId="6EE29804" w14:textId="10657DDF" w:rsidR="004145D5" w:rsidRPr="004145D5" w:rsidRDefault="004145D5" w:rsidP="004145D5">
            <w:pPr>
              <w:jc w:val="both"/>
              <w:rPr>
                <w:rFonts w:ascii="Times New Roman" w:hAnsi="Times New Roman"/>
                <w:i/>
                <w:sz w:val="20"/>
                <w:szCs w:val="20"/>
                <w:highlight w:val="green"/>
              </w:rPr>
            </w:pPr>
            <w:r w:rsidRPr="004145D5">
              <w:rPr>
                <w:rFonts w:ascii="Times New Roman" w:hAnsi="Times New Roman"/>
                <w:iCs/>
                <w:sz w:val="20"/>
                <w:szCs w:val="20"/>
              </w:rPr>
              <w:t>ОПК-2.2. Выявляет возможные противоправные действия (бездействия) при применении норм материального и процессуального права</w:t>
            </w:r>
          </w:p>
        </w:tc>
        <w:tc>
          <w:tcPr>
            <w:tcW w:w="3051" w:type="dxa"/>
          </w:tcPr>
          <w:p w14:paraId="05EECD17" w14:textId="209A9FB1" w:rsidR="004145D5" w:rsidRPr="004145D5" w:rsidRDefault="004145D5" w:rsidP="004145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145D5">
              <w:rPr>
                <w:rFonts w:ascii="Times New Roman" w:hAnsi="Times New Roman"/>
                <w:iCs/>
                <w:sz w:val="20"/>
                <w:szCs w:val="20"/>
              </w:rPr>
              <w:t xml:space="preserve">ОПК-2.2.У-1. </w:t>
            </w:r>
            <w:r w:rsidRPr="004145D5">
              <w:rPr>
                <w:rFonts w:ascii="Times New Roman" w:hAnsi="Times New Roman"/>
                <w:b/>
                <w:iCs/>
                <w:sz w:val="20"/>
                <w:szCs w:val="20"/>
              </w:rPr>
              <w:t xml:space="preserve">Знает </w:t>
            </w:r>
            <w:r w:rsidRPr="004145D5">
              <w:rPr>
                <w:rFonts w:ascii="Times New Roman" w:hAnsi="Times New Roman"/>
                <w:iCs/>
                <w:sz w:val="20"/>
                <w:szCs w:val="20"/>
              </w:rPr>
              <w:t>основы и стадии правоприменения</w:t>
            </w:r>
          </w:p>
        </w:tc>
        <w:tc>
          <w:tcPr>
            <w:tcW w:w="1866" w:type="dxa"/>
            <w:vMerge w:val="restart"/>
          </w:tcPr>
          <w:p w14:paraId="08EE8D2A" w14:textId="77777777" w:rsidR="004145D5" w:rsidRPr="004C06B6" w:rsidRDefault="004145D5" w:rsidP="004145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Организационный</w:t>
            </w:r>
          </w:p>
          <w:p w14:paraId="42AA4512" w14:textId="77777777" w:rsidR="004145D5" w:rsidRPr="004C06B6" w:rsidRDefault="004145D5" w:rsidP="004145D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Аналитический (Выполнение</w:t>
            </w:r>
          </w:p>
          <w:p w14:paraId="1928A1F4" w14:textId="77777777" w:rsidR="004145D5" w:rsidRPr="004C06B6" w:rsidRDefault="004145D5" w:rsidP="004145D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  <w:p w14:paraId="0F1239AD" w14:textId="77777777" w:rsidR="004145D5" w:rsidRPr="004C06B6" w:rsidRDefault="004145D5" w:rsidP="004145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практики)</w:t>
            </w:r>
          </w:p>
          <w:p w14:paraId="493B5818" w14:textId="77777777" w:rsidR="004145D5" w:rsidRPr="004C06B6" w:rsidRDefault="004145D5" w:rsidP="004145D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Отчетный (Подготовка и</w:t>
            </w:r>
          </w:p>
          <w:p w14:paraId="04AF7E0B" w14:textId="77777777" w:rsidR="004145D5" w:rsidRPr="004C06B6" w:rsidRDefault="004145D5" w:rsidP="004145D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защита</w:t>
            </w:r>
          </w:p>
          <w:p w14:paraId="5B831FFF" w14:textId="77777777" w:rsidR="004145D5" w:rsidRPr="004C06B6" w:rsidRDefault="004145D5" w:rsidP="004145D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отчета по</w:t>
            </w:r>
          </w:p>
          <w:p w14:paraId="7D9261AB" w14:textId="506F55B9" w:rsidR="004145D5" w:rsidRPr="004C06B6" w:rsidRDefault="004145D5" w:rsidP="004145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практике)</w:t>
            </w:r>
          </w:p>
        </w:tc>
      </w:tr>
      <w:tr w:rsidR="004145D5" w:rsidRPr="004C06B6" w14:paraId="327F2AFB" w14:textId="73B9D77A" w:rsidTr="00A51A95">
        <w:trPr>
          <w:trHeight w:val="329"/>
        </w:trPr>
        <w:tc>
          <w:tcPr>
            <w:tcW w:w="2318" w:type="dxa"/>
            <w:vMerge/>
          </w:tcPr>
          <w:p w14:paraId="3CB6B631" w14:textId="77777777" w:rsidR="004145D5" w:rsidRPr="004145D5" w:rsidRDefault="004145D5" w:rsidP="004145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78" w:type="dxa"/>
            <w:vMerge/>
          </w:tcPr>
          <w:p w14:paraId="48784B4B" w14:textId="77777777" w:rsidR="004145D5" w:rsidRPr="004145D5" w:rsidRDefault="004145D5" w:rsidP="004145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51" w:type="dxa"/>
          </w:tcPr>
          <w:p w14:paraId="49ED5FC0" w14:textId="66ED0E4F" w:rsidR="004145D5" w:rsidRPr="004145D5" w:rsidRDefault="004145D5" w:rsidP="004145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145D5">
              <w:rPr>
                <w:rFonts w:ascii="Times New Roman" w:hAnsi="Times New Roman"/>
                <w:iCs/>
                <w:sz w:val="20"/>
                <w:szCs w:val="20"/>
              </w:rPr>
              <w:t xml:space="preserve">ОПК-2.2.З-1. </w:t>
            </w:r>
            <w:r w:rsidRPr="004145D5">
              <w:rPr>
                <w:rFonts w:ascii="Times New Roman" w:hAnsi="Times New Roman"/>
                <w:b/>
                <w:iCs/>
                <w:sz w:val="20"/>
                <w:szCs w:val="20"/>
              </w:rPr>
              <w:t>Умеет</w:t>
            </w:r>
            <w:r w:rsidRPr="004145D5">
              <w:rPr>
                <w:rFonts w:ascii="Times New Roman" w:hAnsi="Times New Roman"/>
                <w:iCs/>
                <w:sz w:val="20"/>
                <w:szCs w:val="20"/>
              </w:rPr>
              <w:t xml:space="preserve"> применять нормы процессуального права при рассмотрении правовых споров, конфликтов и правонарушений</w:t>
            </w:r>
          </w:p>
        </w:tc>
        <w:tc>
          <w:tcPr>
            <w:tcW w:w="1866" w:type="dxa"/>
            <w:vMerge/>
          </w:tcPr>
          <w:p w14:paraId="3B8C54FD" w14:textId="77777777" w:rsidR="004145D5" w:rsidRPr="004C06B6" w:rsidRDefault="004145D5" w:rsidP="004145D5">
            <w:pPr>
              <w:jc w:val="both"/>
              <w:rPr>
                <w:sz w:val="20"/>
                <w:szCs w:val="20"/>
              </w:rPr>
            </w:pPr>
          </w:p>
        </w:tc>
      </w:tr>
      <w:tr w:rsidR="004145D5" w:rsidRPr="004C06B6" w14:paraId="3BB4C085" w14:textId="48A4D781" w:rsidTr="00A51A95">
        <w:trPr>
          <w:trHeight w:val="329"/>
        </w:trPr>
        <w:tc>
          <w:tcPr>
            <w:tcW w:w="2318" w:type="dxa"/>
            <w:vMerge w:val="restart"/>
          </w:tcPr>
          <w:p w14:paraId="1A50A850" w14:textId="66B3DF1D" w:rsidR="004145D5" w:rsidRPr="004145D5" w:rsidRDefault="004145D5" w:rsidP="004145D5">
            <w:pPr>
              <w:tabs>
                <w:tab w:val="left" w:pos="709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145D5">
              <w:rPr>
                <w:rFonts w:ascii="Times New Roman" w:hAnsi="Times New Roman"/>
                <w:iCs/>
                <w:sz w:val="20"/>
                <w:szCs w:val="20"/>
              </w:rPr>
              <w:t>ОПК-3. Способен участвовать в экспертной юридической деятельности в рамках поставленной задачи</w:t>
            </w:r>
          </w:p>
        </w:tc>
        <w:tc>
          <w:tcPr>
            <w:tcW w:w="2678" w:type="dxa"/>
            <w:vMerge w:val="restart"/>
          </w:tcPr>
          <w:p w14:paraId="2355D311" w14:textId="52F03881" w:rsidR="004145D5" w:rsidRPr="004145D5" w:rsidRDefault="004145D5" w:rsidP="004145D5">
            <w:pPr>
              <w:tabs>
                <w:tab w:val="left" w:pos="709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145D5">
              <w:rPr>
                <w:rFonts w:ascii="Times New Roman" w:hAnsi="Times New Roman"/>
                <w:iCs/>
                <w:sz w:val="20"/>
                <w:szCs w:val="20"/>
              </w:rPr>
              <w:t>ОПК-3.1. Проводит экспертизу внутренних и внешних документов на предмет их соответствия требованиям законодательства Российской Федерации</w:t>
            </w:r>
          </w:p>
        </w:tc>
        <w:tc>
          <w:tcPr>
            <w:tcW w:w="3051" w:type="dxa"/>
          </w:tcPr>
          <w:p w14:paraId="2E8EEA06" w14:textId="7E44262D" w:rsidR="004145D5" w:rsidRPr="004145D5" w:rsidRDefault="004145D5" w:rsidP="004145D5">
            <w:pPr>
              <w:tabs>
                <w:tab w:val="left" w:pos="709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145D5">
              <w:rPr>
                <w:rFonts w:ascii="Times New Roman" w:eastAsiaTheme="minorHAnsi" w:hAnsi="Times New Roman"/>
                <w:iCs/>
                <w:sz w:val="20"/>
                <w:szCs w:val="20"/>
              </w:rPr>
              <w:t xml:space="preserve">ОПК-3.1. З-1. </w:t>
            </w:r>
            <w:r w:rsidRPr="004145D5">
              <w:rPr>
                <w:rFonts w:ascii="Times New Roman" w:eastAsiaTheme="minorHAnsi" w:hAnsi="Times New Roman"/>
                <w:b/>
                <w:iCs/>
                <w:sz w:val="20"/>
                <w:szCs w:val="20"/>
              </w:rPr>
              <w:t>Знает</w:t>
            </w:r>
            <w:r w:rsidRPr="004145D5">
              <w:rPr>
                <w:rFonts w:ascii="Times New Roman" w:eastAsiaTheme="minorHAnsi" w:hAnsi="Times New Roman"/>
                <w:iCs/>
                <w:sz w:val="20"/>
                <w:szCs w:val="20"/>
              </w:rPr>
              <w:t xml:space="preserve"> методику и особенности осуществления экспертной юридической деятельности.</w:t>
            </w:r>
          </w:p>
        </w:tc>
        <w:tc>
          <w:tcPr>
            <w:tcW w:w="1866" w:type="dxa"/>
            <w:vMerge w:val="restart"/>
          </w:tcPr>
          <w:p w14:paraId="213FC00D" w14:textId="77777777" w:rsidR="004145D5" w:rsidRDefault="004145D5" w:rsidP="004145D5">
            <w:pPr>
              <w:tabs>
                <w:tab w:val="left" w:pos="709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Организационный</w:t>
            </w:r>
          </w:p>
          <w:p w14:paraId="25B77B08" w14:textId="77777777" w:rsidR="004145D5" w:rsidRPr="004C06B6" w:rsidRDefault="004145D5" w:rsidP="004145D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Аналитический (Выполнение</w:t>
            </w:r>
          </w:p>
          <w:p w14:paraId="0AF7A040" w14:textId="77777777" w:rsidR="004145D5" w:rsidRPr="004C06B6" w:rsidRDefault="004145D5" w:rsidP="004145D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  <w:p w14:paraId="58CB6F85" w14:textId="77777777" w:rsidR="004145D5" w:rsidRPr="004C06B6" w:rsidRDefault="004145D5" w:rsidP="004145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практики)</w:t>
            </w:r>
          </w:p>
          <w:p w14:paraId="0F822AF8" w14:textId="77777777" w:rsidR="004145D5" w:rsidRPr="004C06B6" w:rsidRDefault="004145D5" w:rsidP="004145D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Отчетный (Подготовка и</w:t>
            </w:r>
          </w:p>
          <w:p w14:paraId="0FB723EB" w14:textId="77777777" w:rsidR="004145D5" w:rsidRPr="004C06B6" w:rsidRDefault="004145D5" w:rsidP="004145D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защита</w:t>
            </w:r>
          </w:p>
          <w:p w14:paraId="7FE9AE35" w14:textId="77777777" w:rsidR="004145D5" w:rsidRPr="004C06B6" w:rsidRDefault="004145D5" w:rsidP="004145D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отчета по</w:t>
            </w:r>
          </w:p>
          <w:p w14:paraId="76EC558A" w14:textId="42CD1E2A" w:rsidR="004145D5" w:rsidRPr="004C06B6" w:rsidRDefault="004145D5" w:rsidP="004145D5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практике)</w:t>
            </w:r>
          </w:p>
        </w:tc>
      </w:tr>
      <w:tr w:rsidR="004145D5" w:rsidRPr="004C06B6" w14:paraId="4F85E466" w14:textId="639A7BA1" w:rsidTr="00A51A95">
        <w:trPr>
          <w:trHeight w:val="329"/>
        </w:trPr>
        <w:tc>
          <w:tcPr>
            <w:tcW w:w="2318" w:type="dxa"/>
            <w:vMerge/>
          </w:tcPr>
          <w:p w14:paraId="204A8E14" w14:textId="77777777" w:rsidR="004145D5" w:rsidRPr="004145D5" w:rsidRDefault="004145D5" w:rsidP="004145D5">
            <w:pPr>
              <w:tabs>
                <w:tab w:val="left" w:pos="709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78" w:type="dxa"/>
            <w:vMerge/>
          </w:tcPr>
          <w:p w14:paraId="67394DFC" w14:textId="77777777" w:rsidR="004145D5" w:rsidRPr="004145D5" w:rsidRDefault="004145D5" w:rsidP="004145D5">
            <w:pPr>
              <w:tabs>
                <w:tab w:val="left" w:pos="709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51" w:type="dxa"/>
          </w:tcPr>
          <w:p w14:paraId="1C71A9A5" w14:textId="2ED23ACC" w:rsidR="004145D5" w:rsidRPr="004145D5" w:rsidRDefault="004145D5" w:rsidP="004145D5">
            <w:pPr>
              <w:tabs>
                <w:tab w:val="left" w:pos="709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145D5">
              <w:rPr>
                <w:rFonts w:ascii="Times New Roman" w:eastAsiaTheme="minorHAnsi" w:hAnsi="Times New Roman"/>
                <w:iCs/>
                <w:sz w:val="20"/>
                <w:szCs w:val="20"/>
              </w:rPr>
              <w:t xml:space="preserve">ОПК-3.1. У-1. </w:t>
            </w:r>
            <w:r w:rsidRPr="004145D5">
              <w:rPr>
                <w:rFonts w:ascii="Times New Roman" w:eastAsiaTheme="minorHAnsi" w:hAnsi="Times New Roman"/>
                <w:b/>
                <w:iCs/>
                <w:sz w:val="20"/>
                <w:szCs w:val="20"/>
              </w:rPr>
              <w:t xml:space="preserve">Умеет </w:t>
            </w:r>
            <w:r w:rsidRPr="004145D5">
              <w:rPr>
                <w:rFonts w:ascii="Times New Roman" w:eastAsiaTheme="minorHAnsi" w:hAnsi="Times New Roman"/>
                <w:iCs/>
                <w:sz w:val="20"/>
                <w:szCs w:val="20"/>
              </w:rPr>
              <w:t>проводить юридическую экспертизу в рамках поставленной профессиональной задачи</w:t>
            </w:r>
          </w:p>
        </w:tc>
        <w:tc>
          <w:tcPr>
            <w:tcW w:w="1866" w:type="dxa"/>
            <w:vMerge/>
          </w:tcPr>
          <w:p w14:paraId="3885A9ED" w14:textId="77777777" w:rsidR="004145D5" w:rsidRPr="004C06B6" w:rsidRDefault="004145D5" w:rsidP="004145D5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</w:tr>
      <w:tr w:rsidR="004145D5" w:rsidRPr="004C06B6" w14:paraId="43EF21AB" w14:textId="290DC0BF" w:rsidTr="00A51A95">
        <w:trPr>
          <w:trHeight w:val="329"/>
        </w:trPr>
        <w:tc>
          <w:tcPr>
            <w:tcW w:w="2318" w:type="dxa"/>
            <w:vMerge w:val="restart"/>
          </w:tcPr>
          <w:p w14:paraId="00202A39" w14:textId="2B41E4E4" w:rsidR="004145D5" w:rsidRPr="004145D5" w:rsidRDefault="004145D5" w:rsidP="004145D5">
            <w:pPr>
              <w:tabs>
                <w:tab w:val="left" w:pos="709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145D5">
              <w:rPr>
                <w:rFonts w:ascii="Times New Roman" w:hAnsi="Times New Roman"/>
                <w:iCs/>
                <w:sz w:val="20"/>
                <w:szCs w:val="20"/>
              </w:rPr>
              <w:t>ОПК-5. Способен логически верно, аргументированно и ясно строить устную и письменную речь с единообразным и корректным использованием профессиональной юридической лексики</w:t>
            </w:r>
          </w:p>
        </w:tc>
        <w:tc>
          <w:tcPr>
            <w:tcW w:w="2678" w:type="dxa"/>
            <w:vMerge w:val="restart"/>
          </w:tcPr>
          <w:p w14:paraId="6D008C2B" w14:textId="2CF45487" w:rsidR="004145D5" w:rsidRPr="004145D5" w:rsidRDefault="004145D5" w:rsidP="004145D5">
            <w:pPr>
              <w:tabs>
                <w:tab w:val="left" w:pos="709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145D5">
              <w:rPr>
                <w:rFonts w:ascii="Times New Roman" w:hAnsi="Times New Roman"/>
                <w:iCs/>
                <w:sz w:val="20"/>
                <w:szCs w:val="20"/>
              </w:rPr>
              <w:t>ОПК-5.1. Корректно использует профессиональную юридическую лексику</w:t>
            </w:r>
          </w:p>
        </w:tc>
        <w:tc>
          <w:tcPr>
            <w:tcW w:w="3051" w:type="dxa"/>
          </w:tcPr>
          <w:p w14:paraId="490E480E" w14:textId="38780E1C" w:rsidR="004145D5" w:rsidRPr="004145D5" w:rsidRDefault="004145D5" w:rsidP="004145D5">
            <w:pPr>
              <w:tabs>
                <w:tab w:val="left" w:pos="709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145D5">
              <w:rPr>
                <w:rFonts w:ascii="Times New Roman" w:hAnsi="Times New Roman"/>
                <w:iCs/>
                <w:sz w:val="20"/>
                <w:szCs w:val="20"/>
              </w:rPr>
              <w:t xml:space="preserve">ОПК-5.1. З-1. </w:t>
            </w:r>
            <w:r w:rsidRPr="004145D5">
              <w:rPr>
                <w:rFonts w:ascii="Times New Roman" w:hAnsi="Times New Roman"/>
                <w:b/>
                <w:iCs/>
                <w:sz w:val="20"/>
                <w:szCs w:val="20"/>
              </w:rPr>
              <w:t>Знает</w:t>
            </w:r>
            <w:r w:rsidRPr="004145D5">
              <w:rPr>
                <w:rFonts w:ascii="Times New Roman" w:hAnsi="Times New Roman"/>
                <w:iCs/>
                <w:sz w:val="20"/>
                <w:szCs w:val="20"/>
              </w:rPr>
              <w:t xml:space="preserve"> значение специальных юридических терминов, принципы построения речевых конструкций </w:t>
            </w:r>
          </w:p>
        </w:tc>
        <w:tc>
          <w:tcPr>
            <w:tcW w:w="1866" w:type="dxa"/>
            <w:vMerge w:val="restart"/>
          </w:tcPr>
          <w:p w14:paraId="0FA10DB2" w14:textId="77777777" w:rsidR="004145D5" w:rsidRPr="004C06B6" w:rsidRDefault="004145D5" w:rsidP="004145D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Аналитический (Выполнение</w:t>
            </w:r>
          </w:p>
          <w:p w14:paraId="309722E2" w14:textId="77777777" w:rsidR="004145D5" w:rsidRPr="004C06B6" w:rsidRDefault="004145D5" w:rsidP="004145D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  <w:p w14:paraId="3121FAF0" w14:textId="77777777" w:rsidR="004145D5" w:rsidRPr="004C06B6" w:rsidRDefault="004145D5" w:rsidP="004145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практики)</w:t>
            </w:r>
          </w:p>
          <w:p w14:paraId="7FA4A3EC" w14:textId="77777777" w:rsidR="004145D5" w:rsidRPr="004C06B6" w:rsidRDefault="004145D5" w:rsidP="004145D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Отчетный (Подготовка и</w:t>
            </w:r>
          </w:p>
          <w:p w14:paraId="6A3193A9" w14:textId="77777777" w:rsidR="004145D5" w:rsidRPr="004C06B6" w:rsidRDefault="004145D5" w:rsidP="004145D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защита</w:t>
            </w:r>
          </w:p>
          <w:p w14:paraId="0AFAAF36" w14:textId="77777777" w:rsidR="004145D5" w:rsidRPr="004C06B6" w:rsidRDefault="004145D5" w:rsidP="004145D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отчета по</w:t>
            </w:r>
          </w:p>
          <w:p w14:paraId="0FA816D6" w14:textId="4E2064E9" w:rsidR="004145D5" w:rsidRPr="004C06B6" w:rsidRDefault="004145D5" w:rsidP="004145D5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практике)</w:t>
            </w:r>
          </w:p>
        </w:tc>
      </w:tr>
      <w:tr w:rsidR="004145D5" w:rsidRPr="004C06B6" w14:paraId="2B0A5C66" w14:textId="3E80D31A" w:rsidTr="00A51A95">
        <w:trPr>
          <w:trHeight w:val="329"/>
        </w:trPr>
        <w:tc>
          <w:tcPr>
            <w:tcW w:w="2318" w:type="dxa"/>
            <w:vMerge/>
          </w:tcPr>
          <w:p w14:paraId="47EB7C21" w14:textId="77777777" w:rsidR="004145D5" w:rsidRPr="004145D5" w:rsidRDefault="004145D5" w:rsidP="004145D5">
            <w:pPr>
              <w:tabs>
                <w:tab w:val="left" w:pos="709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78" w:type="dxa"/>
            <w:vMerge/>
          </w:tcPr>
          <w:p w14:paraId="3005E41E" w14:textId="77777777" w:rsidR="004145D5" w:rsidRPr="004145D5" w:rsidRDefault="004145D5" w:rsidP="004145D5">
            <w:pPr>
              <w:tabs>
                <w:tab w:val="left" w:pos="709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51" w:type="dxa"/>
          </w:tcPr>
          <w:p w14:paraId="6D0D1C7A" w14:textId="64126E14" w:rsidR="004145D5" w:rsidRPr="004145D5" w:rsidRDefault="004145D5" w:rsidP="004145D5">
            <w:pPr>
              <w:tabs>
                <w:tab w:val="left" w:pos="709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145D5">
              <w:rPr>
                <w:rFonts w:ascii="Times New Roman" w:hAnsi="Times New Roman"/>
                <w:iCs/>
                <w:sz w:val="20"/>
                <w:szCs w:val="20"/>
              </w:rPr>
              <w:t xml:space="preserve">ОПК-5.1. У-1. </w:t>
            </w:r>
            <w:r w:rsidRPr="004145D5">
              <w:rPr>
                <w:rFonts w:ascii="Times New Roman" w:hAnsi="Times New Roman"/>
                <w:b/>
                <w:iCs/>
                <w:sz w:val="20"/>
                <w:szCs w:val="20"/>
              </w:rPr>
              <w:t xml:space="preserve">Умеет </w:t>
            </w:r>
            <w:r w:rsidRPr="004145D5">
              <w:rPr>
                <w:rFonts w:ascii="Times New Roman" w:hAnsi="Times New Roman"/>
                <w:iCs/>
                <w:sz w:val="20"/>
                <w:szCs w:val="20"/>
              </w:rPr>
              <w:t>использовать профессиональную юридическую лексику в устной и письменной речи в соответствующем стиле</w:t>
            </w:r>
          </w:p>
        </w:tc>
        <w:tc>
          <w:tcPr>
            <w:tcW w:w="1866" w:type="dxa"/>
            <w:vMerge/>
          </w:tcPr>
          <w:p w14:paraId="6F2F7199" w14:textId="77777777" w:rsidR="004145D5" w:rsidRPr="004C06B6" w:rsidRDefault="004145D5" w:rsidP="004145D5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</w:tr>
      <w:tr w:rsidR="004145D5" w:rsidRPr="004C06B6" w14:paraId="097CC57C" w14:textId="0A25DCAB" w:rsidTr="00A51A95">
        <w:trPr>
          <w:trHeight w:val="329"/>
        </w:trPr>
        <w:tc>
          <w:tcPr>
            <w:tcW w:w="2318" w:type="dxa"/>
            <w:vMerge/>
          </w:tcPr>
          <w:p w14:paraId="47877412" w14:textId="77777777" w:rsidR="004145D5" w:rsidRPr="004145D5" w:rsidRDefault="004145D5" w:rsidP="004145D5">
            <w:pPr>
              <w:tabs>
                <w:tab w:val="left" w:pos="709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78" w:type="dxa"/>
            <w:vMerge w:val="restart"/>
          </w:tcPr>
          <w:p w14:paraId="327CA72A" w14:textId="0A7A87B1" w:rsidR="004145D5" w:rsidRPr="004145D5" w:rsidRDefault="004145D5" w:rsidP="004145D5">
            <w:pPr>
              <w:tabs>
                <w:tab w:val="left" w:pos="709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145D5">
              <w:rPr>
                <w:rFonts w:ascii="Times New Roman" w:hAnsi="Times New Roman"/>
                <w:iCs/>
                <w:sz w:val="20"/>
                <w:szCs w:val="20"/>
              </w:rPr>
              <w:t>ОПК-5.2. Логически верно, аргументированно и ясно строит устную и письменную речь в официально-деловом; научном и публицистическом стиле</w:t>
            </w:r>
          </w:p>
        </w:tc>
        <w:tc>
          <w:tcPr>
            <w:tcW w:w="3051" w:type="dxa"/>
          </w:tcPr>
          <w:p w14:paraId="7325BAD0" w14:textId="31EDACEB" w:rsidR="004145D5" w:rsidRPr="004145D5" w:rsidRDefault="004145D5" w:rsidP="004145D5">
            <w:pPr>
              <w:tabs>
                <w:tab w:val="left" w:pos="709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145D5">
              <w:rPr>
                <w:rFonts w:ascii="Times New Roman" w:hAnsi="Times New Roman"/>
                <w:iCs/>
                <w:sz w:val="20"/>
                <w:szCs w:val="20"/>
              </w:rPr>
              <w:t xml:space="preserve">ОПК-5.2. З-1.  </w:t>
            </w:r>
            <w:r w:rsidRPr="004145D5">
              <w:rPr>
                <w:rFonts w:ascii="Times New Roman" w:hAnsi="Times New Roman"/>
                <w:b/>
                <w:iCs/>
                <w:sz w:val="20"/>
                <w:szCs w:val="20"/>
              </w:rPr>
              <w:t xml:space="preserve">Знает </w:t>
            </w:r>
            <w:r w:rsidRPr="004145D5">
              <w:rPr>
                <w:rFonts w:ascii="Times New Roman" w:hAnsi="Times New Roman"/>
                <w:iCs/>
                <w:sz w:val="20"/>
                <w:szCs w:val="20"/>
              </w:rPr>
              <w:t xml:space="preserve">характерные особенности официально-делового; научного и публицистического стиля в юридической деятельности </w:t>
            </w:r>
          </w:p>
        </w:tc>
        <w:tc>
          <w:tcPr>
            <w:tcW w:w="1866" w:type="dxa"/>
            <w:vMerge w:val="restart"/>
          </w:tcPr>
          <w:p w14:paraId="3F195995" w14:textId="77777777" w:rsidR="004145D5" w:rsidRPr="004C06B6" w:rsidRDefault="004145D5" w:rsidP="004145D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Аналитический (Выполнение</w:t>
            </w:r>
          </w:p>
          <w:p w14:paraId="4A8E7EEC" w14:textId="77777777" w:rsidR="004145D5" w:rsidRPr="004C06B6" w:rsidRDefault="004145D5" w:rsidP="004145D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  <w:p w14:paraId="57A7FCC0" w14:textId="77777777" w:rsidR="004145D5" w:rsidRPr="004C06B6" w:rsidRDefault="004145D5" w:rsidP="004145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практики)</w:t>
            </w:r>
          </w:p>
          <w:p w14:paraId="6298237F" w14:textId="77777777" w:rsidR="004145D5" w:rsidRPr="004C06B6" w:rsidRDefault="004145D5" w:rsidP="004145D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Отчетный (Подготовка и</w:t>
            </w:r>
          </w:p>
          <w:p w14:paraId="01969F80" w14:textId="77777777" w:rsidR="004145D5" w:rsidRPr="004C06B6" w:rsidRDefault="004145D5" w:rsidP="004145D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защита</w:t>
            </w:r>
          </w:p>
          <w:p w14:paraId="0A71953F" w14:textId="77777777" w:rsidR="004145D5" w:rsidRPr="004C06B6" w:rsidRDefault="004145D5" w:rsidP="004145D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отчета по</w:t>
            </w:r>
          </w:p>
          <w:p w14:paraId="698F36C1" w14:textId="427737A7" w:rsidR="004145D5" w:rsidRPr="004C06B6" w:rsidRDefault="004145D5" w:rsidP="004145D5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практике)</w:t>
            </w:r>
          </w:p>
        </w:tc>
      </w:tr>
      <w:tr w:rsidR="004145D5" w:rsidRPr="004C06B6" w14:paraId="3B545F20" w14:textId="36347184" w:rsidTr="00A51A95">
        <w:trPr>
          <w:trHeight w:val="329"/>
        </w:trPr>
        <w:tc>
          <w:tcPr>
            <w:tcW w:w="2318" w:type="dxa"/>
            <w:vMerge/>
          </w:tcPr>
          <w:p w14:paraId="12B0ECB5" w14:textId="77777777" w:rsidR="004145D5" w:rsidRPr="004145D5" w:rsidRDefault="004145D5" w:rsidP="004145D5">
            <w:pPr>
              <w:tabs>
                <w:tab w:val="left" w:pos="709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78" w:type="dxa"/>
            <w:vMerge/>
          </w:tcPr>
          <w:p w14:paraId="28759A3F" w14:textId="77777777" w:rsidR="004145D5" w:rsidRPr="004145D5" w:rsidRDefault="004145D5" w:rsidP="004145D5">
            <w:pPr>
              <w:tabs>
                <w:tab w:val="left" w:pos="709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51" w:type="dxa"/>
          </w:tcPr>
          <w:p w14:paraId="42AB2918" w14:textId="1A284AA4" w:rsidR="004145D5" w:rsidRPr="004145D5" w:rsidRDefault="004145D5" w:rsidP="004145D5">
            <w:pPr>
              <w:tabs>
                <w:tab w:val="left" w:pos="709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145D5">
              <w:rPr>
                <w:rFonts w:ascii="Times New Roman" w:hAnsi="Times New Roman"/>
                <w:iCs/>
                <w:sz w:val="20"/>
                <w:szCs w:val="20"/>
              </w:rPr>
              <w:t xml:space="preserve">ОПК-5.2. У-1. </w:t>
            </w:r>
            <w:r w:rsidRPr="004145D5">
              <w:rPr>
                <w:rFonts w:ascii="Times New Roman" w:hAnsi="Times New Roman"/>
                <w:b/>
                <w:iCs/>
                <w:sz w:val="20"/>
                <w:szCs w:val="20"/>
              </w:rPr>
              <w:t xml:space="preserve">Умеет </w:t>
            </w:r>
            <w:r w:rsidRPr="004145D5">
              <w:rPr>
                <w:rFonts w:ascii="Times New Roman" w:hAnsi="Times New Roman"/>
                <w:iCs/>
                <w:sz w:val="20"/>
                <w:szCs w:val="20"/>
              </w:rPr>
              <w:t>логически последовательно выстраивать аргументацию, ясно выражать свою мысль</w:t>
            </w:r>
          </w:p>
        </w:tc>
        <w:tc>
          <w:tcPr>
            <w:tcW w:w="1866" w:type="dxa"/>
            <w:vMerge/>
          </w:tcPr>
          <w:p w14:paraId="14F3A1E8" w14:textId="77777777" w:rsidR="004145D5" w:rsidRPr="004C06B6" w:rsidRDefault="004145D5" w:rsidP="004145D5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</w:tr>
      <w:tr w:rsidR="004145D5" w:rsidRPr="004C06B6" w14:paraId="43986D5C" w14:textId="77777777" w:rsidTr="00A51A95">
        <w:trPr>
          <w:trHeight w:val="329"/>
        </w:trPr>
        <w:tc>
          <w:tcPr>
            <w:tcW w:w="2318" w:type="dxa"/>
            <w:vMerge w:val="restart"/>
          </w:tcPr>
          <w:p w14:paraId="301E49CA" w14:textId="721BDCDC" w:rsidR="004145D5" w:rsidRPr="004145D5" w:rsidRDefault="004145D5" w:rsidP="004145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145D5">
              <w:rPr>
                <w:rFonts w:ascii="Times New Roman" w:hAnsi="Times New Roman"/>
                <w:iCs/>
                <w:sz w:val="20"/>
                <w:szCs w:val="20"/>
              </w:rPr>
              <w:t>ОПК-6. Способен участвовать в подготовке проектов нормативных правовых актов и иных юридических документов</w:t>
            </w:r>
          </w:p>
        </w:tc>
        <w:tc>
          <w:tcPr>
            <w:tcW w:w="2678" w:type="dxa"/>
            <w:vMerge w:val="restart"/>
          </w:tcPr>
          <w:p w14:paraId="1501885A" w14:textId="1A3C98D2" w:rsidR="004145D5" w:rsidRPr="004145D5" w:rsidRDefault="004145D5" w:rsidP="004145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145D5">
              <w:rPr>
                <w:rFonts w:ascii="Times New Roman" w:hAnsi="Times New Roman"/>
                <w:iCs/>
                <w:sz w:val="20"/>
                <w:szCs w:val="20"/>
              </w:rPr>
              <w:t>ОПК-6.1. Разрабатывает проекты нормативных правовых актов и иных юридических документов в соответствии с требованиями юридической техники</w:t>
            </w:r>
          </w:p>
        </w:tc>
        <w:tc>
          <w:tcPr>
            <w:tcW w:w="3051" w:type="dxa"/>
          </w:tcPr>
          <w:p w14:paraId="76D8A07C" w14:textId="491DA873" w:rsidR="004145D5" w:rsidRPr="004145D5" w:rsidRDefault="004145D5" w:rsidP="004145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145D5">
              <w:rPr>
                <w:rFonts w:ascii="Times New Roman" w:hAnsi="Times New Roman"/>
                <w:iCs/>
                <w:sz w:val="20"/>
                <w:szCs w:val="20"/>
              </w:rPr>
              <w:t>ОПК-6.1. З-1</w:t>
            </w:r>
            <w:proofErr w:type="gramStart"/>
            <w:r w:rsidRPr="004145D5"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  <w:r w:rsidRPr="004145D5">
              <w:rPr>
                <w:rFonts w:ascii="Times New Roman" w:hAnsi="Times New Roman"/>
                <w:b/>
                <w:iCs/>
                <w:sz w:val="20"/>
                <w:szCs w:val="20"/>
              </w:rPr>
              <w:t>З</w:t>
            </w:r>
            <w:proofErr w:type="gramEnd"/>
            <w:r w:rsidRPr="004145D5">
              <w:rPr>
                <w:rFonts w:ascii="Times New Roman" w:hAnsi="Times New Roman"/>
                <w:b/>
                <w:iCs/>
                <w:sz w:val="20"/>
                <w:szCs w:val="20"/>
              </w:rPr>
              <w:t>нает</w:t>
            </w:r>
            <w:r w:rsidRPr="004145D5">
              <w:rPr>
                <w:rFonts w:ascii="Times New Roman" w:hAnsi="Times New Roman"/>
                <w:iCs/>
                <w:sz w:val="20"/>
                <w:szCs w:val="20"/>
              </w:rPr>
              <w:t xml:space="preserve"> понятие и виды нормативных правовых актов, виды правовых норм и их структуру, правила юридической техники, принципы действия  нормативных правовых актов во времени, в пространстве и по кругу лиц, требования к форме и содержанию конкретных юридических документов</w:t>
            </w:r>
          </w:p>
        </w:tc>
        <w:tc>
          <w:tcPr>
            <w:tcW w:w="1866" w:type="dxa"/>
            <w:vMerge w:val="restart"/>
          </w:tcPr>
          <w:p w14:paraId="2C9A82AE" w14:textId="77777777" w:rsidR="004145D5" w:rsidRPr="004C06B6" w:rsidRDefault="004145D5" w:rsidP="004145D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Аналитический (Выполнение</w:t>
            </w:r>
          </w:p>
          <w:p w14:paraId="3E9417FD" w14:textId="77777777" w:rsidR="004145D5" w:rsidRPr="004C06B6" w:rsidRDefault="004145D5" w:rsidP="004145D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  <w:p w14:paraId="52692963" w14:textId="77777777" w:rsidR="004145D5" w:rsidRPr="004C06B6" w:rsidRDefault="004145D5" w:rsidP="004145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практики)</w:t>
            </w:r>
          </w:p>
          <w:p w14:paraId="2765AB0F" w14:textId="77777777" w:rsidR="004145D5" w:rsidRPr="004C06B6" w:rsidRDefault="004145D5" w:rsidP="004145D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Отчетный (Подготовка и</w:t>
            </w:r>
          </w:p>
          <w:p w14:paraId="02602E1A" w14:textId="77777777" w:rsidR="004145D5" w:rsidRPr="004C06B6" w:rsidRDefault="004145D5" w:rsidP="004145D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защита</w:t>
            </w:r>
          </w:p>
          <w:p w14:paraId="3ED55225" w14:textId="77777777" w:rsidR="004145D5" w:rsidRPr="004C06B6" w:rsidRDefault="004145D5" w:rsidP="004145D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отчета по</w:t>
            </w:r>
          </w:p>
          <w:p w14:paraId="6F91B34C" w14:textId="18BD1FDA" w:rsidR="004145D5" w:rsidRPr="004C06B6" w:rsidRDefault="004145D5" w:rsidP="004145D5">
            <w:pPr>
              <w:jc w:val="both"/>
            </w:pPr>
            <w:r w:rsidRPr="004C06B6">
              <w:rPr>
                <w:rFonts w:ascii="Times New Roman" w:hAnsi="Times New Roman"/>
                <w:sz w:val="20"/>
                <w:szCs w:val="20"/>
              </w:rPr>
              <w:t>практике)</w:t>
            </w:r>
          </w:p>
        </w:tc>
      </w:tr>
      <w:tr w:rsidR="004145D5" w:rsidRPr="004C06B6" w14:paraId="3754C4EF" w14:textId="77777777" w:rsidTr="00A51A95">
        <w:trPr>
          <w:trHeight w:val="329"/>
        </w:trPr>
        <w:tc>
          <w:tcPr>
            <w:tcW w:w="2318" w:type="dxa"/>
            <w:vMerge/>
          </w:tcPr>
          <w:p w14:paraId="74A61452" w14:textId="77777777" w:rsidR="004145D5" w:rsidRPr="004145D5" w:rsidRDefault="004145D5" w:rsidP="004145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78" w:type="dxa"/>
            <w:vMerge/>
          </w:tcPr>
          <w:p w14:paraId="22667797" w14:textId="77777777" w:rsidR="004145D5" w:rsidRPr="004145D5" w:rsidRDefault="004145D5" w:rsidP="004145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51" w:type="dxa"/>
          </w:tcPr>
          <w:p w14:paraId="5006A19D" w14:textId="10D76FB4" w:rsidR="004145D5" w:rsidRPr="004145D5" w:rsidRDefault="004145D5" w:rsidP="004145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145D5">
              <w:rPr>
                <w:rFonts w:ascii="Times New Roman" w:hAnsi="Times New Roman"/>
                <w:iCs/>
                <w:sz w:val="20"/>
                <w:szCs w:val="20"/>
              </w:rPr>
              <w:t xml:space="preserve">ОПК-6.1. У-1 </w:t>
            </w:r>
            <w:r w:rsidRPr="004145D5">
              <w:rPr>
                <w:rFonts w:ascii="Times New Roman" w:hAnsi="Times New Roman"/>
                <w:b/>
                <w:iCs/>
                <w:sz w:val="20"/>
                <w:szCs w:val="20"/>
              </w:rPr>
              <w:t>Умеет</w:t>
            </w:r>
            <w:r w:rsidRPr="004145D5">
              <w:rPr>
                <w:rFonts w:ascii="Times New Roman" w:hAnsi="Times New Roman"/>
                <w:iCs/>
                <w:sz w:val="20"/>
                <w:szCs w:val="20"/>
              </w:rPr>
              <w:t xml:space="preserve"> применять правила юридической техники на практике</w:t>
            </w:r>
          </w:p>
        </w:tc>
        <w:tc>
          <w:tcPr>
            <w:tcW w:w="1866" w:type="dxa"/>
            <w:vMerge/>
          </w:tcPr>
          <w:p w14:paraId="2972E1FF" w14:textId="77777777" w:rsidR="004145D5" w:rsidRPr="004C06B6" w:rsidRDefault="004145D5" w:rsidP="004145D5">
            <w:pPr>
              <w:jc w:val="both"/>
            </w:pPr>
          </w:p>
        </w:tc>
      </w:tr>
      <w:tr w:rsidR="004145D5" w:rsidRPr="004C06B6" w14:paraId="5F0937B3" w14:textId="77777777" w:rsidTr="00A51A95">
        <w:trPr>
          <w:trHeight w:val="329"/>
        </w:trPr>
        <w:tc>
          <w:tcPr>
            <w:tcW w:w="2318" w:type="dxa"/>
            <w:vMerge/>
          </w:tcPr>
          <w:p w14:paraId="25805E4B" w14:textId="77777777" w:rsidR="004145D5" w:rsidRPr="004145D5" w:rsidRDefault="004145D5" w:rsidP="004145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78" w:type="dxa"/>
            <w:vMerge w:val="restart"/>
          </w:tcPr>
          <w:p w14:paraId="48AE2961" w14:textId="7518C3B8" w:rsidR="004145D5" w:rsidRPr="004145D5" w:rsidRDefault="004145D5" w:rsidP="004145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145D5">
              <w:rPr>
                <w:rFonts w:ascii="Times New Roman" w:hAnsi="Times New Roman"/>
                <w:iCs/>
                <w:sz w:val="20"/>
                <w:szCs w:val="20"/>
              </w:rPr>
              <w:t>ОПК-6.2. Разрабатывает проекты правовых норм, основанных на адекватном способе правового регулирования, с учетом особенностей объекта регулирования</w:t>
            </w:r>
          </w:p>
        </w:tc>
        <w:tc>
          <w:tcPr>
            <w:tcW w:w="3051" w:type="dxa"/>
          </w:tcPr>
          <w:p w14:paraId="5C7648AD" w14:textId="344DFCCD" w:rsidR="004145D5" w:rsidRPr="004145D5" w:rsidRDefault="004145D5" w:rsidP="004145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145D5">
              <w:rPr>
                <w:rFonts w:ascii="Times New Roman" w:hAnsi="Times New Roman"/>
                <w:iCs/>
                <w:sz w:val="20"/>
                <w:szCs w:val="20"/>
              </w:rPr>
              <w:t xml:space="preserve">ОПК-6.2. З-1 </w:t>
            </w:r>
            <w:r w:rsidRPr="004145D5">
              <w:rPr>
                <w:rFonts w:ascii="Times New Roman" w:hAnsi="Times New Roman"/>
                <w:b/>
                <w:iCs/>
                <w:sz w:val="20"/>
                <w:szCs w:val="20"/>
              </w:rPr>
              <w:t>Знает</w:t>
            </w:r>
            <w:r w:rsidRPr="004145D5">
              <w:rPr>
                <w:rFonts w:ascii="Times New Roman" w:hAnsi="Times New Roman"/>
                <w:iCs/>
                <w:sz w:val="20"/>
                <w:szCs w:val="20"/>
              </w:rPr>
              <w:t xml:space="preserve"> структуру правовой нормы, способы правового регулирования общественных отношений</w:t>
            </w:r>
          </w:p>
        </w:tc>
        <w:tc>
          <w:tcPr>
            <w:tcW w:w="1866" w:type="dxa"/>
            <w:vMerge/>
          </w:tcPr>
          <w:p w14:paraId="40CEF7E7" w14:textId="77777777" w:rsidR="004145D5" w:rsidRPr="004C06B6" w:rsidRDefault="004145D5" w:rsidP="004145D5">
            <w:pPr>
              <w:jc w:val="both"/>
            </w:pPr>
          </w:p>
        </w:tc>
      </w:tr>
      <w:tr w:rsidR="004145D5" w:rsidRPr="004C06B6" w14:paraId="0D76EA13" w14:textId="77777777" w:rsidTr="00A51A95">
        <w:trPr>
          <w:trHeight w:val="329"/>
        </w:trPr>
        <w:tc>
          <w:tcPr>
            <w:tcW w:w="2318" w:type="dxa"/>
            <w:vMerge/>
          </w:tcPr>
          <w:p w14:paraId="6D7D51C1" w14:textId="77777777" w:rsidR="004145D5" w:rsidRPr="004145D5" w:rsidRDefault="004145D5" w:rsidP="004145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78" w:type="dxa"/>
            <w:vMerge/>
          </w:tcPr>
          <w:p w14:paraId="7BB63EB6" w14:textId="77777777" w:rsidR="004145D5" w:rsidRPr="004145D5" w:rsidRDefault="004145D5" w:rsidP="004145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51" w:type="dxa"/>
          </w:tcPr>
          <w:p w14:paraId="1990D803" w14:textId="15DD82E8" w:rsidR="004145D5" w:rsidRPr="004145D5" w:rsidRDefault="004145D5" w:rsidP="004145D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145D5">
              <w:rPr>
                <w:rFonts w:ascii="Times New Roman" w:hAnsi="Times New Roman"/>
                <w:iCs/>
                <w:sz w:val="20"/>
                <w:szCs w:val="20"/>
              </w:rPr>
              <w:t xml:space="preserve">ОПК-6.2. У-1 </w:t>
            </w:r>
            <w:r w:rsidRPr="004145D5">
              <w:rPr>
                <w:rFonts w:ascii="Times New Roman" w:hAnsi="Times New Roman"/>
                <w:b/>
                <w:iCs/>
                <w:sz w:val="20"/>
                <w:szCs w:val="20"/>
              </w:rPr>
              <w:t xml:space="preserve">Умеет </w:t>
            </w:r>
            <w:r w:rsidRPr="004145D5">
              <w:rPr>
                <w:rFonts w:ascii="Times New Roman" w:hAnsi="Times New Roman"/>
                <w:iCs/>
                <w:sz w:val="20"/>
                <w:szCs w:val="20"/>
              </w:rPr>
              <w:t>устанавливать сферу регулирования разрабатываемого нормативного правового акта, реализовывать приемы юридической техники при письменном изложении содержания правовых норм, реализовывать требования к форме и содержанию юридически значимых документов</w:t>
            </w:r>
          </w:p>
        </w:tc>
        <w:tc>
          <w:tcPr>
            <w:tcW w:w="1866" w:type="dxa"/>
            <w:vMerge/>
          </w:tcPr>
          <w:p w14:paraId="64BBA35C" w14:textId="77777777" w:rsidR="004145D5" w:rsidRPr="004C06B6" w:rsidRDefault="004145D5" w:rsidP="004145D5">
            <w:pPr>
              <w:jc w:val="both"/>
            </w:pPr>
          </w:p>
        </w:tc>
      </w:tr>
    </w:tbl>
    <w:p w14:paraId="344E2979" w14:textId="77777777" w:rsidR="004A504E" w:rsidRDefault="004A504E">
      <w:pPr>
        <w:rPr>
          <w:b/>
          <w:caps/>
          <w:sz w:val="24"/>
          <w:szCs w:val="24"/>
          <w:lang w:eastAsia="en-US"/>
        </w:rPr>
      </w:pPr>
      <w:r>
        <w:rPr>
          <w:b/>
          <w:caps/>
          <w:sz w:val="24"/>
          <w:szCs w:val="24"/>
          <w:lang w:eastAsia="en-US"/>
        </w:rPr>
        <w:br w:type="page"/>
      </w:r>
    </w:p>
    <w:p w14:paraId="65A0495A" w14:textId="77777777" w:rsidR="004812E7" w:rsidRPr="009B028E" w:rsidRDefault="004812E7" w:rsidP="004812E7">
      <w:pPr>
        <w:pStyle w:val="af7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  <w:r w:rsidRPr="009B028E">
        <w:rPr>
          <w:b/>
          <w:caps/>
          <w:color w:val="000000" w:themeColor="text1"/>
          <w:sz w:val="24"/>
          <w:szCs w:val="24"/>
          <w:lang w:eastAsia="en-US"/>
        </w:rPr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3F51627E" w14:textId="77777777" w:rsidR="00782D75" w:rsidRPr="00412304" w:rsidRDefault="00782D75" w:rsidP="00782D75">
      <w:pPr>
        <w:tabs>
          <w:tab w:val="left" w:pos="426"/>
        </w:tabs>
        <w:jc w:val="both"/>
        <w:rPr>
          <w:b/>
          <w:bCs/>
          <w:color w:val="000000" w:themeColor="text1"/>
          <w:sz w:val="24"/>
          <w:szCs w:val="24"/>
        </w:rPr>
      </w:pPr>
      <w:r w:rsidRPr="00412304">
        <w:rPr>
          <w:b/>
          <w:color w:val="000000" w:themeColor="text1"/>
          <w:sz w:val="24"/>
          <w:szCs w:val="24"/>
        </w:rPr>
        <w:t>ОПК-2.2. Выявляет возможные противоправные действия (бездействия) при применении норм материального и процессуального права</w:t>
      </w:r>
    </w:p>
    <w:p w14:paraId="303C5457" w14:textId="77777777" w:rsidR="00782D75" w:rsidRPr="00412304" w:rsidRDefault="00782D75" w:rsidP="00782D75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157C5BE9" w14:textId="77777777" w:rsidR="00782D75" w:rsidRPr="00412304" w:rsidRDefault="00782D75" w:rsidP="00782D75">
      <w:pPr>
        <w:pStyle w:val="TableParagraph"/>
        <w:numPr>
          <w:ilvl w:val="0"/>
          <w:numId w:val="16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 Противоправные действия включают в себя как активные нарушения, так и ____________.</w:t>
      </w:r>
    </w:p>
    <w:p w14:paraId="5EDEA600" w14:textId="77777777" w:rsidR="00782D75" w:rsidRPr="00412304" w:rsidRDefault="00782D75" w:rsidP="00782D75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бездействие</w:t>
      </w:r>
    </w:p>
    <w:p w14:paraId="1E933C39" w14:textId="77777777" w:rsidR="00782D75" w:rsidRPr="00412304" w:rsidRDefault="00782D75" w:rsidP="00782D75">
      <w:pPr>
        <w:pStyle w:val="TableParagraph"/>
        <w:numPr>
          <w:ilvl w:val="0"/>
          <w:numId w:val="16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 Противоправные действия могут выражаться в форме нарушений как материальных, так и ____________ норм.</w:t>
      </w:r>
    </w:p>
    <w:p w14:paraId="117A119B" w14:textId="77777777" w:rsidR="00782D75" w:rsidRPr="00412304" w:rsidRDefault="00782D75" w:rsidP="00782D75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процессуальных</w:t>
      </w:r>
      <w:proofErr w:type="gramEnd"/>
    </w:p>
    <w:p w14:paraId="130211F2" w14:textId="77777777" w:rsidR="00782D75" w:rsidRPr="001123CA" w:rsidRDefault="00782D75" w:rsidP="00782D75">
      <w:pPr>
        <w:pStyle w:val="TableParagraph"/>
        <w:numPr>
          <w:ilvl w:val="0"/>
          <w:numId w:val="16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привести к возникновению ответственности как </w:t>
      </w:r>
      <w:r w:rsidRPr="001123CA">
        <w:rPr>
          <w:color w:val="000000" w:themeColor="text1"/>
          <w:sz w:val="24"/>
          <w:szCs w:val="24"/>
        </w:rPr>
        <w:t>в рамках гражданского, так и уголовного ____________.</w:t>
      </w:r>
    </w:p>
    <w:p w14:paraId="517731F3" w14:textId="77777777" w:rsidR="00782D75" w:rsidRPr="001123CA" w:rsidRDefault="00782D75" w:rsidP="00782D75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права</w:t>
      </w:r>
    </w:p>
    <w:p w14:paraId="64C42A97" w14:textId="77777777" w:rsidR="00782D75" w:rsidRPr="001123CA" w:rsidRDefault="00782D75" w:rsidP="00782D75">
      <w:pPr>
        <w:pStyle w:val="TableParagraph"/>
        <w:numPr>
          <w:ilvl w:val="0"/>
          <w:numId w:val="16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Задание. Противоправные действия могут повлечь за собой негативные </w:t>
      </w:r>
      <w:proofErr w:type="gramStart"/>
      <w:r w:rsidRPr="001123CA">
        <w:rPr>
          <w:color w:val="000000" w:themeColor="text1"/>
          <w:sz w:val="24"/>
          <w:szCs w:val="24"/>
        </w:rPr>
        <w:t>последствия</w:t>
      </w:r>
      <w:proofErr w:type="gramEnd"/>
      <w:r w:rsidRPr="001123CA">
        <w:rPr>
          <w:color w:val="000000" w:themeColor="text1"/>
          <w:sz w:val="24"/>
          <w:szCs w:val="24"/>
        </w:rPr>
        <w:t xml:space="preserve"> как для самого субъекта, так и для окружающих лиц, что делает необходимым их тщательный ____________.</w:t>
      </w:r>
    </w:p>
    <w:p w14:paraId="54A2D199" w14:textId="77777777" w:rsidR="00782D75" w:rsidRPr="001123CA" w:rsidRDefault="00782D75" w:rsidP="00782D75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анализ</w:t>
      </w:r>
    </w:p>
    <w:p w14:paraId="054FC642" w14:textId="77777777" w:rsidR="00782D75" w:rsidRPr="001123CA" w:rsidRDefault="00782D75" w:rsidP="00782D75">
      <w:pPr>
        <w:pStyle w:val="TableParagraph"/>
        <w:numPr>
          <w:ilvl w:val="0"/>
          <w:numId w:val="16"/>
        </w:numPr>
        <w:tabs>
          <w:tab w:val="left" w:pos="426"/>
        </w:tabs>
        <w:ind w:left="0" w:firstLine="0"/>
        <w:jc w:val="both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Задание. Противоправные действия могут включать в себя </w:t>
      </w:r>
      <w:proofErr w:type="gramStart"/>
      <w:r w:rsidRPr="001123CA">
        <w:rPr>
          <w:color w:val="000000" w:themeColor="text1"/>
          <w:sz w:val="24"/>
          <w:szCs w:val="24"/>
        </w:rPr>
        <w:t>нарушение</w:t>
      </w:r>
      <w:proofErr w:type="gramEnd"/>
      <w:r w:rsidRPr="001123CA">
        <w:rPr>
          <w:color w:val="000000" w:themeColor="text1"/>
          <w:sz w:val="24"/>
          <w:szCs w:val="24"/>
        </w:rPr>
        <w:t xml:space="preserve"> как прямых предписаний закона, так и косвенных требований, вытекающих из общих принципов ____________.</w:t>
      </w:r>
    </w:p>
    <w:p w14:paraId="60758620" w14:textId="77777777" w:rsidR="00782D75" w:rsidRPr="001123CA" w:rsidRDefault="00782D75" w:rsidP="00782D75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права</w:t>
      </w:r>
    </w:p>
    <w:p w14:paraId="17A763A7" w14:textId="77777777" w:rsidR="00782D75" w:rsidRPr="001123CA" w:rsidRDefault="00782D75" w:rsidP="00782D75">
      <w:pPr>
        <w:pStyle w:val="TableParagraph"/>
        <w:numPr>
          <w:ilvl w:val="0"/>
          <w:numId w:val="16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Задание</w:t>
      </w:r>
      <w:proofErr w:type="gramStart"/>
      <w:r w:rsidRPr="001123CA">
        <w:rPr>
          <w:color w:val="000000" w:themeColor="text1"/>
          <w:sz w:val="24"/>
          <w:szCs w:val="24"/>
        </w:rPr>
        <w:t>.</w:t>
      </w:r>
      <w:proofErr w:type="gramEnd"/>
      <w:r w:rsidRPr="001123CA">
        <w:rPr>
          <w:color w:val="000000" w:themeColor="text1"/>
          <w:sz w:val="24"/>
          <w:szCs w:val="24"/>
        </w:rPr>
        <w:t xml:space="preserve"> ____________ — </w:t>
      </w:r>
      <w:proofErr w:type="gramStart"/>
      <w:r w:rsidRPr="001123CA">
        <w:rPr>
          <w:color w:val="000000" w:themeColor="text1"/>
          <w:sz w:val="24"/>
          <w:szCs w:val="24"/>
        </w:rPr>
        <w:t>э</w:t>
      </w:r>
      <w:proofErr w:type="gramEnd"/>
      <w:r w:rsidRPr="001123CA">
        <w:rPr>
          <w:color w:val="000000" w:themeColor="text1"/>
          <w:sz w:val="24"/>
          <w:szCs w:val="24"/>
        </w:rPr>
        <w:t>то невыполнение или ненадлежащее выполнение возложенной на человека обязанности.</w:t>
      </w:r>
    </w:p>
    <w:p w14:paraId="0BA6B1F9" w14:textId="77777777" w:rsidR="00782D75" w:rsidRPr="001123CA" w:rsidRDefault="00782D75" w:rsidP="00782D75">
      <w:pPr>
        <w:pStyle w:val="TableParagraph"/>
        <w:tabs>
          <w:tab w:val="left" w:pos="426"/>
          <w:tab w:val="left" w:pos="3870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неисполнение</w:t>
      </w:r>
      <w:r w:rsidRPr="001123CA">
        <w:rPr>
          <w:color w:val="000000" w:themeColor="text1"/>
          <w:sz w:val="24"/>
          <w:szCs w:val="24"/>
        </w:rPr>
        <w:tab/>
      </w:r>
    </w:p>
    <w:p w14:paraId="150648B2" w14:textId="77777777" w:rsidR="00782D75" w:rsidRPr="001123CA" w:rsidRDefault="00782D75" w:rsidP="00782D75">
      <w:pPr>
        <w:pStyle w:val="TableParagraph"/>
        <w:numPr>
          <w:ilvl w:val="0"/>
          <w:numId w:val="16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Задание. Противоправные действия могут быть связаны с ненадлежащей реализацией полномочий должностными лицами, что приводит к нарушению ____________ порядка.</w:t>
      </w:r>
    </w:p>
    <w:p w14:paraId="2D1F80B9" w14:textId="77777777" w:rsidR="00782D75" w:rsidRPr="00412304" w:rsidRDefault="00782D75" w:rsidP="00782D75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1123CA">
        <w:rPr>
          <w:color w:val="000000" w:themeColor="text1"/>
          <w:sz w:val="24"/>
          <w:szCs w:val="24"/>
        </w:rPr>
        <w:t>служебного</w:t>
      </w:r>
      <w:proofErr w:type="gramEnd"/>
    </w:p>
    <w:p w14:paraId="2C9A0B8E" w14:textId="77777777" w:rsidR="00782D75" w:rsidRPr="00412304" w:rsidRDefault="00782D75" w:rsidP="00782D75">
      <w:pPr>
        <w:pStyle w:val="TableParagraph"/>
        <w:numPr>
          <w:ilvl w:val="0"/>
          <w:numId w:val="16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возникать в результате злоупотребления полномочиями, что нарушает принципы ____________ права.</w:t>
      </w:r>
    </w:p>
    <w:p w14:paraId="2CBA11F7" w14:textId="77777777" w:rsidR="00782D75" w:rsidRPr="00412304" w:rsidRDefault="00782D75" w:rsidP="00782D75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законности</w:t>
      </w:r>
    </w:p>
    <w:p w14:paraId="7950003A" w14:textId="77777777" w:rsidR="00782D75" w:rsidRPr="00412304" w:rsidRDefault="00782D75" w:rsidP="00782D75">
      <w:pPr>
        <w:pStyle w:val="TableParagraph"/>
        <w:numPr>
          <w:ilvl w:val="0"/>
          <w:numId w:val="16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касаться как частных правоотношений, так и публичных, затрагивая интересы государства и общества в целом, что подчеркивает важность их своевременного ____________.</w:t>
      </w:r>
    </w:p>
    <w:p w14:paraId="0D25A690" w14:textId="77777777" w:rsidR="00782D75" w:rsidRPr="00412304" w:rsidRDefault="00782D75" w:rsidP="00782D75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выявления</w:t>
      </w:r>
    </w:p>
    <w:p w14:paraId="78738E98" w14:textId="77777777" w:rsidR="00782D75" w:rsidRPr="00412304" w:rsidRDefault="00782D75" w:rsidP="00782D75">
      <w:pPr>
        <w:pStyle w:val="TableParagraph"/>
        <w:numPr>
          <w:ilvl w:val="0"/>
          <w:numId w:val="16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</w:t>
      </w:r>
      <w:r>
        <w:rPr>
          <w:color w:val="000000" w:themeColor="text1"/>
          <w:sz w:val="24"/>
          <w:szCs w:val="24"/>
        </w:rPr>
        <w:t>,</w:t>
      </w:r>
      <w:r w:rsidRPr="00412304">
        <w:rPr>
          <w:color w:val="000000" w:themeColor="text1"/>
          <w:sz w:val="24"/>
          <w:szCs w:val="24"/>
        </w:rPr>
        <w:t xml:space="preserve"> включая нанесение ущерба имущественным интересам, </w:t>
      </w:r>
      <w:r w:rsidRPr="00132A40">
        <w:rPr>
          <w:color w:val="000000" w:themeColor="text1"/>
          <w:sz w:val="24"/>
          <w:szCs w:val="24"/>
        </w:rPr>
        <w:t>гарантирует ____________ вреда, причиненного преступлением.</w:t>
      </w:r>
    </w:p>
    <w:p w14:paraId="04324479" w14:textId="77777777" w:rsidR="00782D75" w:rsidRPr="00412304" w:rsidRDefault="00782D75" w:rsidP="00782D75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Ответ: возмещение</w:t>
      </w:r>
    </w:p>
    <w:p w14:paraId="17799520" w14:textId="77777777" w:rsidR="00782D75" w:rsidRPr="00412304" w:rsidRDefault="00782D75" w:rsidP="00782D75">
      <w:pPr>
        <w:pStyle w:val="TableParagraph"/>
        <w:numPr>
          <w:ilvl w:val="0"/>
          <w:numId w:val="16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носить характер как </w:t>
      </w:r>
      <w:proofErr w:type="gramStart"/>
      <w:r w:rsidRPr="00412304">
        <w:rPr>
          <w:color w:val="000000" w:themeColor="text1"/>
          <w:sz w:val="24"/>
          <w:szCs w:val="24"/>
        </w:rPr>
        <w:t>умышленных</w:t>
      </w:r>
      <w:proofErr w:type="gramEnd"/>
      <w:r w:rsidRPr="00412304">
        <w:rPr>
          <w:color w:val="000000" w:themeColor="text1"/>
          <w:sz w:val="24"/>
          <w:szCs w:val="24"/>
        </w:rPr>
        <w:t>, так и непредвиденных, что влияет на степень вины и меру ответственности____________.</w:t>
      </w:r>
    </w:p>
    <w:p w14:paraId="2E5AA4D3" w14:textId="77777777" w:rsidR="00782D75" w:rsidRPr="00412304" w:rsidRDefault="00782D75" w:rsidP="00782D75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виновн</w:t>
      </w:r>
      <w:r>
        <w:rPr>
          <w:color w:val="000000" w:themeColor="text1"/>
          <w:sz w:val="24"/>
          <w:szCs w:val="24"/>
        </w:rPr>
        <w:t>ых</w:t>
      </w:r>
    </w:p>
    <w:p w14:paraId="6671EEF8" w14:textId="77777777" w:rsidR="00782D75" w:rsidRPr="00412304" w:rsidRDefault="00782D75" w:rsidP="00782D75">
      <w:pPr>
        <w:pStyle w:val="TableParagraph"/>
        <w:numPr>
          <w:ilvl w:val="0"/>
          <w:numId w:val="16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совершаться как физическими лицами, так и юридическими лицами, что расширяет круг, подлежащих контролю____________.</w:t>
      </w:r>
    </w:p>
    <w:p w14:paraId="3BE98266" w14:textId="77777777" w:rsidR="00782D75" w:rsidRPr="00412304" w:rsidRDefault="00782D75" w:rsidP="00782D75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субъект</w:t>
      </w:r>
      <w:r>
        <w:rPr>
          <w:color w:val="000000" w:themeColor="text1"/>
          <w:sz w:val="24"/>
          <w:szCs w:val="24"/>
        </w:rPr>
        <w:t>ов</w:t>
      </w:r>
    </w:p>
    <w:p w14:paraId="083C68E3" w14:textId="77777777" w:rsidR="00782D75" w:rsidRPr="00412304" w:rsidRDefault="00782D75" w:rsidP="00782D75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10907A2D" w14:textId="77777777" w:rsidR="00782D75" w:rsidRDefault="00782D75" w:rsidP="00782D75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11ABBC2F" w14:textId="77777777" w:rsidR="00782D75" w:rsidRPr="00412304" w:rsidRDefault="00782D75" w:rsidP="00782D75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является противоправным действием при применении норм материального права?</w:t>
      </w:r>
    </w:p>
    <w:p w14:paraId="045F1485" w14:textId="77777777" w:rsidR="00782D75" w:rsidRPr="00412304" w:rsidRDefault="00782D75" w:rsidP="00782D75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нарушение процессуальных сроков.</w:t>
      </w:r>
    </w:p>
    <w:p w14:paraId="4EA2E3B2" w14:textId="77777777" w:rsidR="00782D75" w:rsidRPr="00412304" w:rsidRDefault="00782D75" w:rsidP="00782D75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неправильное толкование закона.</w:t>
      </w:r>
    </w:p>
    <w:p w14:paraId="5A05F20A" w14:textId="77777777" w:rsidR="00782D75" w:rsidRPr="00412304" w:rsidRDefault="00782D75" w:rsidP="00782D75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несоблюдение условий договора.</w:t>
      </w:r>
    </w:p>
    <w:p w14:paraId="31234353" w14:textId="77777777" w:rsidR="00782D75" w:rsidRPr="00412304" w:rsidRDefault="00782D75" w:rsidP="00782D75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ошибка в оформлении документов.</w:t>
      </w:r>
    </w:p>
    <w:p w14:paraId="30DA8AE4" w14:textId="77777777" w:rsidR="00782D75" w:rsidRPr="00412304" w:rsidRDefault="00782D75" w:rsidP="00782D75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4B0F0819" w14:textId="77777777" w:rsidR="00782D75" w:rsidRDefault="00782D75" w:rsidP="00782D75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Тест 2.</w:t>
      </w:r>
    </w:p>
    <w:p w14:paraId="1AB6748F" w14:textId="77777777" w:rsidR="00782D75" w:rsidRPr="00412304" w:rsidRDefault="00782D75" w:rsidP="00782D75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действие может быть признано противоправным при применении норм процессуального права?</w:t>
      </w:r>
    </w:p>
    <w:p w14:paraId="64A264BE" w14:textId="77777777" w:rsidR="00782D75" w:rsidRPr="00412304" w:rsidRDefault="00782D75" w:rsidP="00782D75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игнорирование доказательств одной из сторон.</w:t>
      </w:r>
    </w:p>
    <w:p w14:paraId="44FFC236" w14:textId="77777777" w:rsidR="00782D75" w:rsidRPr="00412304" w:rsidRDefault="00782D75" w:rsidP="00782D75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задержка выплаты заработной платы.</w:t>
      </w:r>
    </w:p>
    <w:p w14:paraId="22CA6EC1" w14:textId="77777777" w:rsidR="00782D75" w:rsidRPr="00412304" w:rsidRDefault="00782D75" w:rsidP="00782D75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невыполнение обязательств по договору аренды.</w:t>
      </w:r>
    </w:p>
    <w:p w14:paraId="4B07B37C" w14:textId="77777777" w:rsidR="00782D75" w:rsidRPr="00412304" w:rsidRDefault="00782D75" w:rsidP="00782D75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умышленное затягивание судебного процесса.</w:t>
      </w:r>
    </w:p>
    <w:p w14:paraId="017D7FEE" w14:textId="77777777" w:rsidR="00782D75" w:rsidRPr="00412304" w:rsidRDefault="00782D75" w:rsidP="00782D75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</w:t>
      </w:r>
      <w:proofErr w:type="gramEnd"/>
    </w:p>
    <w:p w14:paraId="46A185CF" w14:textId="77777777" w:rsidR="00782D75" w:rsidRDefault="00782D75" w:rsidP="00782D75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</w:pPr>
      <w:r w:rsidRPr="00873D5D"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 xml:space="preserve">Тест 3. </w:t>
      </w:r>
    </w:p>
    <w:p w14:paraId="3D972074" w14:textId="77777777" w:rsidR="00782D75" w:rsidRPr="00873D5D" w:rsidRDefault="00782D75" w:rsidP="00782D75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bCs/>
          <w:color w:val="000000" w:themeColor="text1"/>
          <w:spacing w:val="-5"/>
          <w:sz w:val="24"/>
          <w:szCs w:val="24"/>
          <w:lang w:val="ru-RU"/>
        </w:rPr>
      </w:pPr>
      <w:r w:rsidRPr="00873D5D"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Какой вид ответственности наступает за нарушение норм материального права?</w:t>
      </w:r>
    </w:p>
    <w:p w14:paraId="69C4E7AB" w14:textId="77777777" w:rsidR="00782D75" w:rsidRPr="00412304" w:rsidRDefault="00782D75" w:rsidP="00782D75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административная ответственность.</w:t>
      </w:r>
    </w:p>
    <w:p w14:paraId="41F869AE" w14:textId="77777777" w:rsidR="00782D75" w:rsidRPr="00412304" w:rsidRDefault="00782D75" w:rsidP="00782D75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уголовная ответственность.</w:t>
      </w:r>
    </w:p>
    <w:p w14:paraId="71FB1AE4" w14:textId="77777777" w:rsidR="00782D75" w:rsidRPr="00412304" w:rsidRDefault="00782D75" w:rsidP="00782D75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гражданско-правовая ответственность.</w:t>
      </w:r>
    </w:p>
    <w:p w14:paraId="49437F22" w14:textId="77777777" w:rsidR="00782D75" w:rsidRPr="00412304" w:rsidRDefault="00782D75" w:rsidP="00782D75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дисциплинарная ответственность.</w:t>
      </w:r>
    </w:p>
    <w:p w14:paraId="3D71212E" w14:textId="77777777" w:rsidR="00782D75" w:rsidRPr="00412304" w:rsidRDefault="00782D75" w:rsidP="00782D75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3812B5C8" w14:textId="77777777" w:rsidR="00782D75" w:rsidRDefault="00782D75" w:rsidP="00782D75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40D48BDA" w14:textId="77777777" w:rsidR="00782D75" w:rsidRPr="00412304" w:rsidRDefault="00782D75" w:rsidP="00782D75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Какие действия могут привести к признанию бездействия 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противоправным</w:t>
      </w:r>
      <w:proofErr w:type="gramEnd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?</w:t>
      </w:r>
    </w:p>
    <w:p w14:paraId="35060E00" w14:textId="77777777" w:rsidR="00782D75" w:rsidRPr="00412304" w:rsidRDefault="00782D75" w:rsidP="00782D75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уклонение от исполнения обязанностей должностного лица.</w:t>
      </w:r>
    </w:p>
    <w:p w14:paraId="4453EDBE" w14:textId="77777777" w:rsidR="00782D75" w:rsidRPr="00412304" w:rsidRDefault="00782D75" w:rsidP="00782D75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пропуск срока подачи апелляционной жалобы.</w:t>
      </w:r>
    </w:p>
    <w:p w14:paraId="62D46066" w14:textId="77777777" w:rsidR="00782D75" w:rsidRPr="00412304" w:rsidRDefault="00782D75" w:rsidP="00782D75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недопущение свидетелей в судебное заседание.</w:t>
      </w:r>
    </w:p>
    <w:p w14:paraId="088302BF" w14:textId="77777777" w:rsidR="00782D75" w:rsidRPr="00412304" w:rsidRDefault="00782D75" w:rsidP="00782D75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отказ в выплате страхового возмещения.</w:t>
      </w:r>
    </w:p>
    <w:p w14:paraId="250D1D20" w14:textId="77777777" w:rsidR="00782D75" w:rsidRPr="00412304" w:rsidRDefault="00782D75" w:rsidP="00782D75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03230FE6" w14:textId="77777777" w:rsidR="00782D75" w:rsidRPr="00412304" w:rsidRDefault="00782D75" w:rsidP="00782D75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732591AA" w14:textId="77777777" w:rsidR="00782D75" w:rsidRPr="00412304" w:rsidRDefault="00782D75" w:rsidP="00782D75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5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термин с его определением.</w:t>
      </w:r>
    </w:p>
    <w:tbl>
      <w:tblPr>
        <w:tblStyle w:val="af1"/>
        <w:tblW w:w="9498" w:type="dxa"/>
        <w:tblInd w:w="-5" w:type="dxa"/>
        <w:tblLook w:val="04A0" w:firstRow="1" w:lastRow="0" w:firstColumn="1" w:lastColumn="0" w:noHBand="0" w:noVBand="1"/>
      </w:tblPr>
      <w:tblGrid>
        <w:gridCol w:w="3657"/>
        <w:gridCol w:w="5841"/>
      </w:tblGrid>
      <w:tr w:rsidR="00782D75" w:rsidRPr="00412304" w14:paraId="7D3A5899" w14:textId="77777777" w:rsidTr="004F64C8">
        <w:tc>
          <w:tcPr>
            <w:tcW w:w="3657" w:type="dxa"/>
          </w:tcPr>
          <w:p w14:paraId="03521FEC" w14:textId="77777777" w:rsidR="00782D75" w:rsidRPr="00412304" w:rsidRDefault="00782D75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z w:val="24"/>
                <w:szCs w:val="24"/>
              </w:rPr>
              <w:t>Термин</w:t>
            </w:r>
          </w:p>
        </w:tc>
        <w:tc>
          <w:tcPr>
            <w:tcW w:w="5841" w:type="dxa"/>
          </w:tcPr>
          <w:p w14:paraId="009F6034" w14:textId="77777777" w:rsidR="00782D75" w:rsidRPr="00412304" w:rsidRDefault="00782D75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782D75" w:rsidRPr="00412304" w14:paraId="49678352" w14:textId="77777777" w:rsidTr="004F64C8">
        <w:tc>
          <w:tcPr>
            <w:tcW w:w="3657" w:type="dxa"/>
          </w:tcPr>
          <w:p w14:paraId="4265CEC7" w14:textId="77777777" w:rsidR="00782D75" w:rsidRPr="00412304" w:rsidRDefault="00782D75" w:rsidP="00782D75">
            <w:pPr>
              <w:pStyle w:val="TableParagraph"/>
              <w:numPr>
                <w:ilvl w:val="0"/>
                <w:numId w:val="13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Противоправные действия  </w:t>
            </w:r>
          </w:p>
        </w:tc>
        <w:tc>
          <w:tcPr>
            <w:tcW w:w="5841" w:type="dxa"/>
          </w:tcPr>
          <w:p w14:paraId="56BA7000" w14:textId="77777777" w:rsidR="00782D75" w:rsidRPr="00412304" w:rsidRDefault="00782D75" w:rsidP="00782D75">
            <w:pPr>
              <w:pStyle w:val="TableParagraph"/>
              <w:numPr>
                <w:ilvl w:val="0"/>
                <w:numId w:val="12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действия, нарушающие нормы права, которые наносят ущерб или создают опасность для прав и законных интересов граждан, организаций или государства</w:t>
            </w:r>
          </w:p>
        </w:tc>
      </w:tr>
      <w:tr w:rsidR="00782D75" w:rsidRPr="00412304" w14:paraId="3A28A329" w14:textId="77777777" w:rsidTr="004F64C8">
        <w:tc>
          <w:tcPr>
            <w:tcW w:w="3657" w:type="dxa"/>
          </w:tcPr>
          <w:p w14:paraId="2325BA08" w14:textId="77777777" w:rsidR="00782D75" w:rsidRPr="00412304" w:rsidRDefault="00782D75" w:rsidP="00782D75">
            <w:pPr>
              <w:pStyle w:val="TableParagraph"/>
              <w:numPr>
                <w:ilvl w:val="0"/>
                <w:numId w:val="13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Противоправные бездействия  </w:t>
            </w:r>
          </w:p>
        </w:tc>
        <w:tc>
          <w:tcPr>
            <w:tcW w:w="5841" w:type="dxa"/>
          </w:tcPr>
          <w:p w14:paraId="795E8531" w14:textId="77777777" w:rsidR="00782D75" w:rsidRPr="00412304" w:rsidRDefault="00782D75" w:rsidP="00782D75">
            <w:pPr>
              <w:pStyle w:val="TableParagraph"/>
              <w:numPr>
                <w:ilvl w:val="0"/>
                <w:numId w:val="12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основания для привлечения к ответственности за действия или бездействие, нарушающие закон  </w:t>
            </w:r>
          </w:p>
        </w:tc>
      </w:tr>
      <w:tr w:rsidR="00782D75" w:rsidRPr="00412304" w14:paraId="01DA4AB3" w14:textId="77777777" w:rsidTr="004F64C8">
        <w:tc>
          <w:tcPr>
            <w:tcW w:w="3657" w:type="dxa"/>
          </w:tcPr>
          <w:p w14:paraId="44082733" w14:textId="77777777" w:rsidR="00782D75" w:rsidRPr="00412304" w:rsidRDefault="00782D75" w:rsidP="00782D75">
            <w:pPr>
              <w:pStyle w:val="TableParagraph"/>
              <w:numPr>
                <w:ilvl w:val="0"/>
                <w:numId w:val="13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Применение норм материального права  </w:t>
            </w:r>
          </w:p>
        </w:tc>
        <w:tc>
          <w:tcPr>
            <w:tcW w:w="5841" w:type="dxa"/>
          </w:tcPr>
          <w:p w14:paraId="07D49810" w14:textId="77777777" w:rsidR="00782D75" w:rsidRPr="00412304" w:rsidRDefault="00782D75" w:rsidP="00782D75">
            <w:pPr>
              <w:pStyle w:val="TableParagraph"/>
              <w:numPr>
                <w:ilvl w:val="0"/>
                <w:numId w:val="12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неисполнение обязанностей, закрепленных в законодательстве, в результате чего нарушаются права других субъектов</w:t>
            </w:r>
          </w:p>
        </w:tc>
      </w:tr>
      <w:tr w:rsidR="00782D75" w:rsidRPr="00412304" w14:paraId="44B52734" w14:textId="77777777" w:rsidTr="004F64C8">
        <w:tc>
          <w:tcPr>
            <w:tcW w:w="3657" w:type="dxa"/>
          </w:tcPr>
          <w:p w14:paraId="2E7060F0" w14:textId="77777777" w:rsidR="00782D75" w:rsidRPr="00412304" w:rsidRDefault="00782D75" w:rsidP="00782D75">
            <w:pPr>
              <w:pStyle w:val="TableParagraph"/>
              <w:numPr>
                <w:ilvl w:val="0"/>
                <w:numId w:val="13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Применение норм процессуального права  </w:t>
            </w:r>
          </w:p>
        </w:tc>
        <w:tc>
          <w:tcPr>
            <w:tcW w:w="5841" w:type="dxa"/>
          </w:tcPr>
          <w:p w14:paraId="28439B9A" w14:textId="77777777" w:rsidR="00782D75" w:rsidRPr="00412304" w:rsidRDefault="00782D75" w:rsidP="00782D75">
            <w:pPr>
              <w:pStyle w:val="TableParagraph"/>
              <w:numPr>
                <w:ilvl w:val="0"/>
                <w:numId w:val="12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нормы, регулирующие правовые последствия нарушений правовых норм</w:t>
            </w:r>
          </w:p>
        </w:tc>
      </w:tr>
      <w:tr w:rsidR="00782D75" w:rsidRPr="00412304" w14:paraId="15053935" w14:textId="77777777" w:rsidTr="004F64C8">
        <w:tc>
          <w:tcPr>
            <w:tcW w:w="3657" w:type="dxa"/>
          </w:tcPr>
          <w:p w14:paraId="74ADE1EF" w14:textId="77777777" w:rsidR="00782D75" w:rsidRPr="00412304" w:rsidRDefault="00782D75" w:rsidP="00782D75">
            <w:pPr>
              <w:pStyle w:val="TableParagraph"/>
              <w:numPr>
                <w:ilvl w:val="0"/>
                <w:numId w:val="13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Правонарушение  </w:t>
            </w:r>
          </w:p>
        </w:tc>
        <w:tc>
          <w:tcPr>
            <w:tcW w:w="5841" w:type="dxa"/>
          </w:tcPr>
          <w:p w14:paraId="4DC18B2E" w14:textId="77777777" w:rsidR="00782D75" w:rsidRPr="00412304" w:rsidRDefault="00782D75" w:rsidP="00782D75">
            <w:pPr>
              <w:pStyle w:val="TableParagraph"/>
              <w:numPr>
                <w:ilvl w:val="0"/>
                <w:numId w:val="12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нормы, регулирующие порядок осуществления правосудия и применения правовых норм в конкретных процессах</w:t>
            </w:r>
          </w:p>
        </w:tc>
      </w:tr>
    </w:tbl>
    <w:p w14:paraId="04706366" w14:textId="77777777" w:rsidR="00782D75" w:rsidRPr="00412304" w:rsidRDefault="00782D75" w:rsidP="00782D75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</w:t>
      </w:r>
      <w:r w:rsidRPr="00412304">
        <w:rPr>
          <w:color w:val="000000" w:themeColor="text1"/>
          <w:spacing w:val="-5"/>
          <w:bdr w:val="none" w:sz="0" w:space="0" w:color="auto" w:frame="1"/>
        </w:rPr>
        <w:t>Ответ: 1 – а, 2 – в, 3 – г, 4 – д, 5 - б</w:t>
      </w:r>
    </w:p>
    <w:p w14:paraId="66A1FBEC" w14:textId="77777777" w:rsidR="00782D75" w:rsidRPr="00412304" w:rsidRDefault="00782D75" w:rsidP="00782D75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Тест 6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понятие с его характеристикой.</w:t>
      </w:r>
    </w:p>
    <w:tbl>
      <w:tblPr>
        <w:tblStyle w:val="af1"/>
        <w:tblW w:w="9498" w:type="dxa"/>
        <w:tblInd w:w="-5" w:type="dxa"/>
        <w:tblLook w:val="04A0" w:firstRow="1" w:lastRow="0" w:firstColumn="1" w:lastColumn="0" w:noHBand="0" w:noVBand="1"/>
      </w:tblPr>
      <w:tblGrid>
        <w:gridCol w:w="3657"/>
        <w:gridCol w:w="5841"/>
      </w:tblGrid>
      <w:tr w:rsidR="00782D75" w:rsidRPr="00412304" w14:paraId="6814540A" w14:textId="77777777" w:rsidTr="004F64C8">
        <w:tc>
          <w:tcPr>
            <w:tcW w:w="3657" w:type="dxa"/>
          </w:tcPr>
          <w:p w14:paraId="6F4A6B97" w14:textId="77777777" w:rsidR="00782D75" w:rsidRPr="00412304" w:rsidRDefault="00782D75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z w:val="24"/>
                <w:szCs w:val="24"/>
              </w:rPr>
              <w:t>Термин</w:t>
            </w:r>
          </w:p>
        </w:tc>
        <w:tc>
          <w:tcPr>
            <w:tcW w:w="5841" w:type="dxa"/>
          </w:tcPr>
          <w:p w14:paraId="150E7E6A" w14:textId="77777777" w:rsidR="00782D75" w:rsidRPr="00412304" w:rsidRDefault="00782D75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782D75" w:rsidRPr="00412304" w14:paraId="098AB21B" w14:textId="77777777" w:rsidTr="004F64C8">
        <w:tc>
          <w:tcPr>
            <w:tcW w:w="3657" w:type="dxa"/>
          </w:tcPr>
          <w:p w14:paraId="6EE8F1ED" w14:textId="77777777" w:rsidR="00782D75" w:rsidRPr="00412304" w:rsidRDefault="00782D75" w:rsidP="00782D75">
            <w:pPr>
              <w:pStyle w:val="TableParagraph"/>
              <w:numPr>
                <w:ilvl w:val="0"/>
                <w:numId w:val="14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Противоправность  </w:t>
            </w:r>
          </w:p>
        </w:tc>
        <w:tc>
          <w:tcPr>
            <w:tcW w:w="5841" w:type="dxa"/>
          </w:tcPr>
          <w:p w14:paraId="7995F952" w14:textId="77777777" w:rsidR="00782D75" w:rsidRPr="00412304" w:rsidRDefault="00782D75" w:rsidP="00782D75">
            <w:pPr>
              <w:pStyle w:val="TableParagraph"/>
              <w:numPr>
                <w:ilvl w:val="0"/>
                <w:numId w:val="15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осознание и определение характера деяния как противоправного в контексте правовых норм</w:t>
            </w:r>
          </w:p>
        </w:tc>
      </w:tr>
      <w:tr w:rsidR="00782D75" w:rsidRPr="00412304" w14:paraId="7573ED93" w14:textId="77777777" w:rsidTr="004F64C8">
        <w:tc>
          <w:tcPr>
            <w:tcW w:w="3657" w:type="dxa"/>
          </w:tcPr>
          <w:p w14:paraId="28DF7E44" w14:textId="77777777" w:rsidR="00782D75" w:rsidRPr="00412304" w:rsidRDefault="00782D75" w:rsidP="00782D75">
            <w:pPr>
              <w:pStyle w:val="TableParagraph"/>
              <w:numPr>
                <w:ilvl w:val="0"/>
                <w:numId w:val="14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Момент наступления ответственности  </w:t>
            </w:r>
          </w:p>
        </w:tc>
        <w:tc>
          <w:tcPr>
            <w:tcW w:w="5841" w:type="dxa"/>
          </w:tcPr>
          <w:p w14:paraId="20FBC2FB" w14:textId="77777777" w:rsidR="00782D75" w:rsidRPr="00412304" w:rsidRDefault="00782D75" w:rsidP="00782D75">
            <w:pPr>
              <w:pStyle w:val="TableParagraph"/>
              <w:numPr>
                <w:ilvl w:val="0"/>
                <w:numId w:val="15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процесс, в ходе которого устанавливается правомерность или противоправность действий сторон</w:t>
            </w:r>
          </w:p>
        </w:tc>
      </w:tr>
      <w:tr w:rsidR="00782D75" w:rsidRPr="00412304" w14:paraId="0DF93778" w14:textId="77777777" w:rsidTr="004F64C8">
        <w:tc>
          <w:tcPr>
            <w:tcW w:w="3657" w:type="dxa"/>
          </w:tcPr>
          <w:p w14:paraId="7B6E0ACC" w14:textId="77777777" w:rsidR="00782D75" w:rsidRPr="00412304" w:rsidRDefault="00782D75" w:rsidP="00782D75">
            <w:pPr>
              <w:pStyle w:val="TableParagraph"/>
              <w:numPr>
                <w:ilvl w:val="0"/>
                <w:numId w:val="14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Нарушение права  </w:t>
            </w:r>
          </w:p>
        </w:tc>
        <w:tc>
          <w:tcPr>
            <w:tcW w:w="5841" w:type="dxa"/>
          </w:tcPr>
          <w:p w14:paraId="47A1319D" w14:textId="77777777" w:rsidR="00782D75" w:rsidRPr="00412304" w:rsidRDefault="00782D75" w:rsidP="00782D75">
            <w:pPr>
              <w:pStyle w:val="TableParagraph"/>
              <w:numPr>
                <w:ilvl w:val="0"/>
                <w:numId w:val="15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установление правомерности или противоправности деяния на основании анализа конкретных обстоятельств</w:t>
            </w:r>
          </w:p>
        </w:tc>
      </w:tr>
      <w:tr w:rsidR="00782D75" w:rsidRPr="00412304" w14:paraId="3DAA3AEE" w14:textId="77777777" w:rsidTr="004F64C8">
        <w:tc>
          <w:tcPr>
            <w:tcW w:w="3657" w:type="dxa"/>
          </w:tcPr>
          <w:p w14:paraId="2CD1AB7F" w14:textId="77777777" w:rsidR="00782D75" w:rsidRPr="00412304" w:rsidRDefault="00782D75" w:rsidP="00782D75">
            <w:pPr>
              <w:pStyle w:val="TableParagraph"/>
              <w:numPr>
                <w:ilvl w:val="0"/>
                <w:numId w:val="14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Судебное разбирательство  </w:t>
            </w:r>
          </w:p>
        </w:tc>
        <w:tc>
          <w:tcPr>
            <w:tcW w:w="5841" w:type="dxa"/>
          </w:tcPr>
          <w:p w14:paraId="02ACE3C2" w14:textId="77777777" w:rsidR="00782D75" w:rsidRPr="00412304" w:rsidRDefault="00782D75" w:rsidP="00782D75">
            <w:pPr>
              <w:pStyle w:val="TableParagraph"/>
              <w:numPr>
                <w:ilvl w:val="0"/>
                <w:numId w:val="15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время, с которого лицо подлежит привлечению к юридической ответственности</w:t>
            </w:r>
          </w:p>
        </w:tc>
      </w:tr>
      <w:tr w:rsidR="00782D75" w:rsidRPr="00412304" w14:paraId="61A10F30" w14:textId="77777777" w:rsidTr="004F64C8">
        <w:tc>
          <w:tcPr>
            <w:tcW w:w="3657" w:type="dxa"/>
          </w:tcPr>
          <w:p w14:paraId="46A391CE" w14:textId="77777777" w:rsidR="00782D75" w:rsidRPr="00412304" w:rsidRDefault="00782D75" w:rsidP="00782D75">
            <w:pPr>
              <w:pStyle w:val="TableParagraph"/>
              <w:numPr>
                <w:ilvl w:val="0"/>
                <w:numId w:val="14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Оценка доказательств  </w:t>
            </w:r>
          </w:p>
        </w:tc>
        <w:tc>
          <w:tcPr>
            <w:tcW w:w="5841" w:type="dxa"/>
          </w:tcPr>
          <w:p w14:paraId="0C1D7869" w14:textId="77777777" w:rsidR="00782D75" w:rsidRPr="00412304" w:rsidRDefault="00782D75" w:rsidP="00782D75">
            <w:pPr>
              <w:pStyle w:val="TableParagraph"/>
              <w:numPr>
                <w:ilvl w:val="0"/>
                <w:numId w:val="15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 выявления и анализа фактов, подтверждающих правомерность или противоправность действий участников</w:t>
            </w:r>
          </w:p>
        </w:tc>
      </w:tr>
    </w:tbl>
    <w:p w14:paraId="7AD0835E" w14:textId="77777777" w:rsidR="00782D75" w:rsidRPr="00412304" w:rsidRDefault="00782D75" w:rsidP="00782D75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Ответ: 1 – а, 2 – г, 3 – в, 4 – б, 5 – д</w:t>
      </w:r>
    </w:p>
    <w:p w14:paraId="2C4CB2AC" w14:textId="77777777" w:rsidR="00782D75" w:rsidRPr="00412304" w:rsidRDefault="00782D75" w:rsidP="00782D75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412304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156F3E56" w14:textId="77777777" w:rsidR="00782D75" w:rsidRPr="00412304" w:rsidRDefault="00782D75" w:rsidP="00782D75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67B73884" w14:textId="77777777" w:rsidR="00782D75" w:rsidRDefault="00782D75" w:rsidP="00782D7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7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7B000088" w14:textId="77777777" w:rsidR="00782D75" w:rsidRPr="00412304" w:rsidRDefault="00782D75" w:rsidP="00782D7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этапы выявления противоправных действий в правильном порядке.</w:t>
      </w:r>
    </w:p>
    <w:p w14:paraId="4A2166C7" w14:textId="77777777" w:rsidR="00782D75" w:rsidRPr="00412304" w:rsidRDefault="00782D75" w:rsidP="00782D7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Установление факта противоправности деяния.  </w:t>
      </w:r>
    </w:p>
    <w:p w14:paraId="7E70C66B" w14:textId="77777777" w:rsidR="00782D75" w:rsidRPr="00412304" w:rsidRDefault="00782D75" w:rsidP="00782D7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Оценка доказательств, подтверждающих противоправность.  </w:t>
      </w:r>
    </w:p>
    <w:p w14:paraId="4778E6D0" w14:textId="77777777" w:rsidR="00782D75" w:rsidRPr="00412304" w:rsidRDefault="00782D75" w:rsidP="00782D7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Выявление нарушения норм материального права.  </w:t>
      </w:r>
    </w:p>
    <w:p w14:paraId="043BA1CB" w14:textId="77777777" w:rsidR="00782D75" w:rsidRPr="00412304" w:rsidRDefault="00782D75" w:rsidP="00782D7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Принятие решения о правомерности или противоправности действий.  </w:t>
      </w:r>
    </w:p>
    <w:p w14:paraId="7EBA8F41" w14:textId="77777777" w:rsidR="00782D75" w:rsidRPr="00412304" w:rsidRDefault="00782D75" w:rsidP="00782D7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Применение соответствующих санкций или мер ответственности.</w:t>
      </w:r>
    </w:p>
    <w:p w14:paraId="5616BEC0" w14:textId="77777777" w:rsidR="00782D75" w:rsidRPr="00412304" w:rsidRDefault="00782D75" w:rsidP="00782D7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3 → 1 → 2 → 4 → 5</w:t>
      </w:r>
    </w:p>
    <w:p w14:paraId="41A0BB9E" w14:textId="77777777" w:rsidR="00782D75" w:rsidRDefault="00782D75" w:rsidP="00782D7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8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4E4A7D81" w14:textId="77777777" w:rsidR="00782D75" w:rsidRPr="00412304" w:rsidRDefault="00782D75" w:rsidP="00782D7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этапы применения норм процессуального права при выявлении противоправных действий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в правильной последовательности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1ABDA74A" w14:textId="77777777" w:rsidR="00782D75" w:rsidRPr="00412304" w:rsidRDefault="00782D75" w:rsidP="00782D7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Принятие решения о правомерности действия на основе доказательств.  </w:t>
      </w:r>
    </w:p>
    <w:p w14:paraId="78C78B29" w14:textId="77777777" w:rsidR="00782D75" w:rsidRPr="00412304" w:rsidRDefault="00782D75" w:rsidP="00782D7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Применение процессуальных норм к конкретному делу.  </w:t>
      </w:r>
    </w:p>
    <w:p w14:paraId="1A329676" w14:textId="77777777" w:rsidR="00782D75" w:rsidRPr="00412304" w:rsidRDefault="00782D75" w:rsidP="00782D7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Оценка всех процессуальных действий и решений.  </w:t>
      </w:r>
    </w:p>
    <w:p w14:paraId="21C2FC5E" w14:textId="77777777" w:rsidR="00782D75" w:rsidRPr="00412304" w:rsidRDefault="00782D75" w:rsidP="00782D7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Оформление судебного акта или решения.  </w:t>
      </w:r>
    </w:p>
    <w:p w14:paraId="50587146" w14:textId="77777777" w:rsidR="00782D75" w:rsidRPr="00412304" w:rsidRDefault="00782D75" w:rsidP="00782D7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Выявление нарушения процессуальных норм в ходе судебного разбирательства.</w:t>
      </w:r>
    </w:p>
    <w:p w14:paraId="6BFE5D13" w14:textId="77777777" w:rsidR="00782D75" w:rsidRPr="00412304" w:rsidRDefault="00782D75" w:rsidP="00782D75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5 → 3 → 1 → 4</w:t>
      </w:r>
    </w:p>
    <w:p w14:paraId="18458928" w14:textId="77777777" w:rsidR="00782D75" w:rsidRDefault="00782D75" w:rsidP="00782D75"/>
    <w:p w14:paraId="7B816B5A" w14:textId="77777777" w:rsidR="00782D75" w:rsidRPr="00EE71DA" w:rsidRDefault="00782D75" w:rsidP="00782D75">
      <w:pPr>
        <w:pStyle w:val="TableParagraph"/>
        <w:ind w:left="0"/>
        <w:rPr>
          <w:b/>
          <w:iCs/>
          <w:color w:val="000000" w:themeColor="text1"/>
          <w:sz w:val="24"/>
          <w:szCs w:val="24"/>
        </w:rPr>
      </w:pPr>
      <w:r w:rsidRPr="00EE71DA">
        <w:rPr>
          <w:b/>
          <w:color w:val="000000" w:themeColor="text1"/>
          <w:sz w:val="24"/>
          <w:szCs w:val="24"/>
        </w:rPr>
        <w:t xml:space="preserve">ОПК-3.1. </w:t>
      </w:r>
      <w:r w:rsidRPr="00EE71DA">
        <w:rPr>
          <w:b/>
          <w:iCs/>
          <w:color w:val="000000" w:themeColor="text1"/>
          <w:sz w:val="24"/>
          <w:szCs w:val="24"/>
        </w:rPr>
        <w:t>Проводит экспертизу внутренних и внешних документов на предмет их соответствия требованиям законодательства Российской Федерации</w:t>
      </w:r>
    </w:p>
    <w:p w14:paraId="2F004918" w14:textId="77777777" w:rsidR="00782D75" w:rsidRPr="00EE71DA" w:rsidRDefault="00782D75" w:rsidP="00782D75">
      <w:pPr>
        <w:pStyle w:val="TableParagraph"/>
        <w:ind w:left="0"/>
        <w:rPr>
          <w:color w:val="000000" w:themeColor="text1"/>
          <w:sz w:val="24"/>
          <w:szCs w:val="24"/>
        </w:rPr>
      </w:pPr>
      <w:r w:rsidRPr="00EE71DA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3900D8B0" w14:textId="77777777" w:rsidR="00782D75" w:rsidRPr="00EE71DA" w:rsidRDefault="00782D75" w:rsidP="00782D75">
      <w:pPr>
        <w:pStyle w:val="af7"/>
        <w:numPr>
          <w:ilvl w:val="0"/>
          <w:numId w:val="20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EE71DA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EE71D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Процесс проверки документа на соответствие действующим законодательным актам называется __________.</w:t>
      </w:r>
    </w:p>
    <w:p w14:paraId="7085AFE7" w14:textId="77777777" w:rsidR="00782D75" w:rsidRDefault="00782D75" w:rsidP="00782D75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E71DA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E71D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экспертиза.</w:t>
      </w:r>
    </w:p>
    <w:p w14:paraId="53BA1432" w14:textId="77777777" w:rsidR="00782D75" w:rsidRPr="006812F7" w:rsidRDefault="00782D75" w:rsidP="00782D75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</w:rPr>
        <w:t>2.</w:t>
      </w:r>
      <w:r w:rsidRPr="006812F7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6812F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Проверка внутренних документов организации на соответствие законодательству проводится для обеспечения</w:t>
      </w:r>
      <w:r w:rsidRPr="006812F7">
        <w:t xml:space="preserve"> </w:t>
      </w:r>
      <w:r w:rsidRPr="006812F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правовой __________ компании.</w:t>
      </w:r>
    </w:p>
    <w:p w14:paraId="24A5B5EE" w14:textId="77777777" w:rsidR="00782D75" w:rsidRDefault="00782D75" w:rsidP="00782D75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EE71DA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E71D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безопасности.</w:t>
      </w:r>
    </w:p>
    <w:p w14:paraId="0441374B" w14:textId="77777777" w:rsidR="00782D75" w:rsidRPr="00EE71DA" w:rsidRDefault="00782D75" w:rsidP="00782D75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</w:t>
      </w:r>
      <w:r w:rsidRPr="00EE71DA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EE71D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Один из ключевых аспектов экспертизы документов – это проверка на наличие необходимых __________, предусмотренных законодательством.</w:t>
      </w:r>
    </w:p>
    <w:p w14:paraId="54F2E4D4" w14:textId="77777777" w:rsidR="00782D75" w:rsidRPr="00EE71DA" w:rsidRDefault="00782D75" w:rsidP="00782D75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E71DA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E71D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реквизитов.</w:t>
      </w:r>
    </w:p>
    <w:p w14:paraId="054175C8" w14:textId="77777777" w:rsidR="00782D75" w:rsidRPr="00E74924" w:rsidRDefault="00782D75" w:rsidP="00782D75">
      <w:pPr>
        <w:tabs>
          <w:tab w:val="left" w:pos="142"/>
          <w:tab w:val="left" w:pos="284"/>
          <w:tab w:val="left" w:pos="426"/>
        </w:tabs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4.</w:t>
      </w:r>
      <w:r w:rsidRPr="006812F7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6812F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Экспертиза документов включает анализ содержания на предмет его соответствия 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нормам __________ права.</w:t>
      </w:r>
    </w:p>
    <w:p w14:paraId="3B502830" w14:textId="77777777" w:rsidR="00782D75" w:rsidRPr="00E74924" w:rsidRDefault="00782D75" w:rsidP="00782D75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материального</w:t>
      </w:r>
      <w:proofErr w:type="gramEnd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0D228B90" w14:textId="77777777" w:rsidR="00782D75" w:rsidRPr="00E74924" w:rsidRDefault="00782D75" w:rsidP="00782D75">
      <w:pPr>
        <w:pStyle w:val="af7"/>
        <w:tabs>
          <w:tab w:val="left" w:pos="142"/>
          <w:tab w:val="left" w:pos="284"/>
          <w:tab w:val="left" w:pos="426"/>
        </w:tabs>
        <w:ind w:left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5.Задание: 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 проведении экспертизы особое внимание уделяется проверке соблюдения требований __________ актов.</w:t>
      </w:r>
    </w:p>
    <w:p w14:paraId="0150C9CA" w14:textId="77777777" w:rsidR="00782D75" w:rsidRPr="00E74924" w:rsidRDefault="00782D75" w:rsidP="00782D75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нормативных</w:t>
      </w:r>
      <w:proofErr w:type="gramEnd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1359FFE2" w14:textId="77777777" w:rsidR="00782D75" w:rsidRPr="00E74924" w:rsidRDefault="00782D75" w:rsidP="00782D75">
      <w:pPr>
        <w:pStyle w:val="af7"/>
        <w:tabs>
          <w:tab w:val="left" w:pos="142"/>
          <w:tab w:val="left" w:pos="284"/>
          <w:tab w:val="left" w:pos="426"/>
        </w:tabs>
        <w:ind w:left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6.Задание: 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Внешние документы, такие как договоры, проверяются на соответствие требованиям ________ законодательства.</w:t>
      </w:r>
    </w:p>
    <w:p w14:paraId="7EBA4F19" w14:textId="77777777" w:rsidR="00782D75" w:rsidRPr="00E74924" w:rsidRDefault="00782D75" w:rsidP="00782D75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действующего</w:t>
      </w:r>
      <w:proofErr w:type="gramEnd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4C798128" w14:textId="77777777" w:rsidR="00782D75" w:rsidRPr="00E74924" w:rsidRDefault="00782D75" w:rsidP="00782D75">
      <w:pPr>
        <w:pStyle w:val="af7"/>
        <w:tabs>
          <w:tab w:val="left" w:pos="142"/>
          <w:tab w:val="left" w:pos="284"/>
          <w:tab w:val="left" w:pos="426"/>
        </w:tabs>
        <w:ind w:left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7.Задание: 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Одним из этапов проведения экспертизы является сверка данных с требованиями ___________ кодекса.</w:t>
      </w:r>
    </w:p>
    <w:p w14:paraId="6C5CC28E" w14:textId="77777777" w:rsidR="00782D75" w:rsidRPr="00E74924" w:rsidRDefault="00782D75" w:rsidP="00782D75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профильного</w:t>
      </w:r>
      <w:proofErr w:type="gramEnd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3DA0B86C" w14:textId="77777777" w:rsidR="00782D75" w:rsidRPr="00E74924" w:rsidRDefault="00782D75" w:rsidP="00782D75">
      <w:pPr>
        <w:pStyle w:val="af7"/>
        <w:tabs>
          <w:tab w:val="left" w:pos="142"/>
          <w:tab w:val="left" w:pos="284"/>
          <w:tab w:val="left" w:pos="426"/>
        </w:tabs>
        <w:ind w:left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8.Задание: 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Для проведения качественной экспертизы необходимо учитывать изменения в </w:t>
      </w:r>
      <w:proofErr w:type="gramStart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действующем</w:t>
      </w:r>
      <w:proofErr w:type="gramEnd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___________, чтобы избежать ошибок.</w:t>
      </w:r>
    </w:p>
    <w:p w14:paraId="59CFE45E" w14:textId="77777777" w:rsidR="00782D75" w:rsidRPr="00E74924" w:rsidRDefault="00782D75" w:rsidP="00782D75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законодательстве</w:t>
      </w:r>
      <w:proofErr w:type="gramEnd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1778E1E3" w14:textId="77777777" w:rsidR="00782D75" w:rsidRPr="00E74924" w:rsidRDefault="00782D75" w:rsidP="00782D75">
      <w:pPr>
        <w:pStyle w:val="af7"/>
        <w:tabs>
          <w:tab w:val="left" w:pos="142"/>
          <w:tab w:val="left" w:pos="284"/>
          <w:tab w:val="left" w:pos="426"/>
        </w:tabs>
        <w:ind w:left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9.Задание: 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Внутренняя документация должна соответствовать требованиям </w:t>
      </w:r>
      <w:proofErr w:type="gramStart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трудового</w:t>
      </w:r>
      <w:proofErr w:type="gramEnd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_________, если она касается трудовых отношений.</w:t>
      </w:r>
    </w:p>
    <w:p w14:paraId="137E7EFC" w14:textId="77777777" w:rsidR="00782D75" w:rsidRPr="00E74924" w:rsidRDefault="00782D75" w:rsidP="00782D75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кодекса.</w:t>
      </w:r>
    </w:p>
    <w:p w14:paraId="76DA41E4" w14:textId="77777777" w:rsidR="00782D75" w:rsidRPr="00E74924" w:rsidRDefault="00782D75" w:rsidP="00782D75">
      <w:pPr>
        <w:pStyle w:val="af7"/>
        <w:tabs>
          <w:tab w:val="left" w:pos="142"/>
          <w:tab w:val="left" w:pos="284"/>
          <w:tab w:val="left" w:pos="426"/>
        </w:tabs>
        <w:ind w:left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10.Задание: 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Проведение экспертизы позволяет выявить возможные нарушения, которые могут повлечь за собой </w:t>
      </w:r>
      <w:proofErr w:type="gramStart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юридическую</w:t>
      </w:r>
      <w:proofErr w:type="gramEnd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2E1EB872" w14:textId="77777777" w:rsidR="00782D75" w:rsidRPr="00E74924" w:rsidRDefault="00782D75" w:rsidP="00782D75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ответственность.</w:t>
      </w:r>
    </w:p>
    <w:p w14:paraId="6B96C78D" w14:textId="77777777" w:rsidR="00782D75" w:rsidRPr="00E74924" w:rsidRDefault="00782D75" w:rsidP="00782D75">
      <w:pPr>
        <w:pStyle w:val="af7"/>
        <w:tabs>
          <w:tab w:val="left" w:pos="142"/>
          <w:tab w:val="left" w:pos="284"/>
          <w:tab w:val="left" w:pos="426"/>
        </w:tabs>
        <w:ind w:left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11.Задание: 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Одной из целей экспертизы является предотвращение возможных финансовых потерь через соблюдение требований ____________ права.</w:t>
      </w:r>
    </w:p>
    <w:p w14:paraId="127259C5" w14:textId="77777777" w:rsidR="00782D75" w:rsidRPr="00E74924" w:rsidRDefault="00782D75" w:rsidP="00782D75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налогового</w:t>
      </w:r>
      <w:proofErr w:type="gramEnd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47EAA39F" w14:textId="77777777" w:rsidR="00782D75" w:rsidRPr="00E74924" w:rsidRDefault="00782D75" w:rsidP="00782D75">
      <w:pPr>
        <w:pStyle w:val="af7"/>
        <w:tabs>
          <w:tab w:val="left" w:pos="142"/>
          <w:tab w:val="left" w:pos="284"/>
          <w:tab w:val="left" w:pos="426"/>
        </w:tabs>
        <w:ind w:left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12.Задание: 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Экспертиза помогает убедиться, что все внутренние и внешние документы соответствуют требованиям _________ и инструкций.</w:t>
      </w:r>
    </w:p>
    <w:p w14:paraId="0F93E86D" w14:textId="77777777" w:rsidR="00782D75" w:rsidRPr="00E74924" w:rsidRDefault="00782D75" w:rsidP="00782D75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законов.</w:t>
      </w:r>
    </w:p>
    <w:p w14:paraId="38485306" w14:textId="77777777" w:rsidR="00782D75" w:rsidRPr="00EE71DA" w:rsidRDefault="00782D75" w:rsidP="00782D75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74924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49A5D436" w14:textId="77777777" w:rsidR="00782D75" w:rsidRDefault="00782D75" w:rsidP="00782D75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EE71DA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79CAFCF2" w14:textId="77777777" w:rsidR="00782D75" w:rsidRPr="00EE71DA" w:rsidRDefault="00782D75" w:rsidP="00782D75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EE71D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является основным объектом экспертизы внутренних и внешних документов?</w:t>
      </w:r>
    </w:p>
    <w:p w14:paraId="7B56CE3D" w14:textId="77777777" w:rsidR="00782D75" w:rsidRPr="00EE71DA" w:rsidRDefault="00782D75" w:rsidP="00782D75">
      <w:pPr>
        <w:pStyle w:val="HTML"/>
        <w:tabs>
          <w:tab w:val="clear" w:pos="916"/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EE71DA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а) оценка эффективности работы сотрудников.</w:t>
      </w:r>
    </w:p>
    <w:p w14:paraId="4C3303F4" w14:textId="77777777" w:rsidR="00782D75" w:rsidRPr="00EE71DA" w:rsidRDefault="00782D75" w:rsidP="00782D75">
      <w:pPr>
        <w:pStyle w:val="HTML"/>
        <w:tabs>
          <w:tab w:val="clear" w:pos="916"/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EE71DA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б) соответствие документов требованиям законодательства.</w:t>
      </w:r>
    </w:p>
    <w:p w14:paraId="5C2B82FA" w14:textId="77777777" w:rsidR="00782D75" w:rsidRPr="00EE71DA" w:rsidRDefault="00782D75" w:rsidP="00782D75">
      <w:pPr>
        <w:pStyle w:val="HTML"/>
        <w:tabs>
          <w:tab w:val="clear" w:pos="916"/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EE71DA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в) определение рыночной стоимости активов.</w:t>
      </w:r>
    </w:p>
    <w:p w14:paraId="0C4C9AC6" w14:textId="77777777" w:rsidR="00782D75" w:rsidRPr="00EE71DA" w:rsidRDefault="00782D75" w:rsidP="00782D75">
      <w:pPr>
        <w:pStyle w:val="HTML"/>
        <w:tabs>
          <w:tab w:val="clear" w:pos="916"/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EE71DA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г) разработка стратегии развития компании.</w:t>
      </w:r>
    </w:p>
    <w:p w14:paraId="71DA4B42" w14:textId="77777777" w:rsidR="00782D75" w:rsidRPr="00EE71DA" w:rsidRDefault="00782D75" w:rsidP="00782D75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EE71DA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EE71D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5E861F0E" w14:textId="77777777" w:rsidR="00782D75" w:rsidRDefault="00782D75" w:rsidP="00782D75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EE71DA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5A62547F" w14:textId="77777777" w:rsidR="00782D75" w:rsidRPr="00EE71DA" w:rsidRDefault="00782D75" w:rsidP="00782D75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EE71D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Какой документ подлежит обязательной экспертизе перед заключением крупной сделки?</w:t>
      </w:r>
    </w:p>
    <w:p w14:paraId="09506202" w14:textId="77777777" w:rsidR="00782D75" w:rsidRPr="00EE71DA" w:rsidRDefault="00782D75" w:rsidP="00782D75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EE71DA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а) договор купли-продажи.</w:t>
      </w:r>
    </w:p>
    <w:p w14:paraId="6BCCA058" w14:textId="77777777" w:rsidR="00782D75" w:rsidRPr="00EE71DA" w:rsidRDefault="00782D75" w:rsidP="00782D75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EE71DA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б) устав компании.</w:t>
      </w:r>
    </w:p>
    <w:p w14:paraId="243043F6" w14:textId="77777777" w:rsidR="00782D75" w:rsidRPr="00EE71DA" w:rsidRDefault="00782D75" w:rsidP="00782D75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EE71DA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в) трудовой договор.</w:t>
      </w:r>
    </w:p>
    <w:p w14:paraId="6AABEEBC" w14:textId="77777777" w:rsidR="00782D75" w:rsidRPr="00EE71DA" w:rsidRDefault="00782D75" w:rsidP="00782D75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EE71DA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г) инструкция по охране труда.</w:t>
      </w:r>
    </w:p>
    <w:p w14:paraId="60F28F3E" w14:textId="77777777" w:rsidR="00782D75" w:rsidRPr="00EE71DA" w:rsidRDefault="00782D75" w:rsidP="00782D75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EE71DA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EE71D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546E1B68" w14:textId="77777777" w:rsidR="00782D75" w:rsidRDefault="00782D75" w:rsidP="00782D75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EE71DA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1F1E557A" w14:textId="77777777" w:rsidR="00782D75" w:rsidRDefault="00782D75" w:rsidP="00782D75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EE71D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Кто обычно проводит экспертизу внутренних и внешних документов?</w:t>
      </w:r>
    </w:p>
    <w:p w14:paraId="69C1E3FD" w14:textId="77777777" w:rsidR="00782D75" w:rsidRPr="00EE71DA" w:rsidRDefault="00782D75" w:rsidP="00782D75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а) руководитель организации</w:t>
      </w:r>
    </w:p>
    <w:p w14:paraId="4E54435E" w14:textId="77777777" w:rsidR="00782D75" w:rsidRPr="00EE71DA" w:rsidRDefault="00782D75" w:rsidP="00782D75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EE71DA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б) юрист</w:t>
      </w:r>
    </w:p>
    <w:p w14:paraId="11A93A8D" w14:textId="77777777" w:rsidR="00782D75" w:rsidRPr="00EE71DA" w:rsidRDefault="00782D75" w:rsidP="00782D75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EE71DA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в) менеджер по персоналу</w:t>
      </w:r>
    </w:p>
    <w:p w14:paraId="2437FF0D" w14:textId="77777777" w:rsidR="00782D75" w:rsidRPr="00EE71DA" w:rsidRDefault="00782D75" w:rsidP="00782D75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EE71DA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г) маркетолог.</w:t>
      </w:r>
    </w:p>
    <w:p w14:paraId="134068AC" w14:textId="77777777" w:rsidR="00782D75" w:rsidRPr="00EE71DA" w:rsidRDefault="00782D75" w:rsidP="00782D75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EE71DA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EE71D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28FC44E2" w14:textId="77777777" w:rsidR="00782D75" w:rsidRDefault="00782D75" w:rsidP="00782D75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EE71DA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70EB66FE" w14:textId="77777777" w:rsidR="00782D75" w:rsidRPr="00EE71DA" w:rsidRDefault="00782D75" w:rsidP="00782D75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EE71D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Какая цель достигается путем проведения регулярной экспертизы документов?</w:t>
      </w:r>
    </w:p>
    <w:p w14:paraId="11DB16C3" w14:textId="77777777" w:rsidR="00782D75" w:rsidRPr="00EE71DA" w:rsidRDefault="00782D75" w:rsidP="00782D75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EE71DA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а) повышение производительности труда.</w:t>
      </w:r>
    </w:p>
    <w:p w14:paraId="1D04ED51" w14:textId="77777777" w:rsidR="00782D75" w:rsidRPr="00EE71DA" w:rsidRDefault="00782D75" w:rsidP="00782D75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EE71DA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б) минимизация налоговых рисков.</w:t>
      </w:r>
    </w:p>
    <w:p w14:paraId="6110F1EC" w14:textId="77777777" w:rsidR="00782D75" w:rsidRPr="00EE71DA" w:rsidRDefault="00782D75" w:rsidP="00782D75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EE71DA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в) улучшение корпоративной культуры.</w:t>
      </w:r>
    </w:p>
    <w:p w14:paraId="621DDF19" w14:textId="77777777" w:rsidR="00782D75" w:rsidRPr="00EE71DA" w:rsidRDefault="00782D75" w:rsidP="00782D75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EE71DA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г) увеличение продаж.</w:t>
      </w:r>
    </w:p>
    <w:p w14:paraId="2F049F4B" w14:textId="77777777" w:rsidR="00782D75" w:rsidRPr="00EE71DA" w:rsidRDefault="00782D75" w:rsidP="00782D75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EE71DA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EE71D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5F5FD896" w14:textId="77777777" w:rsidR="00782D75" w:rsidRPr="00EE71DA" w:rsidRDefault="00782D75" w:rsidP="00782D75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EE71DA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7B04D23F" w14:textId="77777777" w:rsidR="00782D75" w:rsidRPr="00630B69" w:rsidRDefault="00782D75" w:rsidP="00782D75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5</w:t>
      </w:r>
      <w:r w:rsidRPr="00630B69">
        <w:rPr>
          <w:color w:val="000000" w:themeColor="text1"/>
          <w:spacing w:val="-5"/>
          <w:bdr w:val="none" w:sz="0" w:space="0" w:color="auto" w:frame="1"/>
        </w:rPr>
        <w:t>. Сопоставьте понятия и их определения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782D75" w:rsidRPr="00630B69" w14:paraId="67864126" w14:textId="77777777" w:rsidTr="004F64C8">
        <w:tc>
          <w:tcPr>
            <w:tcW w:w="3510" w:type="dxa"/>
          </w:tcPr>
          <w:p w14:paraId="0302C057" w14:textId="77777777" w:rsidR="00782D75" w:rsidRPr="00630B69" w:rsidRDefault="00782D75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630B69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1B996A0D" w14:textId="77777777" w:rsidR="00782D75" w:rsidRPr="00630B69" w:rsidRDefault="00782D75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630B69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782D75" w:rsidRPr="00630B69" w14:paraId="39F22C8D" w14:textId="77777777" w:rsidTr="004F64C8">
        <w:tc>
          <w:tcPr>
            <w:tcW w:w="3510" w:type="dxa"/>
          </w:tcPr>
          <w:p w14:paraId="247E4A23" w14:textId="77777777" w:rsidR="00782D75" w:rsidRPr="00630B69" w:rsidRDefault="00782D75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630B69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Юридическая экспертиза  </w:t>
            </w:r>
          </w:p>
        </w:tc>
        <w:tc>
          <w:tcPr>
            <w:tcW w:w="6061" w:type="dxa"/>
          </w:tcPr>
          <w:p w14:paraId="1BEEF9CF" w14:textId="77777777" w:rsidR="00782D75" w:rsidRPr="00630B69" w:rsidRDefault="00782D75" w:rsidP="00782D75">
            <w:pPr>
              <w:pStyle w:val="sc-kitwnn"/>
              <w:numPr>
                <w:ilvl w:val="0"/>
                <w:numId w:val="17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630B69">
              <w:rPr>
                <w:color w:val="000000" w:themeColor="text1"/>
                <w:spacing w:val="-5"/>
                <w:bdr w:val="none" w:sz="0" w:space="0" w:color="auto" w:frame="1"/>
              </w:rPr>
              <w:t xml:space="preserve">документ, регулирующий общественные отношения в определённой сфере, принимаемый компетентным органом.  </w:t>
            </w:r>
          </w:p>
        </w:tc>
      </w:tr>
      <w:tr w:rsidR="00782D75" w:rsidRPr="00630B69" w14:paraId="3BB594F0" w14:textId="77777777" w:rsidTr="004F64C8">
        <w:tc>
          <w:tcPr>
            <w:tcW w:w="3510" w:type="dxa"/>
          </w:tcPr>
          <w:p w14:paraId="1AA3F976" w14:textId="77777777" w:rsidR="00782D75" w:rsidRPr="00630B69" w:rsidRDefault="00782D75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630B69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Внутренние документы  </w:t>
            </w:r>
          </w:p>
        </w:tc>
        <w:tc>
          <w:tcPr>
            <w:tcW w:w="6061" w:type="dxa"/>
          </w:tcPr>
          <w:p w14:paraId="1FA5EE59" w14:textId="77777777" w:rsidR="00782D75" w:rsidRPr="00630B69" w:rsidRDefault="00782D75" w:rsidP="00782D75">
            <w:pPr>
              <w:pStyle w:val="sc-kitwnn"/>
              <w:numPr>
                <w:ilvl w:val="0"/>
                <w:numId w:val="17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630B69">
              <w:rPr>
                <w:color w:val="000000" w:themeColor="text1"/>
                <w:spacing w:val="-5"/>
                <w:bdr w:val="none" w:sz="0" w:space="0" w:color="auto" w:frame="1"/>
              </w:rPr>
              <w:t xml:space="preserve">документ, созданный в процессе проведения экспертизы, фиксирующий её результаты и выводы.  </w:t>
            </w:r>
          </w:p>
        </w:tc>
      </w:tr>
      <w:tr w:rsidR="00782D75" w:rsidRPr="00630B69" w14:paraId="7A3FCBD2" w14:textId="77777777" w:rsidTr="004F64C8">
        <w:tc>
          <w:tcPr>
            <w:tcW w:w="3510" w:type="dxa"/>
          </w:tcPr>
          <w:p w14:paraId="401F9567" w14:textId="77777777" w:rsidR="00782D75" w:rsidRPr="00630B69" w:rsidRDefault="00782D75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630B69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Внешние документы  </w:t>
            </w:r>
          </w:p>
        </w:tc>
        <w:tc>
          <w:tcPr>
            <w:tcW w:w="6061" w:type="dxa"/>
          </w:tcPr>
          <w:p w14:paraId="16B35E92" w14:textId="77777777" w:rsidR="00782D75" w:rsidRPr="00630B69" w:rsidRDefault="00782D75" w:rsidP="00782D75">
            <w:pPr>
              <w:pStyle w:val="sc-kitwnn"/>
              <w:numPr>
                <w:ilvl w:val="0"/>
                <w:numId w:val="17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630B69">
              <w:rPr>
                <w:color w:val="000000" w:themeColor="text1"/>
                <w:spacing w:val="-5"/>
                <w:bdr w:val="none" w:sz="0" w:space="0" w:color="auto" w:frame="1"/>
              </w:rPr>
              <w:t xml:space="preserve">документ, регулирующий внутренние процессы и отношения внутри организации.  </w:t>
            </w:r>
          </w:p>
        </w:tc>
      </w:tr>
      <w:tr w:rsidR="00782D75" w:rsidRPr="00630B69" w14:paraId="67CE3EF6" w14:textId="77777777" w:rsidTr="004F64C8">
        <w:tc>
          <w:tcPr>
            <w:tcW w:w="3510" w:type="dxa"/>
          </w:tcPr>
          <w:p w14:paraId="7C7B2DBF" w14:textId="77777777" w:rsidR="00782D75" w:rsidRPr="00630B69" w:rsidRDefault="00782D75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630B69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Нормативно-правовой акт  </w:t>
            </w:r>
          </w:p>
        </w:tc>
        <w:tc>
          <w:tcPr>
            <w:tcW w:w="6061" w:type="dxa"/>
          </w:tcPr>
          <w:p w14:paraId="1C96FF56" w14:textId="77777777" w:rsidR="00782D75" w:rsidRPr="00630B69" w:rsidRDefault="00782D75" w:rsidP="00782D75">
            <w:pPr>
              <w:pStyle w:val="sc-kitwnn"/>
              <w:numPr>
                <w:ilvl w:val="0"/>
                <w:numId w:val="17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630B69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процесс анализа и оценки документов на соответствие действующему законодательству.  </w:t>
            </w:r>
          </w:p>
        </w:tc>
      </w:tr>
      <w:tr w:rsidR="00782D75" w:rsidRPr="00630B69" w14:paraId="13D20A77" w14:textId="77777777" w:rsidTr="004F64C8">
        <w:tc>
          <w:tcPr>
            <w:tcW w:w="3510" w:type="dxa"/>
          </w:tcPr>
          <w:p w14:paraId="6E525076" w14:textId="77777777" w:rsidR="00782D75" w:rsidRPr="00630B69" w:rsidRDefault="00782D75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630B69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Акт экспертизы  </w:t>
            </w:r>
          </w:p>
        </w:tc>
        <w:tc>
          <w:tcPr>
            <w:tcW w:w="6061" w:type="dxa"/>
          </w:tcPr>
          <w:p w14:paraId="66E5AAB0" w14:textId="77777777" w:rsidR="00782D75" w:rsidRPr="00630B69" w:rsidRDefault="00782D75" w:rsidP="00782D75">
            <w:pPr>
              <w:pStyle w:val="sc-kitwnn"/>
              <w:numPr>
                <w:ilvl w:val="0"/>
                <w:numId w:val="17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630B69">
              <w:rPr>
                <w:color w:val="000000" w:themeColor="text1"/>
                <w:spacing w:val="-5"/>
                <w:bdr w:val="none" w:sz="0" w:space="0" w:color="auto" w:frame="1"/>
              </w:rPr>
              <w:t>документ, предназначенный для внешнего использования и взаимодействия с другими организациями или государственными органами.</w:t>
            </w:r>
          </w:p>
        </w:tc>
      </w:tr>
    </w:tbl>
    <w:p w14:paraId="7BE8399D" w14:textId="77777777" w:rsidR="00782D75" w:rsidRPr="00630B69" w:rsidRDefault="00782D75" w:rsidP="00782D75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630B69">
        <w:rPr>
          <w:color w:val="000000" w:themeColor="text1"/>
          <w:spacing w:val="-5"/>
          <w:bdr w:val="none" w:sz="0" w:space="0" w:color="auto" w:frame="1"/>
        </w:rPr>
        <w:t>Ответ: 1 – г, 2 – в, 3 – д, 4 – а, 5 - б</w:t>
      </w:r>
    </w:p>
    <w:p w14:paraId="16F739B1" w14:textId="77777777" w:rsidR="00782D75" w:rsidRPr="00630B69" w:rsidRDefault="00782D75" w:rsidP="00782D75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6</w:t>
      </w:r>
      <w:r w:rsidRPr="00630B69">
        <w:rPr>
          <w:color w:val="000000" w:themeColor="text1"/>
          <w:spacing w:val="-5"/>
          <w:bdr w:val="none" w:sz="0" w:space="0" w:color="auto" w:frame="1"/>
        </w:rPr>
        <w:t>.  Сопоставьте понятия и их характеристики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782D75" w:rsidRPr="00630B69" w14:paraId="707BD3C9" w14:textId="77777777" w:rsidTr="004F64C8">
        <w:tc>
          <w:tcPr>
            <w:tcW w:w="3510" w:type="dxa"/>
          </w:tcPr>
          <w:p w14:paraId="256D064E" w14:textId="77777777" w:rsidR="00782D75" w:rsidRPr="00630B69" w:rsidRDefault="00782D75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630B69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6297B15B" w14:textId="77777777" w:rsidR="00782D75" w:rsidRPr="00630B69" w:rsidRDefault="00782D75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630B69">
              <w:rPr>
                <w:color w:val="000000" w:themeColor="text1"/>
                <w:spacing w:val="-5"/>
                <w:bdr w:val="none" w:sz="0" w:space="0" w:color="auto" w:frame="1"/>
              </w:rPr>
              <w:t>Характеристика</w:t>
            </w:r>
          </w:p>
        </w:tc>
      </w:tr>
      <w:tr w:rsidR="00782D75" w:rsidRPr="00630B69" w14:paraId="2244F79A" w14:textId="77777777" w:rsidTr="004F64C8">
        <w:tc>
          <w:tcPr>
            <w:tcW w:w="3510" w:type="dxa"/>
          </w:tcPr>
          <w:p w14:paraId="5978BD28" w14:textId="77777777" w:rsidR="00782D75" w:rsidRPr="00630B69" w:rsidRDefault="00782D75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630B69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Аудит  </w:t>
            </w:r>
          </w:p>
        </w:tc>
        <w:tc>
          <w:tcPr>
            <w:tcW w:w="6061" w:type="dxa"/>
          </w:tcPr>
          <w:p w14:paraId="07FD7A2E" w14:textId="77777777" w:rsidR="00782D75" w:rsidRPr="00630B69" w:rsidRDefault="00782D75" w:rsidP="00782D75">
            <w:pPr>
              <w:pStyle w:val="sc-kitwnn"/>
              <w:numPr>
                <w:ilvl w:val="0"/>
                <w:numId w:val="18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630B69">
              <w:rPr>
                <w:color w:val="000000" w:themeColor="text1"/>
                <w:spacing w:val="-5"/>
                <w:bdr w:val="none" w:sz="0" w:space="0" w:color="auto" w:frame="1"/>
              </w:rPr>
              <w:t xml:space="preserve">механизм обеспечения соответствия деятельности организации внутренним стандартам и процедурам. </w:t>
            </w:r>
          </w:p>
        </w:tc>
      </w:tr>
      <w:tr w:rsidR="00782D75" w:rsidRPr="00630B69" w14:paraId="6C6762D5" w14:textId="77777777" w:rsidTr="004F64C8">
        <w:tc>
          <w:tcPr>
            <w:tcW w:w="3510" w:type="dxa"/>
          </w:tcPr>
          <w:p w14:paraId="4ADB8DF6" w14:textId="77777777" w:rsidR="00782D75" w:rsidRPr="00630B69" w:rsidRDefault="00782D75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630B69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Внутренний контроль  </w:t>
            </w:r>
          </w:p>
        </w:tc>
        <w:tc>
          <w:tcPr>
            <w:tcW w:w="6061" w:type="dxa"/>
          </w:tcPr>
          <w:p w14:paraId="63E1E6FD" w14:textId="77777777" w:rsidR="00782D75" w:rsidRPr="00630B69" w:rsidRDefault="00782D75" w:rsidP="00782D75">
            <w:pPr>
              <w:pStyle w:val="sc-kitwnn"/>
              <w:numPr>
                <w:ilvl w:val="0"/>
                <w:numId w:val="18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630B69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процесс независимой оценки деятельности </w:t>
            </w:r>
            <w:proofErr w:type="gramStart"/>
            <w:r w:rsidRPr="00630B69">
              <w:rPr>
                <w:color w:val="000000" w:themeColor="text1"/>
                <w:spacing w:val="-5"/>
                <w:bdr w:val="none" w:sz="0" w:space="0" w:color="auto" w:frame="1"/>
              </w:rPr>
              <w:t>организации</w:t>
            </w:r>
            <w:proofErr w:type="gramEnd"/>
            <w:r w:rsidRPr="00630B69">
              <w:rPr>
                <w:color w:val="000000" w:themeColor="text1"/>
                <w:spacing w:val="-5"/>
                <w:bdr w:val="none" w:sz="0" w:space="0" w:color="auto" w:frame="1"/>
              </w:rPr>
              <w:t xml:space="preserve"> с целью выявления соответствия установленным требованиям.</w:t>
            </w:r>
          </w:p>
        </w:tc>
      </w:tr>
      <w:tr w:rsidR="00782D75" w:rsidRPr="00630B69" w14:paraId="7D4D0252" w14:textId="77777777" w:rsidTr="004F64C8">
        <w:tc>
          <w:tcPr>
            <w:tcW w:w="3510" w:type="dxa"/>
          </w:tcPr>
          <w:p w14:paraId="554766EF" w14:textId="77777777" w:rsidR="00782D75" w:rsidRPr="00630B69" w:rsidRDefault="00782D75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630B69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Внешний контроль  </w:t>
            </w:r>
          </w:p>
        </w:tc>
        <w:tc>
          <w:tcPr>
            <w:tcW w:w="6061" w:type="dxa"/>
          </w:tcPr>
          <w:p w14:paraId="2F44CBD9" w14:textId="77777777" w:rsidR="00782D75" w:rsidRPr="00630B69" w:rsidRDefault="00782D75" w:rsidP="00782D75">
            <w:pPr>
              <w:pStyle w:val="sc-kitwnn"/>
              <w:numPr>
                <w:ilvl w:val="0"/>
                <w:numId w:val="18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630B69">
              <w:rPr>
                <w:color w:val="000000" w:themeColor="text1"/>
                <w:spacing w:val="-5"/>
                <w:bdr w:val="none" w:sz="0" w:space="0" w:color="auto" w:frame="1"/>
              </w:rPr>
              <w:t>документ, содержащий выводы и рекомендации специалиста по определённому вопросу</w:t>
            </w:r>
          </w:p>
        </w:tc>
      </w:tr>
      <w:tr w:rsidR="00782D75" w:rsidRPr="00630B69" w14:paraId="58D5B5D2" w14:textId="77777777" w:rsidTr="004F64C8">
        <w:tc>
          <w:tcPr>
            <w:tcW w:w="3510" w:type="dxa"/>
          </w:tcPr>
          <w:p w14:paraId="0E5EF05D" w14:textId="77777777" w:rsidR="00782D75" w:rsidRPr="00630B69" w:rsidRDefault="00782D75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630B69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Нормативный документ  </w:t>
            </w:r>
          </w:p>
        </w:tc>
        <w:tc>
          <w:tcPr>
            <w:tcW w:w="6061" w:type="dxa"/>
          </w:tcPr>
          <w:p w14:paraId="6B37DAE7" w14:textId="77777777" w:rsidR="00782D75" w:rsidRPr="00630B69" w:rsidRDefault="00782D75" w:rsidP="00782D75">
            <w:pPr>
              <w:pStyle w:val="sc-kitwnn"/>
              <w:numPr>
                <w:ilvl w:val="0"/>
                <w:numId w:val="18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630B69">
              <w:rPr>
                <w:color w:val="000000" w:themeColor="text1"/>
                <w:spacing w:val="-5"/>
                <w:bdr w:val="none" w:sz="0" w:space="0" w:color="auto" w:frame="1"/>
              </w:rPr>
              <w:t xml:space="preserve">документ, устанавливающий обязательные правила, нормы или стандарты для организации. </w:t>
            </w:r>
          </w:p>
        </w:tc>
      </w:tr>
      <w:tr w:rsidR="00782D75" w:rsidRPr="00630B69" w14:paraId="14DD8D0A" w14:textId="77777777" w:rsidTr="004F64C8">
        <w:tc>
          <w:tcPr>
            <w:tcW w:w="3510" w:type="dxa"/>
          </w:tcPr>
          <w:p w14:paraId="19AD1454" w14:textId="77777777" w:rsidR="00782D75" w:rsidRPr="00630B69" w:rsidRDefault="00782D75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630B69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Заключение эксперта  </w:t>
            </w:r>
          </w:p>
        </w:tc>
        <w:tc>
          <w:tcPr>
            <w:tcW w:w="6061" w:type="dxa"/>
          </w:tcPr>
          <w:p w14:paraId="1FF1A898" w14:textId="77777777" w:rsidR="00782D75" w:rsidRPr="00630B69" w:rsidRDefault="00782D75" w:rsidP="00782D75">
            <w:pPr>
              <w:pStyle w:val="sc-kitwnn"/>
              <w:numPr>
                <w:ilvl w:val="0"/>
                <w:numId w:val="18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630B69">
              <w:rPr>
                <w:color w:val="000000" w:themeColor="text1"/>
                <w:spacing w:val="-5"/>
                <w:bdr w:val="none" w:sz="0" w:space="0" w:color="auto" w:frame="1"/>
              </w:rPr>
              <w:t xml:space="preserve">механизм обеспечения соответствия деятельности организации внешним требованиям и стандартам. </w:t>
            </w:r>
          </w:p>
        </w:tc>
      </w:tr>
    </w:tbl>
    <w:p w14:paraId="1278667E" w14:textId="77777777" w:rsidR="00782D75" w:rsidRPr="00630B69" w:rsidRDefault="00782D75" w:rsidP="00782D75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630B69">
        <w:rPr>
          <w:color w:val="000000" w:themeColor="text1"/>
          <w:spacing w:val="-5"/>
          <w:bdr w:val="none" w:sz="0" w:space="0" w:color="auto" w:frame="1"/>
        </w:rPr>
        <w:t xml:space="preserve">Ответ: 1 – б, 2 – а, 3 – д, 4 – г, 5 - </w:t>
      </w:r>
      <w:proofErr w:type="gramStart"/>
      <w:r w:rsidRPr="00630B69">
        <w:rPr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3000A98B" w14:textId="77777777" w:rsidR="00782D75" w:rsidRPr="00EE71DA" w:rsidRDefault="00782D75" w:rsidP="00782D75">
      <w:pPr>
        <w:jc w:val="both"/>
        <w:rPr>
          <w:color w:val="000000" w:themeColor="text1"/>
          <w:sz w:val="24"/>
          <w:szCs w:val="24"/>
        </w:rPr>
      </w:pPr>
      <w:r w:rsidRPr="00EE71DA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2475150F" w14:textId="77777777" w:rsidR="00782D75" w:rsidRDefault="00782D75" w:rsidP="00782D75">
      <w:pPr>
        <w:jc w:val="both"/>
        <w:rPr>
          <w:bCs/>
          <w:color w:val="000000" w:themeColor="text1"/>
          <w:sz w:val="24"/>
          <w:szCs w:val="24"/>
        </w:rPr>
      </w:pPr>
      <w:r w:rsidRPr="00EE71DA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7</w:t>
      </w:r>
      <w:r w:rsidRPr="00EE71DA">
        <w:rPr>
          <w:bCs/>
          <w:color w:val="000000" w:themeColor="text1"/>
          <w:sz w:val="24"/>
          <w:szCs w:val="24"/>
        </w:rPr>
        <w:t xml:space="preserve">. </w:t>
      </w:r>
    </w:p>
    <w:p w14:paraId="3AB5B8F1" w14:textId="77777777" w:rsidR="00782D75" w:rsidRPr="00EE71DA" w:rsidRDefault="00782D75" w:rsidP="00782D75">
      <w:pPr>
        <w:jc w:val="both"/>
        <w:rPr>
          <w:bCs/>
          <w:color w:val="000000" w:themeColor="text1"/>
          <w:sz w:val="24"/>
          <w:szCs w:val="24"/>
        </w:rPr>
      </w:pPr>
      <w:r w:rsidRPr="00EE71DA">
        <w:rPr>
          <w:bCs/>
          <w:color w:val="000000" w:themeColor="text1"/>
          <w:sz w:val="24"/>
          <w:szCs w:val="24"/>
        </w:rPr>
        <w:t>Расположите этапы проведения экспертизы документа на соответствие законодательству Российской Федерации в правильном порядке.</w:t>
      </w:r>
    </w:p>
    <w:p w14:paraId="6884BCE1" w14:textId="77777777" w:rsidR="00782D75" w:rsidRPr="00EE71DA" w:rsidRDefault="00782D75" w:rsidP="00782D75">
      <w:pPr>
        <w:pStyle w:val="af7"/>
        <w:numPr>
          <w:ilvl w:val="0"/>
          <w:numId w:val="19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EE71DA">
        <w:rPr>
          <w:bCs/>
          <w:color w:val="000000" w:themeColor="text1"/>
          <w:sz w:val="24"/>
          <w:szCs w:val="24"/>
        </w:rPr>
        <w:t xml:space="preserve">Определение требований законодательства, применимых к документу.  </w:t>
      </w:r>
    </w:p>
    <w:p w14:paraId="474F00F1" w14:textId="77777777" w:rsidR="00782D75" w:rsidRPr="00EE71DA" w:rsidRDefault="00782D75" w:rsidP="00782D75">
      <w:pPr>
        <w:pStyle w:val="af7"/>
        <w:numPr>
          <w:ilvl w:val="0"/>
          <w:numId w:val="19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EE71DA">
        <w:rPr>
          <w:bCs/>
          <w:color w:val="000000" w:themeColor="text1"/>
          <w:sz w:val="24"/>
          <w:szCs w:val="24"/>
        </w:rPr>
        <w:t xml:space="preserve">Подготовка заключения по результатам экспертизы.  </w:t>
      </w:r>
    </w:p>
    <w:p w14:paraId="3CE40B65" w14:textId="77777777" w:rsidR="00782D75" w:rsidRPr="00EE71DA" w:rsidRDefault="00782D75" w:rsidP="00782D75">
      <w:pPr>
        <w:pStyle w:val="af7"/>
        <w:numPr>
          <w:ilvl w:val="0"/>
          <w:numId w:val="19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EE71DA">
        <w:rPr>
          <w:bCs/>
          <w:color w:val="000000" w:themeColor="text1"/>
          <w:sz w:val="24"/>
          <w:szCs w:val="24"/>
        </w:rPr>
        <w:t xml:space="preserve">Сравнение содержания документа с требованиями законодательства.  </w:t>
      </w:r>
    </w:p>
    <w:p w14:paraId="13960679" w14:textId="77777777" w:rsidR="00782D75" w:rsidRPr="00EE71DA" w:rsidRDefault="00782D75" w:rsidP="00782D75">
      <w:pPr>
        <w:pStyle w:val="af7"/>
        <w:numPr>
          <w:ilvl w:val="0"/>
          <w:numId w:val="19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EE71DA">
        <w:rPr>
          <w:bCs/>
          <w:color w:val="000000" w:themeColor="text1"/>
          <w:sz w:val="24"/>
          <w:szCs w:val="24"/>
        </w:rPr>
        <w:t xml:space="preserve">Сбор и анализ всех имеющихся документов.  </w:t>
      </w:r>
    </w:p>
    <w:p w14:paraId="7D830F31" w14:textId="77777777" w:rsidR="00782D75" w:rsidRPr="00EE71DA" w:rsidRDefault="00782D75" w:rsidP="00782D75">
      <w:pPr>
        <w:pStyle w:val="af7"/>
        <w:numPr>
          <w:ilvl w:val="0"/>
          <w:numId w:val="19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EE71DA">
        <w:rPr>
          <w:bCs/>
          <w:color w:val="000000" w:themeColor="text1"/>
          <w:sz w:val="24"/>
          <w:szCs w:val="24"/>
        </w:rPr>
        <w:t>Применение рекомендаций по исправлению или приведению документа в соответствие с законодательством.</w:t>
      </w:r>
    </w:p>
    <w:p w14:paraId="27EAD6B2" w14:textId="77777777" w:rsidR="00782D75" w:rsidRPr="00EE71DA" w:rsidRDefault="00782D75" w:rsidP="00782D75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EE71DA">
        <w:rPr>
          <w:bCs/>
          <w:color w:val="000000" w:themeColor="text1"/>
          <w:sz w:val="24"/>
          <w:szCs w:val="24"/>
        </w:rPr>
        <w:t>равильная последовательность: 4 → 1 → 3 → 2 → 5</w:t>
      </w:r>
    </w:p>
    <w:p w14:paraId="773B22EF" w14:textId="77777777" w:rsidR="00782D75" w:rsidRDefault="00782D75" w:rsidP="00782D75">
      <w:pPr>
        <w:jc w:val="both"/>
        <w:rPr>
          <w:bCs/>
          <w:color w:val="000000" w:themeColor="text1"/>
          <w:sz w:val="24"/>
          <w:szCs w:val="24"/>
        </w:rPr>
      </w:pPr>
      <w:r w:rsidRPr="00EE71DA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8</w:t>
      </w:r>
      <w:r w:rsidRPr="00EE71DA">
        <w:rPr>
          <w:bCs/>
          <w:color w:val="000000" w:themeColor="text1"/>
          <w:sz w:val="24"/>
          <w:szCs w:val="24"/>
        </w:rPr>
        <w:t xml:space="preserve">. </w:t>
      </w:r>
    </w:p>
    <w:p w14:paraId="32B81479" w14:textId="77777777" w:rsidR="00782D75" w:rsidRPr="00EE71DA" w:rsidRDefault="00782D75" w:rsidP="00782D75">
      <w:pPr>
        <w:jc w:val="both"/>
        <w:rPr>
          <w:bCs/>
          <w:color w:val="000000" w:themeColor="text1"/>
          <w:sz w:val="24"/>
          <w:szCs w:val="24"/>
        </w:rPr>
      </w:pPr>
      <w:r w:rsidRPr="00EE71DA">
        <w:rPr>
          <w:bCs/>
          <w:color w:val="000000" w:themeColor="text1"/>
          <w:sz w:val="24"/>
          <w:szCs w:val="24"/>
        </w:rPr>
        <w:t>Расположите этапы экспертизы внешних документов на предмет их соответствия законодательству Российской Федерации в правильном порядке.</w:t>
      </w:r>
    </w:p>
    <w:p w14:paraId="5AF6444A" w14:textId="77777777" w:rsidR="00782D75" w:rsidRPr="00EE71DA" w:rsidRDefault="00782D75" w:rsidP="00782D75">
      <w:pPr>
        <w:jc w:val="both"/>
        <w:rPr>
          <w:bCs/>
          <w:color w:val="000000" w:themeColor="text1"/>
          <w:sz w:val="24"/>
          <w:szCs w:val="24"/>
        </w:rPr>
      </w:pPr>
      <w:r w:rsidRPr="00EE71DA">
        <w:rPr>
          <w:bCs/>
          <w:color w:val="000000" w:themeColor="text1"/>
          <w:sz w:val="24"/>
          <w:szCs w:val="24"/>
        </w:rPr>
        <w:t xml:space="preserve">1. Оценка соответствия документа внешним нормативным требованиям (например, международным договорам).  </w:t>
      </w:r>
    </w:p>
    <w:p w14:paraId="34A6BF06" w14:textId="77777777" w:rsidR="00782D75" w:rsidRPr="00EE71DA" w:rsidRDefault="00782D75" w:rsidP="00782D75">
      <w:pPr>
        <w:jc w:val="both"/>
        <w:rPr>
          <w:bCs/>
          <w:color w:val="000000" w:themeColor="text1"/>
          <w:sz w:val="24"/>
          <w:szCs w:val="24"/>
        </w:rPr>
      </w:pPr>
      <w:r w:rsidRPr="00EE71DA">
        <w:rPr>
          <w:bCs/>
          <w:color w:val="000000" w:themeColor="text1"/>
          <w:sz w:val="24"/>
          <w:szCs w:val="24"/>
        </w:rPr>
        <w:t xml:space="preserve">2. Анализ юридической силы документа и его правомерности.  </w:t>
      </w:r>
    </w:p>
    <w:p w14:paraId="7BFB117B" w14:textId="77777777" w:rsidR="00782D75" w:rsidRPr="00EE71DA" w:rsidRDefault="00782D75" w:rsidP="00782D75">
      <w:pPr>
        <w:jc w:val="both"/>
        <w:rPr>
          <w:bCs/>
          <w:color w:val="000000" w:themeColor="text1"/>
          <w:sz w:val="24"/>
          <w:szCs w:val="24"/>
        </w:rPr>
      </w:pPr>
      <w:r w:rsidRPr="00EE71DA">
        <w:rPr>
          <w:bCs/>
          <w:color w:val="000000" w:themeColor="text1"/>
          <w:sz w:val="24"/>
          <w:szCs w:val="24"/>
        </w:rPr>
        <w:t xml:space="preserve">3. Составление отчета по результатам экспертизы.  </w:t>
      </w:r>
    </w:p>
    <w:p w14:paraId="69DAA6C0" w14:textId="77777777" w:rsidR="00782D75" w:rsidRPr="00EE71DA" w:rsidRDefault="00782D75" w:rsidP="00782D75">
      <w:pPr>
        <w:jc w:val="both"/>
        <w:rPr>
          <w:bCs/>
          <w:color w:val="000000" w:themeColor="text1"/>
          <w:sz w:val="24"/>
          <w:szCs w:val="24"/>
        </w:rPr>
      </w:pPr>
      <w:r w:rsidRPr="00EE71DA">
        <w:rPr>
          <w:bCs/>
          <w:color w:val="000000" w:themeColor="text1"/>
          <w:sz w:val="24"/>
          <w:szCs w:val="24"/>
        </w:rPr>
        <w:t xml:space="preserve">4. Определение того, какой нормативно-правовой акт регулирует данный документ.  </w:t>
      </w:r>
    </w:p>
    <w:p w14:paraId="043BF263" w14:textId="77777777" w:rsidR="00782D75" w:rsidRPr="00EE71DA" w:rsidRDefault="00782D75" w:rsidP="00782D75">
      <w:pPr>
        <w:jc w:val="both"/>
        <w:rPr>
          <w:bCs/>
          <w:color w:val="000000" w:themeColor="text1"/>
          <w:sz w:val="24"/>
          <w:szCs w:val="24"/>
        </w:rPr>
      </w:pPr>
      <w:r w:rsidRPr="00EE71DA">
        <w:rPr>
          <w:bCs/>
          <w:color w:val="000000" w:themeColor="text1"/>
          <w:sz w:val="24"/>
          <w:szCs w:val="24"/>
        </w:rPr>
        <w:t>5. Применение результатов экспертизы для внесения изменений или принятия решения.</w:t>
      </w:r>
    </w:p>
    <w:p w14:paraId="0ACE8341" w14:textId="77777777" w:rsidR="00782D75" w:rsidRPr="00EE71DA" w:rsidRDefault="00782D75" w:rsidP="00782D75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EE71DA">
        <w:rPr>
          <w:bCs/>
          <w:color w:val="000000" w:themeColor="text1"/>
          <w:sz w:val="24"/>
          <w:szCs w:val="24"/>
        </w:rPr>
        <w:t>равильная последовательность: 4 → 1 → 2 → 3 → 5</w:t>
      </w:r>
    </w:p>
    <w:p w14:paraId="7FC7C808" w14:textId="19839AA5" w:rsidR="004812E7" w:rsidRDefault="004812E7" w:rsidP="00A566FA">
      <w:pPr>
        <w:widowControl w:val="0"/>
        <w:autoSpaceDE w:val="0"/>
        <w:autoSpaceDN w:val="0"/>
        <w:adjustRightInd w:val="0"/>
        <w:rPr>
          <w:szCs w:val="28"/>
        </w:rPr>
      </w:pPr>
    </w:p>
    <w:p w14:paraId="18344B92" w14:textId="77777777" w:rsidR="00782D75" w:rsidRDefault="00782D75" w:rsidP="00782D75">
      <w:pPr>
        <w:pStyle w:val="TableParagraph"/>
        <w:tabs>
          <w:tab w:val="left" w:pos="284"/>
          <w:tab w:val="left" w:pos="426"/>
        </w:tabs>
        <w:jc w:val="center"/>
        <w:rPr>
          <w:b/>
          <w:caps/>
          <w:color w:val="000000" w:themeColor="text1"/>
          <w:sz w:val="24"/>
          <w:szCs w:val="24"/>
        </w:rPr>
      </w:pPr>
    </w:p>
    <w:p w14:paraId="2943DD55" w14:textId="77777777" w:rsidR="00782D75" w:rsidRPr="002F50D5" w:rsidRDefault="00782D75" w:rsidP="00782D75">
      <w:pPr>
        <w:pStyle w:val="TableParagraph"/>
        <w:tabs>
          <w:tab w:val="left" w:pos="284"/>
          <w:tab w:val="left" w:pos="426"/>
        </w:tabs>
        <w:rPr>
          <w:b/>
          <w:iCs/>
          <w:color w:val="000000" w:themeColor="text1"/>
          <w:sz w:val="24"/>
          <w:szCs w:val="24"/>
        </w:rPr>
      </w:pPr>
      <w:r w:rsidRPr="002F50D5">
        <w:rPr>
          <w:b/>
          <w:iCs/>
          <w:color w:val="000000" w:themeColor="text1"/>
          <w:sz w:val="24"/>
          <w:szCs w:val="24"/>
        </w:rPr>
        <w:t>ОПК-5.1. Корректно использует профессиональную юридическую лексику</w:t>
      </w:r>
    </w:p>
    <w:p w14:paraId="2B8ECFAF" w14:textId="77777777" w:rsidR="00782D75" w:rsidRPr="00AB2EA5" w:rsidRDefault="00782D75" w:rsidP="00782D75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AB2EA5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20C24332" w14:textId="77777777" w:rsidR="00782D75" w:rsidRPr="00AB2EA5" w:rsidRDefault="00782D75" w:rsidP="00782D75">
      <w:pPr>
        <w:pStyle w:val="af7"/>
        <w:numPr>
          <w:ilvl w:val="0"/>
          <w:numId w:val="26"/>
        </w:numPr>
        <w:tabs>
          <w:tab w:val="left" w:pos="142"/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Правовое положение гражданина, закреплённое законом, называется правовой__________.</w:t>
      </w:r>
    </w:p>
    <w:p w14:paraId="579887BD" w14:textId="77777777" w:rsidR="00782D75" w:rsidRPr="00AB2EA5" w:rsidRDefault="00782D75" w:rsidP="00782D75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статус.</w:t>
      </w:r>
    </w:p>
    <w:p w14:paraId="119C4ECE" w14:textId="77777777" w:rsidR="00782D75" w:rsidRPr="00AB2EA5" w:rsidRDefault="00782D75" w:rsidP="00782D75">
      <w:pPr>
        <w:pStyle w:val="af7"/>
        <w:numPr>
          <w:ilvl w:val="0"/>
          <w:numId w:val="26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Совокупность норм права, регулирующих определённую область общественных отношений, называется __________.</w:t>
      </w:r>
    </w:p>
    <w:p w14:paraId="3487F2F4" w14:textId="77777777" w:rsidR="00782D75" w:rsidRPr="00AB2EA5" w:rsidRDefault="00782D75" w:rsidP="00782D75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отраслью.</w:t>
      </w:r>
    </w:p>
    <w:p w14:paraId="5E80445E" w14:textId="77777777" w:rsidR="00782D75" w:rsidRPr="00AB2EA5" w:rsidRDefault="00782D75" w:rsidP="00782D75">
      <w:pPr>
        <w:pStyle w:val="af7"/>
        <w:numPr>
          <w:ilvl w:val="0"/>
          <w:numId w:val="26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Способность иметь права и обязанности, предусмотренная законом, называется __________.</w:t>
      </w:r>
    </w:p>
    <w:p w14:paraId="79CBC028" w14:textId="77777777" w:rsidR="00782D75" w:rsidRPr="00AB2EA5" w:rsidRDefault="00782D75" w:rsidP="00782D75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правоспособностью.</w:t>
      </w:r>
    </w:p>
    <w:p w14:paraId="1897C1F5" w14:textId="77777777" w:rsidR="00782D75" w:rsidRPr="00AB2EA5" w:rsidRDefault="00782D75" w:rsidP="00782D75">
      <w:pPr>
        <w:pStyle w:val="af7"/>
        <w:numPr>
          <w:ilvl w:val="0"/>
          <w:numId w:val="26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Документ, фиксирующий совершение какого-либо юридического действия, называется __________.</w:t>
      </w:r>
    </w:p>
    <w:p w14:paraId="10F89E90" w14:textId="77777777" w:rsidR="00782D75" w:rsidRPr="00AB2EA5" w:rsidRDefault="00782D75" w:rsidP="00782D75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актом.</w:t>
      </w:r>
    </w:p>
    <w:p w14:paraId="2CE7A386" w14:textId="77777777" w:rsidR="00782D75" w:rsidRPr="00AB2EA5" w:rsidRDefault="00782D75" w:rsidP="00782D75">
      <w:pPr>
        <w:pStyle w:val="af7"/>
        <w:numPr>
          <w:ilvl w:val="0"/>
          <w:numId w:val="26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Официальный документ, удостоверяющий личность человека, называется __________.</w:t>
      </w:r>
    </w:p>
    <w:p w14:paraId="4D7921C6" w14:textId="77777777" w:rsidR="00782D75" w:rsidRPr="00AB2EA5" w:rsidRDefault="00782D75" w:rsidP="00782D75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паспортом.</w:t>
      </w:r>
    </w:p>
    <w:p w14:paraId="3B117775" w14:textId="77777777" w:rsidR="00782D75" w:rsidRPr="00AB2EA5" w:rsidRDefault="00782D75" w:rsidP="00782D75">
      <w:pPr>
        <w:pStyle w:val="af7"/>
        <w:numPr>
          <w:ilvl w:val="0"/>
          <w:numId w:val="26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Положение, запрещающее определённые действия, называется __________.</w:t>
      </w:r>
    </w:p>
    <w:p w14:paraId="282084C5" w14:textId="77777777" w:rsidR="00782D75" w:rsidRPr="00AB2EA5" w:rsidRDefault="00782D75" w:rsidP="00782D75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запретом.</w:t>
      </w:r>
    </w:p>
    <w:p w14:paraId="02923510" w14:textId="77777777" w:rsidR="00782D75" w:rsidRPr="00AB2EA5" w:rsidRDefault="00782D75" w:rsidP="00782D75">
      <w:pPr>
        <w:pStyle w:val="af7"/>
        <w:numPr>
          <w:ilvl w:val="0"/>
          <w:numId w:val="26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Соглашение между сторонами, имеющее юридическое значение, называется __________.</w:t>
      </w:r>
    </w:p>
    <w:p w14:paraId="3E0A62D5" w14:textId="77777777" w:rsidR="00782D75" w:rsidRPr="00AB2EA5" w:rsidRDefault="00782D75" w:rsidP="00782D75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договором.</w:t>
      </w:r>
    </w:p>
    <w:p w14:paraId="2F7E4BD1" w14:textId="77777777" w:rsidR="00782D75" w:rsidRPr="00AB2EA5" w:rsidRDefault="00782D75" w:rsidP="00782D75">
      <w:pPr>
        <w:pStyle w:val="af7"/>
        <w:numPr>
          <w:ilvl w:val="0"/>
          <w:numId w:val="26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Норма, регулирующая общественные отношения, называется __________.</w:t>
      </w:r>
    </w:p>
    <w:p w14:paraId="1B2F5184" w14:textId="77777777" w:rsidR="00782D75" w:rsidRPr="00AB2EA5" w:rsidRDefault="00782D75" w:rsidP="00782D75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законом.</w:t>
      </w:r>
    </w:p>
    <w:p w14:paraId="0156FE76" w14:textId="77777777" w:rsidR="00782D75" w:rsidRPr="00AB2EA5" w:rsidRDefault="00782D75" w:rsidP="00782D75">
      <w:pPr>
        <w:pStyle w:val="af7"/>
        <w:numPr>
          <w:ilvl w:val="0"/>
          <w:numId w:val="26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Результат рассмотрения дела в суде называется __________.</w:t>
      </w:r>
    </w:p>
    <w:p w14:paraId="016CAF9D" w14:textId="77777777" w:rsidR="00782D75" w:rsidRPr="00AB2EA5" w:rsidRDefault="00782D75" w:rsidP="00782D75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решением.</w:t>
      </w:r>
    </w:p>
    <w:p w14:paraId="4199DD19" w14:textId="77777777" w:rsidR="00782D75" w:rsidRPr="00AB2EA5" w:rsidRDefault="00782D75" w:rsidP="00782D75">
      <w:pPr>
        <w:pStyle w:val="af7"/>
        <w:numPr>
          <w:ilvl w:val="0"/>
          <w:numId w:val="26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Система правил поведения, установленная государством, называется __________.</w:t>
      </w:r>
    </w:p>
    <w:p w14:paraId="46C3DCDC" w14:textId="77777777" w:rsidR="00782D75" w:rsidRPr="00AB2EA5" w:rsidRDefault="00782D75" w:rsidP="00782D75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законодательством.</w:t>
      </w:r>
    </w:p>
    <w:p w14:paraId="62FCCE2B" w14:textId="77777777" w:rsidR="00782D75" w:rsidRPr="00AB2EA5" w:rsidRDefault="00782D75" w:rsidP="00782D75">
      <w:pPr>
        <w:pStyle w:val="af7"/>
        <w:numPr>
          <w:ilvl w:val="0"/>
          <w:numId w:val="26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Способы защиты нарушенных прав называются __________.</w:t>
      </w:r>
    </w:p>
    <w:p w14:paraId="177E3731" w14:textId="77777777" w:rsidR="00782D75" w:rsidRPr="00AB2EA5" w:rsidRDefault="00782D75" w:rsidP="00782D75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средствами.</w:t>
      </w:r>
    </w:p>
    <w:p w14:paraId="60181808" w14:textId="77777777" w:rsidR="00782D75" w:rsidRPr="002F50D5" w:rsidRDefault="00782D75" w:rsidP="00782D75">
      <w:pPr>
        <w:pStyle w:val="af7"/>
        <w:numPr>
          <w:ilvl w:val="0"/>
          <w:numId w:val="26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Возможность принудительного осуществления субъективного права называется</w:t>
      </w:r>
      <w:r w:rsidRPr="002F50D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175EE4D1" w14:textId="77777777" w:rsidR="00782D75" w:rsidRPr="002F50D5" w:rsidRDefault="00782D75" w:rsidP="00782D75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2F50D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2F50D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защитой.</w:t>
      </w:r>
    </w:p>
    <w:p w14:paraId="2E7CEDB5" w14:textId="77777777" w:rsidR="00782D75" w:rsidRPr="002F50D5" w:rsidRDefault="00782D75" w:rsidP="00782D75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2F50D5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09B8130C" w14:textId="77777777" w:rsidR="00782D75" w:rsidRDefault="00782D75" w:rsidP="00782D75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2F50D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75BF621D" w14:textId="77777777" w:rsidR="00782D75" w:rsidRDefault="00782D75" w:rsidP="00782D75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</w:pPr>
      <w:r>
        <w:t>Укажите, какому принципу соответствует установление истинности научных утверждений в результате их эмпирической проверки:</w:t>
      </w:r>
    </w:p>
    <w:p w14:paraId="4A23D990" w14:textId="77777777" w:rsidR="00782D75" w:rsidRDefault="00782D75" w:rsidP="00782D75">
      <w:pPr>
        <w:pStyle w:val="sc-jmpzur"/>
        <w:numPr>
          <w:ilvl w:val="0"/>
          <w:numId w:val="30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hanging="720"/>
        <w:textAlignment w:val="baseline"/>
      </w:pPr>
      <w:r>
        <w:t>рациональности;</w:t>
      </w:r>
    </w:p>
    <w:p w14:paraId="5C5E39DC" w14:textId="77777777" w:rsidR="00782D75" w:rsidRPr="0060387D" w:rsidRDefault="00782D75" w:rsidP="00782D75">
      <w:pPr>
        <w:pStyle w:val="sc-jmpzur"/>
        <w:numPr>
          <w:ilvl w:val="0"/>
          <w:numId w:val="30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hanging="720"/>
        <w:textAlignment w:val="baseline"/>
        <w:rPr>
          <w:color w:val="000000" w:themeColor="text1"/>
          <w:spacing w:val="-5"/>
        </w:rPr>
      </w:pPr>
      <w:r>
        <w:t>объективности;</w:t>
      </w:r>
    </w:p>
    <w:p w14:paraId="25DE90E1" w14:textId="77777777" w:rsidR="00782D75" w:rsidRPr="0060387D" w:rsidRDefault="00782D75" w:rsidP="00782D75">
      <w:pPr>
        <w:pStyle w:val="sc-jmpzur"/>
        <w:numPr>
          <w:ilvl w:val="0"/>
          <w:numId w:val="30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hanging="720"/>
        <w:textAlignment w:val="baseline"/>
        <w:rPr>
          <w:color w:val="000000" w:themeColor="text1"/>
          <w:spacing w:val="-5"/>
        </w:rPr>
      </w:pPr>
      <w:r>
        <w:t xml:space="preserve"> верификации; </w:t>
      </w:r>
    </w:p>
    <w:p w14:paraId="6668C70D" w14:textId="77777777" w:rsidR="00782D75" w:rsidRPr="0060387D" w:rsidRDefault="00782D75" w:rsidP="00782D75">
      <w:pPr>
        <w:pStyle w:val="sc-jmpzur"/>
        <w:numPr>
          <w:ilvl w:val="0"/>
          <w:numId w:val="30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hanging="720"/>
        <w:textAlignment w:val="baseline"/>
        <w:rPr>
          <w:color w:val="000000" w:themeColor="text1"/>
          <w:spacing w:val="-5"/>
        </w:rPr>
      </w:pPr>
      <w:r>
        <w:t>фальсификации.</w:t>
      </w:r>
    </w:p>
    <w:p w14:paraId="5CA92A38" w14:textId="77777777" w:rsidR="00782D75" w:rsidRPr="0060387D" w:rsidRDefault="00782D75" w:rsidP="00782D75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360" w:hanging="360"/>
        <w:textAlignment w:val="baseline"/>
        <w:rPr>
          <w:color w:val="000000" w:themeColor="text1"/>
          <w:spacing w:val="-5"/>
        </w:rPr>
      </w:pPr>
      <w:proofErr w:type="gramStart"/>
      <w:r w:rsidRPr="0060387D">
        <w:rPr>
          <w:color w:val="000000" w:themeColor="text1"/>
          <w:spacing w:val="-5"/>
        </w:rPr>
        <w:t>Ответ: б</w:t>
      </w:r>
      <w:proofErr w:type="gramEnd"/>
    </w:p>
    <w:p w14:paraId="60C580C8" w14:textId="77777777" w:rsidR="00782D75" w:rsidRDefault="00782D75" w:rsidP="00782D75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13EA5BB7" w14:textId="77777777" w:rsidR="00782D75" w:rsidRDefault="00782D75" w:rsidP="00782D75">
      <w:pPr>
        <w:pStyle w:val="sc-jmpzur"/>
        <w:tabs>
          <w:tab w:val="left" w:pos="0"/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</w:pPr>
      <w:r>
        <w:t>Какой метод научного исследования реализуется путем мысленного разложения предмета на составные части?</w:t>
      </w:r>
    </w:p>
    <w:p w14:paraId="20CD33E7" w14:textId="77777777" w:rsidR="00782D75" w:rsidRDefault="00782D75" w:rsidP="00782D75">
      <w:pPr>
        <w:pStyle w:val="sc-jmpzur"/>
        <w:numPr>
          <w:ilvl w:val="0"/>
          <w:numId w:val="31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hanging="720"/>
        <w:textAlignment w:val="baseline"/>
      </w:pPr>
      <w:r>
        <w:t xml:space="preserve"> анализ;</w:t>
      </w:r>
    </w:p>
    <w:p w14:paraId="7B4CF623" w14:textId="77777777" w:rsidR="00782D75" w:rsidRDefault="00782D75" w:rsidP="00782D75">
      <w:pPr>
        <w:pStyle w:val="sc-jmpzur"/>
        <w:numPr>
          <w:ilvl w:val="0"/>
          <w:numId w:val="31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hanging="720"/>
        <w:textAlignment w:val="baseline"/>
        <w:rPr>
          <w:color w:val="000000" w:themeColor="text1"/>
          <w:spacing w:val="-5"/>
        </w:rPr>
      </w:pPr>
      <w:r>
        <w:t>синтез;</w:t>
      </w:r>
    </w:p>
    <w:p w14:paraId="528B9905" w14:textId="77777777" w:rsidR="00782D75" w:rsidRDefault="00782D75" w:rsidP="00782D75">
      <w:pPr>
        <w:pStyle w:val="sc-jmpzur"/>
        <w:numPr>
          <w:ilvl w:val="0"/>
          <w:numId w:val="31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hanging="720"/>
        <w:textAlignment w:val="baseline"/>
        <w:rPr>
          <w:color w:val="000000" w:themeColor="text1"/>
          <w:spacing w:val="-5"/>
        </w:rPr>
      </w:pPr>
      <w:r>
        <w:t xml:space="preserve"> дедукции; </w:t>
      </w:r>
    </w:p>
    <w:p w14:paraId="507A3BD8" w14:textId="77777777" w:rsidR="00782D75" w:rsidRDefault="00782D75" w:rsidP="00782D75">
      <w:pPr>
        <w:pStyle w:val="sc-jmpzur"/>
        <w:numPr>
          <w:ilvl w:val="0"/>
          <w:numId w:val="31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hanging="720"/>
        <w:textAlignment w:val="baseline"/>
        <w:rPr>
          <w:color w:val="000000" w:themeColor="text1"/>
          <w:spacing w:val="-5"/>
        </w:rPr>
      </w:pPr>
      <w:r>
        <w:t>индукции.</w:t>
      </w:r>
    </w:p>
    <w:p w14:paraId="7C569DF0" w14:textId="77777777" w:rsidR="00782D75" w:rsidRDefault="00782D75" w:rsidP="00782D75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360" w:hanging="360"/>
        <w:textAlignment w:val="baseline"/>
        <w:rPr>
          <w:color w:val="000000" w:themeColor="text1"/>
          <w:spacing w:val="-5"/>
        </w:rPr>
      </w:pPr>
      <w:r>
        <w:rPr>
          <w:color w:val="000000" w:themeColor="text1"/>
          <w:spacing w:val="-5"/>
        </w:rPr>
        <w:t xml:space="preserve">Ответ: </w:t>
      </w:r>
      <w:proofErr w:type="gramStart"/>
      <w:r>
        <w:rPr>
          <w:color w:val="000000" w:themeColor="text1"/>
          <w:spacing w:val="-5"/>
        </w:rPr>
        <w:t>в</w:t>
      </w:r>
      <w:proofErr w:type="gramEnd"/>
    </w:p>
    <w:p w14:paraId="21F6038A" w14:textId="77777777" w:rsidR="00782D75" w:rsidRDefault="00782D75" w:rsidP="00782D75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2F50D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75F288A4" w14:textId="77777777" w:rsidR="00782D75" w:rsidRPr="002F50D5" w:rsidRDefault="00782D75" w:rsidP="00782D75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2F50D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перечисленного является признаком правомерного поведения?</w:t>
      </w:r>
    </w:p>
    <w:p w14:paraId="7470EEAA" w14:textId="77777777" w:rsidR="00782D75" w:rsidRPr="0053647B" w:rsidRDefault="00782D75" w:rsidP="00782D75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F50D5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а) ложь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;</w:t>
      </w:r>
    </w:p>
    <w:p w14:paraId="2B80EFF6" w14:textId="77777777" w:rsidR="00782D75" w:rsidRPr="00DF6C29" w:rsidRDefault="00782D75" w:rsidP="00782D75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F50D5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б) соответствие закону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;</w:t>
      </w:r>
    </w:p>
    <w:p w14:paraId="0C82821E" w14:textId="77777777" w:rsidR="00782D75" w:rsidRPr="00DF6C29" w:rsidRDefault="00782D75" w:rsidP="00782D75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F50D5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в) хищение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;</w:t>
      </w:r>
    </w:p>
    <w:p w14:paraId="05C672E6" w14:textId="77777777" w:rsidR="00782D75" w:rsidRPr="002F50D5" w:rsidRDefault="00782D75" w:rsidP="00782D75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F50D5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г) преступление.</w:t>
      </w:r>
    </w:p>
    <w:p w14:paraId="2932854C" w14:textId="77777777" w:rsidR="00782D75" w:rsidRPr="002F50D5" w:rsidRDefault="00782D75" w:rsidP="00782D75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2F50D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 б</w:t>
      </w:r>
      <w:proofErr w:type="gramEnd"/>
    </w:p>
    <w:p w14:paraId="123080BD" w14:textId="77777777" w:rsidR="00782D75" w:rsidRDefault="00782D75" w:rsidP="00782D75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2F50D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69C79B1D" w14:textId="77777777" w:rsidR="00782D75" w:rsidRPr="002F50D5" w:rsidRDefault="00782D75" w:rsidP="00782D75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2F50D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перечисленного является способом защиты гражданских прав?</w:t>
      </w:r>
    </w:p>
    <w:p w14:paraId="29969A2D" w14:textId="77777777" w:rsidR="00782D75" w:rsidRPr="00C42EBA" w:rsidRDefault="00782D75" w:rsidP="00782D75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F50D5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а) самоуправство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;</w:t>
      </w:r>
    </w:p>
    <w:p w14:paraId="11A586BE" w14:textId="77777777" w:rsidR="00782D75" w:rsidRPr="00C42EBA" w:rsidRDefault="00782D75" w:rsidP="00782D75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F50D5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б) защита в судебном порядке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;</w:t>
      </w:r>
    </w:p>
    <w:p w14:paraId="162EEB10" w14:textId="77777777" w:rsidR="00782D75" w:rsidRPr="00C42EBA" w:rsidRDefault="00782D75" w:rsidP="00782D75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F50D5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в) лишение имущества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;</w:t>
      </w:r>
    </w:p>
    <w:p w14:paraId="20FC7598" w14:textId="77777777" w:rsidR="00782D75" w:rsidRPr="002F50D5" w:rsidRDefault="00782D75" w:rsidP="00782D75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F50D5">
        <w:rPr>
          <w:rStyle w:val="sc-ejaja"/>
          <w:rFonts w:ascii="Times New Roman" w:eastAsiaTheme="majorEastAsia" w:hAnsi="Times New Roman"/>
          <w:color w:val="000000" w:themeColor="text1"/>
          <w:spacing w:val="-5"/>
          <w:bdr w:val="none" w:sz="0" w:space="0" w:color="auto" w:frame="1"/>
        </w:rPr>
        <w:t>г) наследственная масса.</w:t>
      </w:r>
    </w:p>
    <w:p w14:paraId="10380537" w14:textId="77777777" w:rsidR="00782D75" w:rsidRPr="002F50D5" w:rsidRDefault="00782D75" w:rsidP="00782D75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2F50D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2F50D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502CBCE9" w14:textId="77777777" w:rsidR="00782D75" w:rsidRPr="002F50D5" w:rsidRDefault="00782D75" w:rsidP="00782D75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2F50D5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5F581DBF" w14:textId="77777777" w:rsidR="00782D75" w:rsidRPr="002F50D5" w:rsidRDefault="00782D75" w:rsidP="00782D75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2F50D5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2F50D5">
        <w:rPr>
          <w:color w:val="000000" w:themeColor="text1"/>
          <w:spacing w:val="-5"/>
          <w:bdr w:val="none" w:sz="0" w:space="0" w:color="auto" w:frame="1"/>
        </w:rPr>
        <w:t>. Соотнесите понятия и определения</w:t>
      </w:r>
    </w:p>
    <w:tbl>
      <w:tblPr>
        <w:tblStyle w:val="af1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782D75" w:rsidRPr="002F50D5" w14:paraId="2DBDE1EA" w14:textId="77777777" w:rsidTr="004F64C8">
        <w:tc>
          <w:tcPr>
            <w:tcW w:w="3715" w:type="dxa"/>
          </w:tcPr>
          <w:p w14:paraId="5279FFD4" w14:textId="77777777" w:rsidR="00782D75" w:rsidRPr="002F50D5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</w:tcPr>
          <w:p w14:paraId="2D5840E2" w14:textId="77777777" w:rsidR="00782D75" w:rsidRPr="002F50D5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782D75" w:rsidRPr="002F50D5" w14:paraId="02963FB3" w14:textId="77777777" w:rsidTr="004F64C8">
        <w:tc>
          <w:tcPr>
            <w:tcW w:w="3715" w:type="dxa"/>
          </w:tcPr>
          <w:p w14:paraId="6890903E" w14:textId="77777777" w:rsidR="00782D75" w:rsidRPr="002F50D5" w:rsidRDefault="00782D75" w:rsidP="00782D75">
            <w:pPr>
              <w:pStyle w:val="TableParagraph"/>
              <w:numPr>
                <w:ilvl w:val="0"/>
                <w:numId w:val="21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Право</w:t>
            </w:r>
          </w:p>
        </w:tc>
        <w:tc>
          <w:tcPr>
            <w:tcW w:w="5528" w:type="dxa"/>
          </w:tcPr>
          <w:p w14:paraId="0CFA8A3F" w14:textId="77777777" w:rsidR="00782D75" w:rsidRPr="002F50D5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z w:val="24"/>
                <w:szCs w:val="24"/>
              </w:rPr>
              <w:t>а) официальное заявление лица, подающее требование в суде.</w:t>
            </w:r>
          </w:p>
        </w:tc>
      </w:tr>
      <w:tr w:rsidR="00782D75" w:rsidRPr="002F50D5" w14:paraId="7F34785F" w14:textId="77777777" w:rsidTr="004F64C8">
        <w:tc>
          <w:tcPr>
            <w:tcW w:w="3715" w:type="dxa"/>
          </w:tcPr>
          <w:p w14:paraId="59165AF7" w14:textId="77777777" w:rsidR="00782D75" w:rsidRPr="002F50D5" w:rsidRDefault="00782D75" w:rsidP="00782D75">
            <w:pPr>
              <w:pStyle w:val="TableParagraph"/>
              <w:numPr>
                <w:ilvl w:val="0"/>
                <w:numId w:val="21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Договор</w:t>
            </w:r>
          </w:p>
        </w:tc>
        <w:tc>
          <w:tcPr>
            <w:tcW w:w="5528" w:type="dxa"/>
          </w:tcPr>
          <w:p w14:paraId="49ACA4A0" w14:textId="77777777" w:rsidR="00782D75" w:rsidRPr="002F50D5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z w:val="24"/>
                <w:szCs w:val="24"/>
              </w:rPr>
              <w:t>б) совокупность норм, регулирующих поведение людей в обществе.</w:t>
            </w:r>
          </w:p>
        </w:tc>
      </w:tr>
      <w:tr w:rsidR="00782D75" w:rsidRPr="002F50D5" w14:paraId="5A4CB7B3" w14:textId="77777777" w:rsidTr="004F64C8">
        <w:tc>
          <w:tcPr>
            <w:tcW w:w="3715" w:type="dxa"/>
          </w:tcPr>
          <w:p w14:paraId="1AFAC415" w14:textId="77777777" w:rsidR="00782D75" w:rsidRPr="002F50D5" w:rsidRDefault="00782D75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z w:val="24"/>
                <w:szCs w:val="24"/>
              </w:rPr>
              <w:t>3. Судебное разбирательство</w:t>
            </w:r>
          </w:p>
        </w:tc>
        <w:tc>
          <w:tcPr>
            <w:tcW w:w="5528" w:type="dxa"/>
          </w:tcPr>
          <w:p w14:paraId="21411EF1" w14:textId="77777777" w:rsidR="00782D75" w:rsidRPr="002F50D5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z w:val="24"/>
                <w:szCs w:val="24"/>
              </w:rPr>
              <w:t>в) правовой акт, устанавливающий обязательства сторон.</w:t>
            </w:r>
          </w:p>
        </w:tc>
      </w:tr>
      <w:tr w:rsidR="00782D75" w:rsidRPr="002F50D5" w14:paraId="551E1890" w14:textId="77777777" w:rsidTr="004F64C8">
        <w:tc>
          <w:tcPr>
            <w:tcW w:w="3715" w:type="dxa"/>
          </w:tcPr>
          <w:p w14:paraId="4C30380D" w14:textId="77777777" w:rsidR="00782D75" w:rsidRPr="002F50D5" w:rsidRDefault="00782D75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z w:val="24"/>
                <w:szCs w:val="24"/>
              </w:rPr>
              <w:t>4. Юридическая ответственность</w:t>
            </w:r>
          </w:p>
        </w:tc>
        <w:tc>
          <w:tcPr>
            <w:tcW w:w="5528" w:type="dxa"/>
          </w:tcPr>
          <w:p w14:paraId="70E32562" w14:textId="77777777" w:rsidR="00782D75" w:rsidRPr="002F50D5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z w:val="24"/>
                <w:szCs w:val="24"/>
              </w:rPr>
              <w:t>г) мера воздействия на лицо, нарушившее правовые нормы.</w:t>
            </w:r>
          </w:p>
        </w:tc>
      </w:tr>
      <w:tr w:rsidR="00782D75" w:rsidRPr="002F50D5" w14:paraId="3EAAC336" w14:textId="77777777" w:rsidTr="004F64C8">
        <w:tc>
          <w:tcPr>
            <w:tcW w:w="3715" w:type="dxa"/>
          </w:tcPr>
          <w:p w14:paraId="7EA11ECE" w14:textId="77777777" w:rsidR="00782D75" w:rsidRPr="002F50D5" w:rsidRDefault="00782D75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z w:val="24"/>
                <w:szCs w:val="24"/>
              </w:rPr>
              <w:t>5. Исковое заявление</w:t>
            </w:r>
          </w:p>
        </w:tc>
        <w:tc>
          <w:tcPr>
            <w:tcW w:w="5528" w:type="dxa"/>
          </w:tcPr>
          <w:p w14:paraId="0627C485" w14:textId="77777777" w:rsidR="00782D75" w:rsidRPr="002F50D5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</w:pPr>
            <w:r w:rsidRPr="002F50D5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д) процесс рассмотрения дела в суде.</w:t>
            </w:r>
          </w:p>
        </w:tc>
      </w:tr>
    </w:tbl>
    <w:p w14:paraId="380FBE7E" w14:textId="77777777" w:rsidR="00782D75" w:rsidRPr="002F50D5" w:rsidRDefault="00782D75" w:rsidP="00782D75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О</w:t>
      </w:r>
      <w:r w:rsidRPr="002F50D5">
        <w:rPr>
          <w:color w:val="000000" w:themeColor="text1"/>
          <w:spacing w:val="-5"/>
          <w:bdr w:val="none" w:sz="0" w:space="0" w:color="auto" w:frame="1"/>
        </w:rPr>
        <w:t xml:space="preserve">твет: 1 - б , 2 - в , 3 - д , 4 - г , 5 - а </w:t>
      </w:r>
    </w:p>
    <w:p w14:paraId="4F0BB360" w14:textId="77777777" w:rsidR="00782D75" w:rsidRPr="002F50D5" w:rsidRDefault="00782D75" w:rsidP="00782D75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2F50D5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6</w:t>
      </w:r>
      <w:r w:rsidRPr="002F50D5">
        <w:rPr>
          <w:color w:val="000000" w:themeColor="text1"/>
          <w:spacing w:val="-5"/>
          <w:bdr w:val="none" w:sz="0" w:space="0" w:color="auto" w:frame="1"/>
        </w:rPr>
        <w:t>. Соотнесите понятия и определения</w:t>
      </w:r>
    </w:p>
    <w:tbl>
      <w:tblPr>
        <w:tblStyle w:val="af1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782D75" w:rsidRPr="002F50D5" w14:paraId="0E6E2525" w14:textId="77777777" w:rsidTr="004F64C8">
        <w:tc>
          <w:tcPr>
            <w:tcW w:w="3715" w:type="dxa"/>
          </w:tcPr>
          <w:p w14:paraId="0EED4E48" w14:textId="77777777" w:rsidR="00782D75" w:rsidRPr="002F50D5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</w:tcPr>
          <w:p w14:paraId="40E0E2EB" w14:textId="77777777" w:rsidR="00782D75" w:rsidRPr="002F50D5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782D75" w:rsidRPr="002F50D5" w14:paraId="4A72E33B" w14:textId="77777777" w:rsidTr="004F64C8">
        <w:tc>
          <w:tcPr>
            <w:tcW w:w="3715" w:type="dxa"/>
          </w:tcPr>
          <w:p w14:paraId="3293B2C4" w14:textId="77777777" w:rsidR="00782D75" w:rsidRPr="002F50D5" w:rsidRDefault="00782D75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z w:val="24"/>
                <w:szCs w:val="24"/>
              </w:rPr>
              <w:t>1. Прокуратура</w:t>
            </w:r>
          </w:p>
        </w:tc>
        <w:tc>
          <w:tcPr>
            <w:tcW w:w="5528" w:type="dxa"/>
          </w:tcPr>
          <w:p w14:paraId="673DD720" w14:textId="77777777" w:rsidR="00782D75" w:rsidRPr="002F50D5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z w:val="24"/>
                <w:szCs w:val="24"/>
              </w:rPr>
              <w:t>а) орган, осуществляющий надзор за соблюдением законности и правопорядка.</w:t>
            </w:r>
          </w:p>
        </w:tc>
      </w:tr>
      <w:tr w:rsidR="00782D75" w:rsidRPr="002F50D5" w14:paraId="212E5403" w14:textId="77777777" w:rsidTr="004F64C8">
        <w:tc>
          <w:tcPr>
            <w:tcW w:w="3715" w:type="dxa"/>
          </w:tcPr>
          <w:p w14:paraId="34842AE5" w14:textId="77777777" w:rsidR="00782D75" w:rsidRPr="002F50D5" w:rsidRDefault="00782D75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z w:val="24"/>
                <w:szCs w:val="24"/>
              </w:rPr>
              <w:t>2. Судебный акт</w:t>
            </w:r>
          </w:p>
        </w:tc>
        <w:tc>
          <w:tcPr>
            <w:tcW w:w="5528" w:type="dxa"/>
          </w:tcPr>
          <w:p w14:paraId="4D6E7293" w14:textId="77777777" w:rsidR="00782D75" w:rsidRPr="002F50D5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z w:val="24"/>
                <w:szCs w:val="24"/>
              </w:rPr>
              <w:t>б) действие или мера, приостанавливающая действие закона на определенный срок.</w:t>
            </w:r>
          </w:p>
        </w:tc>
      </w:tr>
      <w:tr w:rsidR="00782D75" w:rsidRPr="002F50D5" w14:paraId="14D7CB8A" w14:textId="77777777" w:rsidTr="004F64C8">
        <w:tc>
          <w:tcPr>
            <w:tcW w:w="3715" w:type="dxa"/>
          </w:tcPr>
          <w:p w14:paraId="0959AC11" w14:textId="77777777" w:rsidR="00782D75" w:rsidRPr="002F50D5" w:rsidRDefault="00782D75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z w:val="24"/>
                <w:szCs w:val="24"/>
              </w:rPr>
              <w:t>3. Мораторий</w:t>
            </w:r>
          </w:p>
        </w:tc>
        <w:tc>
          <w:tcPr>
            <w:tcW w:w="5528" w:type="dxa"/>
          </w:tcPr>
          <w:p w14:paraId="502ACBC3" w14:textId="77777777" w:rsidR="00782D75" w:rsidRPr="002F50D5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z w:val="24"/>
                <w:szCs w:val="24"/>
              </w:rPr>
              <w:t>в) орган, принимающий решения по вопросам, касающимся хозяйственных и коммерческих споров.</w:t>
            </w:r>
          </w:p>
        </w:tc>
      </w:tr>
      <w:tr w:rsidR="00782D75" w:rsidRPr="002F50D5" w14:paraId="462C935F" w14:textId="77777777" w:rsidTr="004F64C8">
        <w:tc>
          <w:tcPr>
            <w:tcW w:w="3715" w:type="dxa"/>
          </w:tcPr>
          <w:p w14:paraId="35A81C7D" w14:textId="77777777" w:rsidR="00782D75" w:rsidRPr="002F50D5" w:rsidRDefault="00782D75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z w:val="24"/>
                <w:szCs w:val="24"/>
              </w:rPr>
              <w:t>4. Арбитражный суд</w:t>
            </w:r>
          </w:p>
        </w:tc>
        <w:tc>
          <w:tcPr>
            <w:tcW w:w="5528" w:type="dxa"/>
          </w:tcPr>
          <w:p w14:paraId="0D59B976" w14:textId="77777777" w:rsidR="00782D75" w:rsidRPr="002F50D5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z w:val="24"/>
                <w:szCs w:val="24"/>
              </w:rPr>
              <w:t>г) законодательный акт, который устанавливает и гарантирует права, свободы и обязанности граждан.</w:t>
            </w:r>
          </w:p>
        </w:tc>
      </w:tr>
      <w:tr w:rsidR="00782D75" w:rsidRPr="002F50D5" w14:paraId="3A045593" w14:textId="77777777" w:rsidTr="004F64C8">
        <w:tc>
          <w:tcPr>
            <w:tcW w:w="3715" w:type="dxa"/>
          </w:tcPr>
          <w:p w14:paraId="371E837F" w14:textId="77777777" w:rsidR="00782D75" w:rsidRPr="002F50D5" w:rsidRDefault="00782D75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2F50D5">
              <w:rPr>
                <w:color w:val="000000" w:themeColor="text1"/>
                <w:sz w:val="24"/>
                <w:szCs w:val="24"/>
              </w:rPr>
              <w:t>5. Права человека</w:t>
            </w:r>
          </w:p>
        </w:tc>
        <w:tc>
          <w:tcPr>
            <w:tcW w:w="5528" w:type="dxa"/>
          </w:tcPr>
          <w:p w14:paraId="28A76CC4" w14:textId="77777777" w:rsidR="00782D75" w:rsidRPr="002F50D5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</w:pPr>
            <w:r w:rsidRPr="002F50D5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д) официальное решение суда по конкретному делу.</w:t>
            </w:r>
          </w:p>
        </w:tc>
      </w:tr>
    </w:tbl>
    <w:p w14:paraId="5353AEFC" w14:textId="77777777" w:rsidR="00782D75" w:rsidRPr="002F50D5" w:rsidRDefault="00782D75" w:rsidP="00782D75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О</w:t>
      </w:r>
      <w:r w:rsidRPr="002F50D5">
        <w:rPr>
          <w:color w:val="000000" w:themeColor="text1"/>
          <w:spacing w:val="-5"/>
          <w:bdr w:val="none" w:sz="0" w:space="0" w:color="auto" w:frame="1"/>
        </w:rPr>
        <w:t>твет: 1 - а, 2 - д , 3 - б , 4 - в , 5 – г</w:t>
      </w:r>
    </w:p>
    <w:p w14:paraId="4C6CD76E" w14:textId="77777777" w:rsidR="00782D75" w:rsidRPr="002F50D5" w:rsidRDefault="00782D75" w:rsidP="00782D75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2F50D5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069187A8" w14:textId="77777777" w:rsidR="00782D75" w:rsidRPr="002F50D5" w:rsidRDefault="00782D75" w:rsidP="00782D75">
      <w:pPr>
        <w:tabs>
          <w:tab w:val="left" w:pos="284"/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2F50D5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180DF2B4" w14:textId="77777777" w:rsidR="00782D75" w:rsidRDefault="00782D75" w:rsidP="00782D75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2F50D5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7</w:t>
      </w:r>
      <w:r w:rsidRPr="002F50D5">
        <w:rPr>
          <w:bCs/>
          <w:color w:val="000000" w:themeColor="text1"/>
          <w:sz w:val="24"/>
          <w:szCs w:val="24"/>
        </w:rPr>
        <w:t xml:space="preserve">. </w:t>
      </w:r>
    </w:p>
    <w:p w14:paraId="6A249F7B" w14:textId="77777777" w:rsidR="00782D75" w:rsidRPr="002F50D5" w:rsidRDefault="00782D75" w:rsidP="00782D75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1. </w:t>
      </w:r>
      <w:r w:rsidRPr="002F50D5">
        <w:rPr>
          <w:bCs/>
          <w:color w:val="000000" w:themeColor="text1"/>
          <w:sz w:val="24"/>
          <w:szCs w:val="24"/>
        </w:rPr>
        <w:t xml:space="preserve">Согласование условий договора </w:t>
      </w:r>
    </w:p>
    <w:p w14:paraId="1A072573" w14:textId="77777777" w:rsidR="00782D75" w:rsidRPr="006110A7" w:rsidRDefault="00782D75" w:rsidP="00782D75">
      <w:pPr>
        <w:pStyle w:val="af7"/>
        <w:numPr>
          <w:ilvl w:val="0"/>
          <w:numId w:val="33"/>
        </w:numPr>
        <w:tabs>
          <w:tab w:val="left" w:pos="284"/>
          <w:tab w:val="left" w:pos="426"/>
        </w:tabs>
        <w:ind w:left="0" w:firstLine="0"/>
        <w:contextualSpacing/>
        <w:jc w:val="both"/>
        <w:rPr>
          <w:bCs/>
          <w:sz w:val="24"/>
          <w:szCs w:val="24"/>
        </w:rPr>
      </w:pPr>
      <w:r w:rsidRPr="006110A7">
        <w:rPr>
          <w:bCs/>
          <w:sz w:val="24"/>
          <w:szCs w:val="24"/>
        </w:rPr>
        <w:t xml:space="preserve">Составление договора </w:t>
      </w:r>
    </w:p>
    <w:p w14:paraId="1F34789B" w14:textId="77777777" w:rsidR="00782D75" w:rsidRPr="006110A7" w:rsidRDefault="00782D75" w:rsidP="00782D75">
      <w:pPr>
        <w:pStyle w:val="af7"/>
        <w:numPr>
          <w:ilvl w:val="0"/>
          <w:numId w:val="33"/>
        </w:numPr>
        <w:tabs>
          <w:tab w:val="left" w:pos="0"/>
          <w:tab w:val="left" w:pos="284"/>
        </w:tabs>
        <w:ind w:left="0" w:firstLine="0"/>
        <w:contextualSpacing/>
        <w:jc w:val="both"/>
        <w:rPr>
          <w:bCs/>
          <w:sz w:val="24"/>
          <w:szCs w:val="24"/>
        </w:rPr>
      </w:pPr>
      <w:r w:rsidRPr="006110A7">
        <w:rPr>
          <w:bCs/>
          <w:sz w:val="24"/>
          <w:szCs w:val="24"/>
        </w:rPr>
        <w:t xml:space="preserve">Подписание договора </w:t>
      </w:r>
    </w:p>
    <w:p w14:paraId="3B03A541" w14:textId="77777777" w:rsidR="00782D75" w:rsidRPr="006110A7" w:rsidRDefault="00782D75" w:rsidP="00782D75">
      <w:pPr>
        <w:pStyle w:val="af7"/>
        <w:numPr>
          <w:ilvl w:val="0"/>
          <w:numId w:val="33"/>
        </w:numPr>
        <w:tabs>
          <w:tab w:val="left" w:pos="284"/>
          <w:tab w:val="left" w:pos="426"/>
        </w:tabs>
        <w:ind w:left="0" w:firstLine="0"/>
        <w:contextualSpacing/>
        <w:jc w:val="both"/>
        <w:rPr>
          <w:bCs/>
          <w:sz w:val="24"/>
          <w:szCs w:val="24"/>
        </w:rPr>
      </w:pPr>
      <w:r w:rsidRPr="006110A7">
        <w:rPr>
          <w:bCs/>
          <w:sz w:val="24"/>
          <w:szCs w:val="24"/>
        </w:rPr>
        <w:t>Исполнение обязательств</w:t>
      </w:r>
    </w:p>
    <w:p w14:paraId="15E78B61" w14:textId="77777777" w:rsidR="00782D75" w:rsidRPr="006110A7" w:rsidRDefault="00782D75" w:rsidP="00782D75">
      <w:pPr>
        <w:tabs>
          <w:tab w:val="left" w:pos="284"/>
          <w:tab w:val="left" w:pos="426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</w:t>
      </w:r>
      <w:r w:rsidRPr="006110A7">
        <w:rPr>
          <w:bCs/>
          <w:sz w:val="24"/>
          <w:szCs w:val="24"/>
        </w:rPr>
        <w:t>равильная последовательность: 1→2→3→4</w:t>
      </w:r>
    </w:p>
    <w:p w14:paraId="6EDAB6C4" w14:textId="77777777" w:rsidR="00782D75" w:rsidRPr="006110A7" w:rsidRDefault="00782D75" w:rsidP="00782D75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</w:rPr>
      </w:pPr>
      <w:r w:rsidRPr="006110A7">
        <w:rPr>
          <w:bCs/>
        </w:rPr>
        <w:t xml:space="preserve">Тест 8. </w:t>
      </w:r>
    </w:p>
    <w:p w14:paraId="57A275B0" w14:textId="77777777" w:rsidR="00782D75" w:rsidRPr="006110A7" w:rsidRDefault="00782D75" w:rsidP="00782D75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</w:rPr>
      </w:pPr>
      <w:r w:rsidRPr="006110A7">
        <w:rPr>
          <w:bCs/>
        </w:rPr>
        <w:t xml:space="preserve">1. Принятие решения суда </w:t>
      </w:r>
    </w:p>
    <w:p w14:paraId="0E89BDC7" w14:textId="77777777" w:rsidR="00782D75" w:rsidRPr="006110A7" w:rsidRDefault="00782D75" w:rsidP="00782D75">
      <w:pPr>
        <w:pStyle w:val="af7"/>
        <w:numPr>
          <w:ilvl w:val="0"/>
          <w:numId w:val="32"/>
        </w:numPr>
        <w:tabs>
          <w:tab w:val="left" w:pos="284"/>
          <w:tab w:val="left" w:pos="426"/>
        </w:tabs>
        <w:ind w:hanging="720"/>
        <w:contextualSpacing/>
        <w:jc w:val="both"/>
        <w:rPr>
          <w:bCs/>
          <w:sz w:val="24"/>
          <w:szCs w:val="24"/>
        </w:rPr>
      </w:pPr>
      <w:r w:rsidRPr="006110A7">
        <w:rPr>
          <w:bCs/>
          <w:sz w:val="24"/>
          <w:szCs w:val="24"/>
        </w:rPr>
        <w:t xml:space="preserve">Исполнение решения суда </w:t>
      </w:r>
    </w:p>
    <w:p w14:paraId="554230CA" w14:textId="77777777" w:rsidR="00782D75" w:rsidRPr="006110A7" w:rsidRDefault="00782D75" w:rsidP="00782D75">
      <w:pPr>
        <w:pStyle w:val="af7"/>
        <w:numPr>
          <w:ilvl w:val="0"/>
          <w:numId w:val="32"/>
        </w:numPr>
        <w:tabs>
          <w:tab w:val="left" w:pos="284"/>
          <w:tab w:val="left" w:pos="426"/>
        </w:tabs>
        <w:ind w:left="0" w:firstLine="0"/>
        <w:contextualSpacing/>
        <w:jc w:val="both"/>
        <w:rPr>
          <w:bCs/>
          <w:sz w:val="24"/>
          <w:szCs w:val="24"/>
        </w:rPr>
      </w:pPr>
      <w:r w:rsidRPr="006110A7">
        <w:rPr>
          <w:bCs/>
          <w:sz w:val="24"/>
          <w:szCs w:val="24"/>
        </w:rPr>
        <w:t xml:space="preserve">Обжалование решения </w:t>
      </w:r>
    </w:p>
    <w:p w14:paraId="6756A9BF" w14:textId="77777777" w:rsidR="00782D75" w:rsidRPr="006110A7" w:rsidRDefault="00782D75" w:rsidP="00782D75">
      <w:pPr>
        <w:pStyle w:val="af7"/>
        <w:numPr>
          <w:ilvl w:val="0"/>
          <w:numId w:val="32"/>
        </w:numPr>
        <w:tabs>
          <w:tab w:val="left" w:pos="284"/>
          <w:tab w:val="left" w:pos="426"/>
        </w:tabs>
        <w:ind w:left="0" w:firstLine="0"/>
        <w:contextualSpacing/>
        <w:jc w:val="both"/>
        <w:rPr>
          <w:bCs/>
          <w:sz w:val="24"/>
          <w:szCs w:val="24"/>
        </w:rPr>
      </w:pPr>
      <w:r w:rsidRPr="006110A7">
        <w:rPr>
          <w:bCs/>
          <w:sz w:val="24"/>
          <w:szCs w:val="24"/>
        </w:rPr>
        <w:t>Подача и подготовка иска</w:t>
      </w:r>
    </w:p>
    <w:p w14:paraId="02BAE19A" w14:textId="77777777" w:rsidR="00782D75" w:rsidRPr="006110A7" w:rsidRDefault="00782D75" w:rsidP="00782D75">
      <w:pPr>
        <w:tabs>
          <w:tab w:val="left" w:pos="284"/>
          <w:tab w:val="left" w:pos="426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</w:t>
      </w:r>
      <w:r w:rsidRPr="006110A7">
        <w:rPr>
          <w:bCs/>
          <w:sz w:val="24"/>
          <w:szCs w:val="24"/>
        </w:rPr>
        <w:t>равильная последовательность: 4→3→1→2</w:t>
      </w:r>
    </w:p>
    <w:p w14:paraId="566D82EC" w14:textId="77777777" w:rsidR="00782D75" w:rsidRPr="002F50D5" w:rsidRDefault="00782D75" w:rsidP="00782D75">
      <w:pPr>
        <w:tabs>
          <w:tab w:val="left" w:pos="284"/>
          <w:tab w:val="left" w:pos="426"/>
        </w:tabs>
        <w:jc w:val="both"/>
        <w:rPr>
          <w:b/>
          <w:bCs/>
          <w:color w:val="000000" w:themeColor="text1"/>
          <w:sz w:val="24"/>
          <w:szCs w:val="24"/>
        </w:rPr>
      </w:pPr>
    </w:p>
    <w:p w14:paraId="4244777F" w14:textId="77777777" w:rsidR="00782D75" w:rsidRPr="002F50D5" w:rsidRDefault="00782D75" w:rsidP="00782D75">
      <w:pPr>
        <w:tabs>
          <w:tab w:val="left" w:pos="284"/>
          <w:tab w:val="left" w:pos="426"/>
        </w:tabs>
        <w:jc w:val="both"/>
        <w:rPr>
          <w:b/>
          <w:bCs/>
          <w:color w:val="000000" w:themeColor="text1"/>
          <w:sz w:val="24"/>
          <w:szCs w:val="24"/>
        </w:rPr>
      </w:pPr>
      <w:r w:rsidRPr="002F50D5">
        <w:rPr>
          <w:b/>
          <w:iCs/>
          <w:color w:val="000000" w:themeColor="text1"/>
          <w:sz w:val="24"/>
          <w:szCs w:val="24"/>
        </w:rPr>
        <w:t>ОПК-5.2. Логически верно, аргументированно и ясно строит устную и письменную речь в официально-деловом; научном и публицистическом стиле</w:t>
      </w:r>
    </w:p>
    <w:p w14:paraId="57A912DC" w14:textId="77777777" w:rsidR="00782D75" w:rsidRPr="002F50D5" w:rsidRDefault="00782D75" w:rsidP="00782D75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2F50D5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0C4565F4" w14:textId="77777777" w:rsidR="00782D75" w:rsidRPr="002F50D5" w:rsidRDefault="00782D75" w:rsidP="00782D75">
      <w:pPr>
        <w:pStyle w:val="af7"/>
        <w:numPr>
          <w:ilvl w:val="0"/>
          <w:numId w:val="27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2F50D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F50D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Для достижения убедительности в юридической речи важно использовать не только факты, но и ________. </w:t>
      </w:r>
    </w:p>
    <w:p w14:paraId="5D6507EC" w14:textId="77777777" w:rsidR="00782D75" w:rsidRPr="00782D75" w:rsidRDefault="00782D75" w:rsidP="00782D75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bookmarkStart w:id="1" w:name="_GoBack"/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аргументы</w:t>
      </w:r>
    </w:p>
    <w:p w14:paraId="07EDD11D" w14:textId="77777777" w:rsidR="00782D75" w:rsidRPr="00782D75" w:rsidRDefault="00782D75" w:rsidP="00782D75">
      <w:pPr>
        <w:pStyle w:val="af7"/>
        <w:numPr>
          <w:ilvl w:val="0"/>
          <w:numId w:val="27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Структурированность текста помогает создать ________ изложение материала. </w:t>
      </w:r>
    </w:p>
    <w:p w14:paraId="497BF9FC" w14:textId="77777777" w:rsidR="00782D75" w:rsidRPr="00782D75" w:rsidRDefault="00782D75" w:rsidP="00782D75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логичное</w:t>
      </w:r>
      <w:proofErr w:type="gramEnd"/>
    </w:p>
    <w:p w14:paraId="34321815" w14:textId="77777777" w:rsidR="00782D75" w:rsidRPr="00782D75" w:rsidRDefault="00782D75" w:rsidP="00782D75">
      <w:pPr>
        <w:pStyle w:val="af7"/>
        <w:numPr>
          <w:ilvl w:val="0"/>
          <w:numId w:val="27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Юридический документ должен быть написан в ________ стиле. </w:t>
      </w:r>
    </w:p>
    <w:p w14:paraId="00D2A7D0" w14:textId="77777777" w:rsidR="00782D75" w:rsidRPr="00782D75" w:rsidRDefault="00782D75" w:rsidP="00782D75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официальном</w:t>
      </w:r>
      <w:proofErr w:type="gramEnd"/>
    </w:p>
    <w:p w14:paraId="2C7C834C" w14:textId="77777777" w:rsidR="00782D75" w:rsidRPr="00782D75" w:rsidRDefault="00782D75" w:rsidP="00782D75">
      <w:pPr>
        <w:pStyle w:val="af7"/>
        <w:numPr>
          <w:ilvl w:val="0"/>
          <w:numId w:val="27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Вводная часть документа содержит информацию о сторонах, дате, месте и других данных. В официальном документообороте такая часть называется_________. </w:t>
      </w:r>
    </w:p>
    <w:p w14:paraId="3FC5BEF2" w14:textId="77777777" w:rsidR="00782D75" w:rsidRPr="00782D75" w:rsidRDefault="00782D75" w:rsidP="00782D75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преамбула.</w:t>
      </w:r>
    </w:p>
    <w:p w14:paraId="203B2212" w14:textId="77777777" w:rsidR="00782D75" w:rsidRPr="00782D75" w:rsidRDefault="00782D75" w:rsidP="00782D75">
      <w:pPr>
        <w:pStyle w:val="af7"/>
        <w:numPr>
          <w:ilvl w:val="0"/>
          <w:numId w:val="27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Официально-деловой стиль требует соблюдения строгих правил оформления документов, </w:t>
      </w:r>
      <w:proofErr w:type="gramStart"/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таких</w:t>
      </w:r>
      <w:proofErr w:type="gramEnd"/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как ________ и нумерация страниц.</w:t>
      </w:r>
    </w:p>
    <w:p w14:paraId="1796C7BC" w14:textId="77777777" w:rsidR="00782D75" w:rsidRPr="00782D75" w:rsidRDefault="00782D75" w:rsidP="00782D75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шапки</w:t>
      </w:r>
    </w:p>
    <w:p w14:paraId="0E793DCF" w14:textId="77777777" w:rsidR="00782D75" w:rsidRPr="00782D75" w:rsidRDefault="00782D75" w:rsidP="00782D75">
      <w:pPr>
        <w:pStyle w:val="af7"/>
        <w:numPr>
          <w:ilvl w:val="0"/>
          <w:numId w:val="27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Логичность речи предполагает наличие четкой ________ между частями текста. </w:t>
      </w:r>
    </w:p>
    <w:p w14:paraId="5C44DEC0" w14:textId="77777777" w:rsidR="00782D75" w:rsidRPr="00782D75" w:rsidRDefault="00782D75" w:rsidP="00782D75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связи</w:t>
      </w:r>
    </w:p>
    <w:p w14:paraId="59226090" w14:textId="77777777" w:rsidR="00782D75" w:rsidRPr="00782D75" w:rsidRDefault="00782D75" w:rsidP="00782D75">
      <w:pPr>
        <w:pStyle w:val="af7"/>
        <w:numPr>
          <w:ilvl w:val="0"/>
          <w:numId w:val="27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Аргументированное мнение должно основываться на ________ доказательствах. </w:t>
      </w:r>
    </w:p>
    <w:p w14:paraId="16DF54F9" w14:textId="77777777" w:rsidR="00782D75" w:rsidRPr="00782D75" w:rsidRDefault="00782D75" w:rsidP="00782D75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достоверных</w:t>
      </w:r>
      <w:proofErr w:type="gramEnd"/>
    </w:p>
    <w:p w14:paraId="10CB9413" w14:textId="77777777" w:rsidR="00782D75" w:rsidRPr="00782D75" w:rsidRDefault="00782D75" w:rsidP="00782D75">
      <w:pPr>
        <w:pStyle w:val="af7"/>
        <w:numPr>
          <w:ilvl w:val="0"/>
          <w:numId w:val="27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Ясное изложение мысли способствует лучшему ________ информации. </w:t>
      </w:r>
    </w:p>
    <w:p w14:paraId="6CFC588B" w14:textId="77777777" w:rsidR="00782D75" w:rsidRPr="00782D75" w:rsidRDefault="00782D75" w:rsidP="00782D75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восприятию</w:t>
      </w:r>
    </w:p>
    <w:p w14:paraId="27DDBCD1" w14:textId="77777777" w:rsidR="00782D75" w:rsidRPr="00782D75" w:rsidRDefault="00782D75" w:rsidP="00782D75">
      <w:pPr>
        <w:pStyle w:val="af7"/>
        <w:numPr>
          <w:ilvl w:val="0"/>
          <w:numId w:val="27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Научные статьи требуют использования ________ терминологии. </w:t>
      </w:r>
    </w:p>
    <w:p w14:paraId="00A15C32" w14:textId="77777777" w:rsidR="00782D75" w:rsidRPr="00782D75" w:rsidRDefault="00782D75" w:rsidP="00782D75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специальной</w:t>
      </w:r>
      <w:proofErr w:type="gramEnd"/>
    </w:p>
    <w:p w14:paraId="495A9B77" w14:textId="77777777" w:rsidR="00782D75" w:rsidRPr="00782D75" w:rsidRDefault="00782D75" w:rsidP="00782D75">
      <w:pPr>
        <w:pStyle w:val="af7"/>
        <w:numPr>
          <w:ilvl w:val="0"/>
          <w:numId w:val="27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Эффективная коммуникация в юридической сфере подразумевает умение точно выражать </w:t>
      </w:r>
      <w:proofErr w:type="gramStart"/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свои</w:t>
      </w:r>
      <w:proofErr w:type="gramEnd"/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________. </w:t>
      </w:r>
    </w:p>
    <w:p w14:paraId="340B1201" w14:textId="77777777" w:rsidR="00782D75" w:rsidRPr="00782D75" w:rsidRDefault="00782D75" w:rsidP="00782D75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мысли</w:t>
      </w:r>
    </w:p>
    <w:p w14:paraId="27BE7347" w14:textId="77777777" w:rsidR="00782D75" w:rsidRPr="00782D75" w:rsidRDefault="00782D75" w:rsidP="00782D75">
      <w:pPr>
        <w:pStyle w:val="af7"/>
        <w:numPr>
          <w:ilvl w:val="0"/>
          <w:numId w:val="27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Убедительность речи зависит от качества </w:t>
      </w:r>
      <w:proofErr w:type="gramStart"/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представленных</w:t>
      </w:r>
      <w:proofErr w:type="gramEnd"/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________. </w:t>
      </w:r>
    </w:p>
    <w:p w14:paraId="50592623" w14:textId="77777777" w:rsidR="00782D75" w:rsidRPr="00782D75" w:rsidRDefault="00782D75" w:rsidP="00782D75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фактов</w:t>
      </w:r>
    </w:p>
    <w:p w14:paraId="0718E12A" w14:textId="77777777" w:rsidR="00782D75" w:rsidRPr="00782D75" w:rsidRDefault="00782D75" w:rsidP="00782D75">
      <w:pPr>
        <w:pStyle w:val="af7"/>
        <w:numPr>
          <w:ilvl w:val="0"/>
          <w:numId w:val="27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Эмоциональная окраска характерна для стиля, который называется ________. </w:t>
      </w:r>
    </w:p>
    <w:p w14:paraId="6082B091" w14:textId="77777777" w:rsidR="00782D75" w:rsidRPr="00782D75" w:rsidRDefault="00782D75" w:rsidP="00782D75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публицистическим</w:t>
      </w:r>
      <w:proofErr w:type="gramEnd"/>
    </w:p>
    <w:p w14:paraId="10BCA03E" w14:textId="77777777" w:rsidR="00782D75" w:rsidRPr="00782D75" w:rsidRDefault="00782D75" w:rsidP="00782D75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82D75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2F5C1DC7" w14:textId="77777777" w:rsidR="00782D75" w:rsidRPr="00782D75" w:rsidRDefault="00782D75" w:rsidP="00782D75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82D7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</w:p>
    <w:p w14:paraId="7BEF180E" w14:textId="77777777" w:rsidR="00782D75" w:rsidRPr="00782D75" w:rsidRDefault="00782D75" w:rsidP="00782D75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Какой из перечисленных стилей наиболее подходит для написания судебного решения?</w:t>
      </w:r>
    </w:p>
    <w:p w14:paraId="1E7ADD34" w14:textId="77777777" w:rsidR="00782D75" w:rsidRPr="00782D75" w:rsidRDefault="00782D75" w:rsidP="00782D75">
      <w:pPr>
        <w:pStyle w:val="sc-jmpzur"/>
        <w:numPr>
          <w:ilvl w:val="1"/>
          <w:numId w:val="24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официально-деловой;</w:t>
      </w:r>
    </w:p>
    <w:p w14:paraId="6A84E124" w14:textId="77777777" w:rsidR="00782D75" w:rsidRPr="00782D75" w:rsidRDefault="00782D75" w:rsidP="00782D75">
      <w:pPr>
        <w:pStyle w:val="sc-jmpzur"/>
        <w:numPr>
          <w:ilvl w:val="1"/>
          <w:numId w:val="24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научный;</w:t>
      </w:r>
    </w:p>
    <w:p w14:paraId="06BE0656" w14:textId="77777777" w:rsidR="00782D75" w:rsidRPr="00782D75" w:rsidRDefault="00782D75" w:rsidP="00782D75">
      <w:pPr>
        <w:pStyle w:val="sc-jmpzur"/>
        <w:numPr>
          <w:ilvl w:val="1"/>
          <w:numId w:val="24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публицистический;</w:t>
      </w:r>
    </w:p>
    <w:p w14:paraId="4305C611" w14:textId="77777777" w:rsidR="00782D75" w:rsidRPr="00782D75" w:rsidRDefault="00782D75" w:rsidP="00782D75">
      <w:pPr>
        <w:pStyle w:val="sc-jmpzur"/>
        <w:numPr>
          <w:ilvl w:val="1"/>
          <w:numId w:val="24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color w:val="000000" w:themeColor="text1"/>
          <w:spacing w:val="-5"/>
        </w:rPr>
      </w:pP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разговорный.</w:t>
      </w:r>
    </w:p>
    <w:p w14:paraId="4F8C5630" w14:textId="77777777" w:rsidR="00782D75" w:rsidRPr="00782D75" w:rsidRDefault="00782D75" w:rsidP="00782D75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82D7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55D34B60" w14:textId="77777777" w:rsidR="00782D75" w:rsidRPr="00782D75" w:rsidRDefault="00782D75" w:rsidP="00782D75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82D7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25FF76D8" w14:textId="77777777" w:rsidR="00782D75" w:rsidRPr="00782D75" w:rsidRDefault="00782D75" w:rsidP="00782D75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является ключевым элементом убедительной аргументации в юридической практике?</w:t>
      </w:r>
    </w:p>
    <w:p w14:paraId="547F158F" w14:textId="77777777" w:rsidR="00782D75" w:rsidRPr="00782D75" w:rsidRDefault="00782D75" w:rsidP="00782D75">
      <w:pPr>
        <w:pStyle w:val="sc-jmpzur"/>
        <w:numPr>
          <w:ilvl w:val="1"/>
          <w:numId w:val="25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яркие метафоры;</w:t>
      </w:r>
    </w:p>
    <w:p w14:paraId="2A6AE7AA" w14:textId="77777777" w:rsidR="00782D75" w:rsidRPr="00782D75" w:rsidRDefault="00782D75" w:rsidP="00782D75">
      <w:pPr>
        <w:pStyle w:val="sc-jmpzur"/>
        <w:numPr>
          <w:ilvl w:val="1"/>
          <w:numId w:val="25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логические выводы;</w:t>
      </w:r>
    </w:p>
    <w:p w14:paraId="624640FE" w14:textId="77777777" w:rsidR="00782D75" w:rsidRPr="00782D75" w:rsidRDefault="00782D75" w:rsidP="00782D75">
      <w:pPr>
        <w:pStyle w:val="sc-jmpzur"/>
        <w:numPr>
          <w:ilvl w:val="1"/>
          <w:numId w:val="25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личные предпочтения;</w:t>
      </w:r>
    </w:p>
    <w:p w14:paraId="3C38411E" w14:textId="77777777" w:rsidR="00782D75" w:rsidRPr="00782D75" w:rsidRDefault="00782D75" w:rsidP="00782D75">
      <w:pPr>
        <w:pStyle w:val="sc-jmpzur"/>
        <w:numPr>
          <w:ilvl w:val="1"/>
          <w:numId w:val="25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color w:val="000000" w:themeColor="text1"/>
          <w:spacing w:val="-5"/>
        </w:rPr>
      </w:pP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частое использование жаргонных слов.</w:t>
      </w:r>
    </w:p>
    <w:p w14:paraId="5526E481" w14:textId="77777777" w:rsidR="00782D75" w:rsidRPr="00782D75" w:rsidRDefault="00782D75" w:rsidP="00782D75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 w:rsidRPr="00782D7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50190314" w14:textId="77777777" w:rsidR="00782D75" w:rsidRPr="00782D75" w:rsidRDefault="00782D75" w:rsidP="00782D75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82D7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3. </w:t>
      </w: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</w:p>
    <w:p w14:paraId="6A97E46A" w14:textId="77777777" w:rsidR="00782D75" w:rsidRPr="00782D75" w:rsidRDefault="00782D75" w:rsidP="00782D75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Какая характеристика наиболее соответствует научному стилю в юридической деятельности?</w:t>
      </w:r>
    </w:p>
    <w:p w14:paraId="6022A1A7" w14:textId="77777777" w:rsidR="00782D75" w:rsidRPr="00782D75" w:rsidRDefault="00782D75" w:rsidP="00782D75">
      <w:pPr>
        <w:pStyle w:val="sc-jmpzur"/>
        <w:numPr>
          <w:ilvl w:val="1"/>
          <w:numId w:val="23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эмоциональность;</w:t>
      </w:r>
    </w:p>
    <w:p w14:paraId="2BA07A22" w14:textId="77777777" w:rsidR="00782D75" w:rsidRPr="00782D75" w:rsidRDefault="00782D75" w:rsidP="00782D75">
      <w:pPr>
        <w:pStyle w:val="sc-jmpzur"/>
        <w:numPr>
          <w:ilvl w:val="1"/>
          <w:numId w:val="23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объективность;</w:t>
      </w:r>
    </w:p>
    <w:p w14:paraId="467A247F" w14:textId="77777777" w:rsidR="00782D75" w:rsidRPr="00782D75" w:rsidRDefault="00782D75" w:rsidP="00782D75">
      <w:pPr>
        <w:pStyle w:val="sc-jmpzur"/>
        <w:numPr>
          <w:ilvl w:val="1"/>
          <w:numId w:val="23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субъективность;</w:t>
      </w:r>
    </w:p>
    <w:p w14:paraId="56D6F42D" w14:textId="77777777" w:rsidR="00782D75" w:rsidRPr="00782D75" w:rsidRDefault="00782D75" w:rsidP="00782D75">
      <w:pPr>
        <w:pStyle w:val="sc-jmpzur"/>
        <w:numPr>
          <w:ilvl w:val="1"/>
          <w:numId w:val="23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color w:val="000000" w:themeColor="text1"/>
          <w:spacing w:val="-5"/>
        </w:rPr>
      </w:pP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простота изложения.</w:t>
      </w:r>
    </w:p>
    <w:p w14:paraId="0F624C99" w14:textId="77777777" w:rsidR="00782D75" w:rsidRPr="00782D75" w:rsidRDefault="00782D75" w:rsidP="00782D75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 w:rsidRPr="00782D7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492152C9" w14:textId="77777777" w:rsidR="00782D75" w:rsidRPr="00782D75" w:rsidRDefault="00782D75" w:rsidP="00782D75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82D7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1E71D49E" w14:textId="77777777" w:rsidR="00782D75" w:rsidRPr="00782D75" w:rsidRDefault="00782D75" w:rsidP="00782D75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 каком стиле чаще всего используются риторические вопросы и призывы к действию?</w:t>
      </w:r>
    </w:p>
    <w:p w14:paraId="0FF684F2" w14:textId="77777777" w:rsidR="00782D75" w:rsidRPr="00782D75" w:rsidRDefault="00782D75" w:rsidP="00782D75">
      <w:pPr>
        <w:pStyle w:val="sc-jmpzur"/>
        <w:numPr>
          <w:ilvl w:val="1"/>
          <w:numId w:val="22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официально-деловой;</w:t>
      </w:r>
    </w:p>
    <w:p w14:paraId="7F56FFB1" w14:textId="77777777" w:rsidR="00782D75" w:rsidRPr="00782D75" w:rsidRDefault="00782D75" w:rsidP="00782D75">
      <w:pPr>
        <w:pStyle w:val="sc-jmpzur"/>
        <w:numPr>
          <w:ilvl w:val="1"/>
          <w:numId w:val="22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научный;</w:t>
      </w:r>
    </w:p>
    <w:p w14:paraId="479C29F4" w14:textId="77777777" w:rsidR="00782D75" w:rsidRPr="00782D75" w:rsidRDefault="00782D75" w:rsidP="00782D75">
      <w:pPr>
        <w:pStyle w:val="sc-jmpzur"/>
        <w:numPr>
          <w:ilvl w:val="1"/>
          <w:numId w:val="22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публицистический;</w:t>
      </w:r>
    </w:p>
    <w:p w14:paraId="4D024AD5" w14:textId="77777777" w:rsidR="00782D75" w:rsidRPr="00782D75" w:rsidRDefault="00782D75" w:rsidP="00782D75">
      <w:pPr>
        <w:pStyle w:val="sc-jmpzur"/>
        <w:numPr>
          <w:ilvl w:val="1"/>
          <w:numId w:val="22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color w:val="000000" w:themeColor="text1"/>
          <w:spacing w:val="-5"/>
        </w:rPr>
      </w:pP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разговорный.</w:t>
      </w:r>
    </w:p>
    <w:p w14:paraId="6BFDBB5F" w14:textId="77777777" w:rsidR="00782D75" w:rsidRPr="00782D75" w:rsidRDefault="00782D75" w:rsidP="00782D75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82D7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000A1E3B" w14:textId="77777777" w:rsidR="00782D75" w:rsidRPr="00782D75" w:rsidRDefault="00782D75" w:rsidP="00782D75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82D75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1F367482" w14:textId="77777777" w:rsidR="00782D75" w:rsidRPr="00782D75" w:rsidRDefault="00782D75" w:rsidP="00782D75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82D75">
        <w:rPr>
          <w:color w:val="000000" w:themeColor="text1"/>
          <w:spacing w:val="-5"/>
          <w:bdr w:val="none" w:sz="0" w:space="0" w:color="auto" w:frame="1"/>
        </w:rPr>
        <w:t>Тест 5. Установите соответствие между понятиями и определениями</w:t>
      </w:r>
    </w:p>
    <w:tbl>
      <w:tblPr>
        <w:tblStyle w:val="af1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782D75" w:rsidRPr="00782D75" w14:paraId="16D8AA59" w14:textId="77777777" w:rsidTr="004F64C8">
        <w:tc>
          <w:tcPr>
            <w:tcW w:w="3715" w:type="dxa"/>
          </w:tcPr>
          <w:p w14:paraId="0720661D" w14:textId="77777777" w:rsidR="00782D75" w:rsidRPr="00782D75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782D75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Понятия</w:t>
            </w:r>
          </w:p>
        </w:tc>
        <w:tc>
          <w:tcPr>
            <w:tcW w:w="5528" w:type="dxa"/>
          </w:tcPr>
          <w:p w14:paraId="00FA2135" w14:textId="77777777" w:rsidR="00782D75" w:rsidRPr="00782D75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782D75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Определения </w:t>
            </w:r>
          </w:p>
        </w:tc>
      </w:tr>
      <w:tr w:rsidR="00782D75" w:rsidRPr="00782D75" w14:paraId="269BD305" w14:textId="77777777" w:rsidTr="004F64C8">
        <w:tc>
          <w:tcPr>
            <w:tcW w:w="3715" w:type="dxa"/>
          </w:tcPr>
          <w:p w14:paraId="110BE5BD" w14:textId="77777777" w:rsidR="00782D75" w:rsidRPr="00782D75" w:rsidRDefault="00782D75" w:rsidP="004F64C8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782D75">
              <w:rPr>
                <w:color w:val="000000" w:themeColor="text1"/>
                <w:sz w:val="24"/>
                <w:szCs w:val="24"/>
              </w:rPr>
              <w:t>1. Официально-деловой стиль</w:t>
            </w:r>
          </w:p>
          <w:p w14:paraId="107934A1" w14:textId="77777777" w:rsidR="00782D75" w:rsidRPr="00782D75" w:rsidRDefault="00782D75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14E4BFB9" w14:textId="77777777" w:rsidR="00782D75" w:rsidRPr="00782D75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782D75">
              <w:rPr>
                <w:color w:val="000000" w:themeColor="text1"/>
                <w:sz w:val="24"/>
                <w:szCs w:val="24"/>
              </w:rPr>
              <w:t>а) применяется в журналистике, включает элементы выразительности и эмоциональности.</w:t>
            </w:r>
          </w:p>
        </w:tc>
      </w:tr>
      <w:tr w:rsidR="00782D75" w:rsidRPr="00782D75" w14:paraId="326C458E" w14:textId="77777777" w:rsidTr="004F64C8">
        <w:tc>
          <w:tcPr>
            <w:tcW w:w="3715" w:type="dxa"/>
          </w:tcPr>
          <w:p w14:paraId="42FB287E" w14:textId="77777777" w:rsidR="00782D75" w:rsidRPr="00782D75" w:rsidRDefault="00782D75" w:rsidP="004F64C8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782D75">
              <w:rPr>
                <w:color w:val="000000" w:themeColor="text1"/>
                <w:sz w:val="24"/>
                <w:szCs w:val="24"/>
              </w:rPr>
              <w:t>2. Научный стиль</w:t>
            </w:r>
          </w:p>
          <w:p w14:paraId="384D3869" w14:textId="77777777" w:rsidR="00782D75" w:rsidRPr="00782D75" w:rsidRDefault="00782D75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0579F302" w14:textId="77777777" w:rsidR="00782D75" w:rsidRPr="00782D75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782D75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б) используется в научных статьях и исследованиях, </w:t>
            </w:r>
            <w:proofErr w:type="gramStart"/>
            <w:r w:rsidRPr="00782D75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отличающийся</w:t>
            </w:r>
            <w:proofErr w:type="gramEnd"/>
            <w:r w:rsidRPr="00782D75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 точностью и объективностью.</w:t>
            </w:r>
          </w:p>
        </w:tc>
      </w:tr>
      <w:tr w:rsidR="00782D75" w:rsidRPr="00782D75" w14:paraId="2A10B9E8" w14:textId="77777777" w:rsidTr="004F64C8">
        <w:tc>
          <w:tcPr>
            <w:tcW w:w="3715" w:type="dxa"/>
          </w:tcPr>
          <w:p w14:paraId="7EB52A67" w14:textId="77777777" w:rsidR="00782D75" w:rsidRPr="00782D75" w:rsidRDefault="00782D75" w:rsidP="004F64C8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782D75">
              <w:rPr>
                <w:color w:val="000000" w:themeColor="text1"/>
                <w:sz w:val="24"/>
                <w:szCs w:val="24"/>
              </w:rPr>
              <w:t>3. Публицистический стиль</w:t>
            </w:r>
          </w:p>
          <w:p w14:paraId="0728BF1C" w14:textId="77777777" w:rsidR="00782D75" w:rsidRPr="00782D75" w:rsidRDefault="00782D75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41385B3B" w14:textId="77777777" w:rsidR="00782D75" w:rsidRPr="00782D75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782D75">
              <w:rPr>
                <w:color w:val="000000" w:themeColor="text1"/>
                <w:sz w:val="24"/>
                <w:szCs w:val="24"/>
              </w:rPr>
              <w:t xml:space="preserve">в) Используется в научных статьях и исследованиях, </w:t>
            </w:r>
            <w:proofErr w:type="gramStart"/>
            <w:r w:rsidRPr="00782D75">
              <w:rPr>
                <w:color w:val="000000" w:themeColor="text1"/>
                <w:sz w:val="24"/>
                <w:szCs w:val="24"/>
              </w:rPr>
              <w:t>отличающийся</w:t>
            </w:r>
            <w:proofErr w:type="gramEnd"/>
            <w:r w:rsidRPr="00782D75">
              <w:rPr>
                <w:color w:val="000000" w:themeColor="text1"/>
                <w:sz w:val="24"/>
                <w:szCs w:val="24"/>
              </w:rPr>
              <w:t xml:space="preserve"> точностью и объективностью.</w:t>
            </w:r>
          </w:p>
        </w:tc>
      </w:tr>
    </w:tbl>
    <w:p w14:paraId="5EB8BA18" w14:textId="77777777" w:rsidR="00782D75" w:rsidRPr="00782D75" w:rsidRDefault="00782D75" w:rsidP="00782D75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82D7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1-в, 2-б, 3-а</w:t>
      </w:r>
    </w:p>
    <w:p w14:paraId="6FC80920" w14:textId="77777777" w:rsidR="00782D75" w:rsidRPr="00782D75" w:rsidRDefault="00782D75" w:rsidP="00782D75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82D75">
        <w:rPr>
          <w:color w:val="000000" w:themeColor="text1"/>
          <w:spacing w:val="-5"/>
          <w:bdr w:val="none" w:sz="0" w:space="0" w:color="auto" w:frame="1"/>
        </w:rPr>
        <w:t>Тест 6. Установите соответствие между понятиями и определениями</w:t>
      </w:r>
    </w:p>
    <w:tbl>
      <w:tblPr>
        <w:tblStyle w:val="af1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782D75" w:rsidRPr="00782D75" w14:paraId="07B406A3" w14:textId="77777777" w:rsidTr="004F64C8">
        <w:tc>
          <w:tcPr>
            <w:tcW w:w="3715" w:type="dxa"/>
          </w:tcPr>
          <w:p w14:paraId="68130BBB" w14:textId="77777777" w:rsidR="00782D75" w:rsidRPr="00782D75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782D75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Понятия</w:t>
            </w:r>
          </w:p>
        </w:tc>
        <w:tc>
          <w:tcPr>
            <w:tcW w:w="5528" w:type="dxa"/>
          </w:tcPr>
          <w:p w14:paraId="3DB5EF8F" w14:textId="77777777" w:rsidR="00782D75" w:rsidRPr="00782D75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782D75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Определения </w:t>
            </w:r>
          </w:p>
        </w:tc>
      </w:tr>
      <w:tr w:rsidR="00782D75" w:rsidRPr="00782D75" w14:paraId="1863255B" w14:textId="77777777" w:rsidTr="004F64C8">
        <w:tc>
          <w:tcPr>
            <w:tcW w:w="3715" w:type="dxa"/>
          </w:tcPr>
          <w:p w14:paraId="206F4BD8" w14:textId="77777777" w:rsidR="00782D75" w:rsidRPr="00782D75" w:rsidRDefault="00782D75" w:rsidP="004F64C8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782D75">
              <w:rPr>
                <w:color w:val="000000" w:themeColor="text1"/>
                <w:sz w:val="24"/>
                <w:szCs w:val="24"/>
              </w:rPr>
              <w:t>1.Аргументация</w:t>
            </w:r>
          </w:p>
          <w:p w14:paraId="68BD72E3" w14:textId="77777777" w:rsidR="00782D75" w:rsidRPr="00782D75" w:rsidRDefault="00782D75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46ED4B00" w14:textId="77777777" w:rsidR="00782D75" w:rsidRPr="00782D75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782D75">
              <w:rPr>
                <w:color w:val="000000" w:themeColor="text1"/>
                <w:sz w:val="24"/>
                <w:szCs w:val="24"/>
              </w:rPr>
              <w:t>а) качество речи, обеспечивающее её чёткую структуру и последовательность.</w:t>
            </w:r>
          </w:p>
        </w:tc>
      </w:tr>
      <w:tr w:rsidR="00782D75" w:rsidRPr="00782D75" w14:paraId="698695D8" w14:textId="77777777" w:rsidTr="004F64C8">
        <w:tc>
          <w:tcPr>
            <w:tcW w:w="3715" w:type="dxa"/>
          </w:tcPr>
          <w:p w14:paraId="2E9CCC2E" w14:textId="77777777" w:rsidR="00782D75" w:rsidRPr="00782D75" w:rsidRDefault="00782D75" w:rsidP="004F64C8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782D75">
              <w:rPr>
                <w:color w:val="000000" w:themeColor="text1"/>
                <w:sz w:val="24"/>
                <w:szCs w:val="24"/>
              </w:rPr>
              <w:t>2.Логичность</w:t>
            </w:r>
          </w:p>
          <w:p w14:paraId="5051DC6C" w14:textId="77777777" w:rsidR="00782D75" w:rsidRPr="00782D75" w:rsidRDefault="00782D75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6F8201A9" w14:textId="77777777" w:rsidR="00782D75" w:rsidRPr="00782D75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782D75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б) способность приводить доводы и доказательства в поддержку своей позиции.</w:t>
            </w:r>
          </w:p>
        </w:tc>
      </w:tr>
      <w:tr w:rsidR="00782D75" w:rsidRPr="00782D75" w14:paraId="784A1405" w14:textId="77777777" w:rsidTr="004F64C8">
        <w:tc>
          <w:tcPr>
            <w:tcW w:w="3715" w:type="dxa"/>
          </w:tcPr>
          <w:p w14:paraId="6B2F7D92" w14:textId="77777777" w:rsidR="00782D75" w:rsidRPr="00782D75" w:rsidRDefault="00782D75" w:rsidP="004F64C8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782D75">
              <w:rPr>
                <w:color w:val="000000" w:themeColor="text1"/>
                <w:sz w:val="24"/>
                <w:szCs w:val="24"/>
              </w:rPr>
              <w:t>3.Ясность</w:t>
            </w:r>
          </w:p>
          <w:p w14:paraId="17F13EC8" w14:textId="77777777" w:rsidR="00782D75" w:rsidRPr="00782D75" w:rsidRDefault="00782D75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1D023222" w14:textId="77777777" w:rsidR="00782D75" w:rsidRPr="00782D75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782D75">
              <w:rPr>
                <w:color w:val="000000" w:themeColor="text1"/>
                <w:sz w:val="24"/>
                <w:szCs w:val="24"/>
              </w:rPr>
              <w:t>в) прозрачность и доступность изложенной информации.</w:t>
            </w:r>
          </w:p>
        </w:tc>
      </w:tr>
    </w:tbl>
    <w:p w14:paraId="4CEF0392" w14:textId="77777777" w:rsidR="00782D75" w:rsidRPr="00782D75" w:rsidRDefault="00782D75" w:rsidP="00782D75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82D7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1-б; 2-а; 3-в</w:t>
      </w:r>
    </w:p>
    <w:p w14:paraId="0868C658" w14:textId="77777777" w:rsidR="00782D75" w:rsidRPr="00782D75" w:rsidRDefault="00782D75" w:rsidP="00782D75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782D75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368DCA54" w14:textId="77777777" w:rsidR="00782D75" w:rsidRPr="00782D75" w:rsidRDefault="00782D75" w:rsidP="00782D75">
      <w:pPr>
        <w:tabs>
          <w:tab w:val="left" w:pos="284"/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782D75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7897C05E" w14:textId="77777777" w:rsidR="00782D75" w:rsidRPr="00782D75" w:rsidRDefault="00782D75" w:rsidP="00782D75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82D7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7. </w:t>
      </w: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</w:p>
    <w:p w14:paraId="70BBDDC4" w14:textId="77777777" w:rsidR="00782D75" w:rsidRPr="00782D75" w:rsidRDefault="00782D75" w:rsidP="00782D75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Расположите шаги подготовки к выступлению в суде в правильной последовательности.</w:t>
      </w:r>
    </w:p>
    <w:p w14:paraId="72379FB6" w14:textId="77777777" w:rsidR="00782D75" w:rsidRPr="00782D75" w:rsidRDefault="00782D75" w:rsidP="00782D75">
      <w:pPr>
        <w:pStyle w:val="HTML"/>
        <w:numPr>
          <w:ilvl w:val="0"/>
          <w:numId w:val="28"/>
        </w:numPr>
        <w:tabs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proofErr w:type="gramStart"/>
      <w:r w:rsidRPr="00782D75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proofErr w:type="gramEnd"/>
      <w:r w:rsidRPr="00782D75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тработка речевых навыков;</w:t>
      </w:r>
    </w:p>
    <w:p w14:paraId="5AF6FE87" w14:textId="77777777" w:rsidR="00782D75" w:rsidRPr="00782D75" w:rsidRDefault="00782D75" w:rsidP="00782D75">
      <w:pPr>
        <w:pStyle w:val="HTML"/>
        <w:numPr>
          <w:ilvl w:val="0"/>
          <w:numId w:val="28"/>
        </w:numPr>
        <w:tabs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82D75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подготовка структуры выступления;</w:t>
      </w:r>
    </w:p>
    <w:p w14:paraId="508F7328" w14:textId="77777777" w:rsidR="00782D75" w:rsidRPr="00782D75" w:rsidRDefault="00782D75" w:rsidP="00782D75">
      <w:pPr>
        <w:pStyle w:val="HTML"/>
        <w:numPr>
          <w:ilvl w:val="0"/>
          <w:numId w:val="28"/>
        </w:numPr>
        <w:tabs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82D75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анализ судебной практики;</w:t>
      </w:r>
    </w:p>
    <w:p w14:paraId="2A41B7E0" w14:textId="77777777" w:rsidR="00782D75" w:rsidRPr="00782D75" w:rsidRDefault="00782D75" w:rsidP="00782D75">
      <w:pPr>
        <w:pStyle w:val="HTML"/>
        <w:numPr>
          <w:ilvl w:val="0"/>
          <w:numId w:val="28"/>
        </w:numPr>
        <w:tabs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82D75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изучение дела клиента.</w:t>
      </w:r>
    </w:p>
    <w:p w14:paraId="3637C6E5" w14:textId="77777777" w:rsidR="00782D75" w:rsidRPr="00782D75" w:rsidRDefault="00782D75" w:rsidP="00782D75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82D7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Правильная последовательность:</w:t>
      </w: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4 → 3→ 2→ 1</w:t>
      </w:r>
    </w:p>
    <w:p w14:paraId="14D613B7" w14:textId="77777777" w:rsidR="00782D75" w:rsidRPr="00782D75" w:rsidRDefault="00782D75" w:rsidP="00782D75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82D7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8. </w:t>
      </w:r>
    </w:p>
    <w:p w14:paraId="73BF02C2" w14:textId="77777777" w:rsidR="00782D75" w:rsidRPr="00782D75" w:rsidRDefault="00782D75" w:rsidP="00782D75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 какой последовательности следует действовать при разработке аргументации в юридической работе?</w:t>
      </w:r>
    </w:p>
    <w:p w14:paraId="01D9BDEC" w14:textId="77777777" w:rsidR="00782D75" w:rsidRPr="00782D75" w:rsidRDefault="00782D75" w:rsidP="00782D75">
      <w:pPr>
        <w:pStyle w:val="HTML"/>
        <w:numPr>
          <w:ilvl w:val="0"/>
          <w:numId w:val="29"/>
        </w:numPr>
        <w:tabs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82D75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систематизация аргументов;</w:t>
      </w:r>
    </w:p>
    <w:p w14:paraId="1957BA83" w14:textId="77777777" w:rsidR="00782D75" w:rsidRPr="00782D75" w:rsidRDefault="00782D75" w:rsidP="00782D75">
      <w:pPr>
        <w:pStyle w:val="HTML"/>
        <w:numPr>
          <w:ilvl w:val="0"/>
          <w:numId w:val="29"/>
        </w:numPr>
        <w:tabs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82D75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опровержение возможных возражений;</w:t>
      </w:r>
    </w:p>
    <w:p w14:paraId="559AFAC6" w14:textId="77777777" w:rsidR="00782D75" w:rsidRPr="00782D75" w:rsidRDefault="00782D75" w:rsidP="00782D75">
      <w:pPr>
        <w:pStyle w:val="HTML"/>
        <w:numPr>
          <w:ilvl w:val="0"/>
          <w:numId w:val="29"/>
        </w:numPr>
        <w:tabs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82D75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представление доказательств;</w:t>
      </w:r>
    </w:p>
    <w:p w14:paraId="35935DD7" w14:textId="77777777" w:rsidR="00782D75" w:rsidRPr="00782D75" w:rsidRDefault="00782D75" w:rsidP="00782D75">
      <w:pPr>
        <w:pStyle w:val="HTML"/>
        <w:numPr>
          <w:ilvl w:val="0"/>
          <w:numId w:val="29"/>
        </w:numPr>
        <w:tabs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82D75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формулирование основного тезиса.</w:t>
      </w:r>
    </w:p>
    <w:p w14:paraId="7183C7C3" w14:textId="77777777" w:rsidR="00782D75" w:rsidRPr="00782D75" w:rsidRDefault="00782D75" w:rsidP="00782D75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82D7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Правильная последовательность:</w:t>
      </w: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4 → 3→ 2→ 1</w:t>
      </w:r>
    </w:p>
    <w:p w14:paraId="679368B1" w14:textId="77777777" w:rsidR="00782D75" w:rsidRPr="00782D75" w:rsidRDefault="00782D75" w:rsidP="00782D75">
      <w:pPr>
        <w:rPr>
          <w:sz w:val="24"/>
          <w:szCs w:val="24"/>
        </w:rPr>
      </w:pPr>
    </w:p>
    <w:p w14:paraId="40FBF781" w14:textId="77777777" w:rsidR="00782D75" w:rsidRPr="00782D75" w:rsidRDefault="00782D75" w:rsidP="00782D75">
      <w:pPr>
        <w:pStyle w:val="TableParagraph"/>
        <w:tabs>
          <w:tab w:val="left" w:pos="284"/>
          <w:tab w:val="left" w:pos="426"/>
        </w:tabs>
        <w:rPr>
          <w:b/>
          <w:iCs/>
          <w:color w:val="000000" w:themeColor="text1"/>
          <w:sz w:val="24"/>
          <w:szCs w:val="24"/>
        </w:rPr>
      </w:pPr>
      <w:r w:rsidRPr="00782D75">
        <w:rPr>
          <w:b/>
          <w:iCs/>
          <w:color w:val="000000" w:themeColor="text1"/>
          <w:sz w:val="24"/>
          <w:szCs w:val="24"/>
        </w:rPr>
        <w:t>ОПК-6.1. Разрабатывает проекты нормативных правовых актов и иных юридических документов в соответствии с требованиями юридической техники</w:t>
      </w:r>
    </w:p>
    <w:p w14:paraId="1D52E68F" w14:textId="77777777" w:rsidR="00782D75" w:rsidRPr="00782D75" w:rsidRDefault="00782D75" w:rsidP="00782D75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</w:p>
    <w:p w14:paraId="1063B57F" w14:textId="77777777" w:rsidR="00782D75" w:rsidRPr="00782D75" w:rsidRDefault="00782D75" w:rsidP="00782D75">
      <w:pPr>
        <w:pStyle w:val="TableParagraph"/>
        <w:tabs>
          <w:tab w:val="left" w:pos="284"/>
          <w:tab w:val="left" w:pos="426"/>
        </w:tabs>
        <w:ind w:hanging="109"/>
        <w:rPr>
          <w:color w:val="000000" w:themeColor="text1"/>
          <w:sz w:val="24"/>
          <w:szCs w:val="24"/>
        </w:rPr>
      </w:pPr>
      <w:r w:rsidRPr="00782D75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5C368FCB" w14:textId="77777777" w:rsidR="00782D75" w:rsidRPr="00782D75" w:rsidRDefault="00782D75" w:rsidP="00782D75">
      <w:pPr>
        <w:pStyle w:val="af7"/>
        <w:numPr>
          <w:ilvl w:val="0"/>
          <w:numId w:val="26"/>
        </w:numPr>
        <w:tabs>
          <w:tab w:val="left" w:pos="142"/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Эффективность нормативного правового акта (НПА) определяется как соотношение между фактическим результатом его действия и теми ________, для достижения которых этот НПА был принят. </w:t>
      </w:r>
    </w:p>
    <w:p w14:paraId="3437439A" w14:textId="77777777" w:rsidR="00782D75" w:rsidRPr="00782D75" w:rsidRDefault="00782D75" w:rsidP="00782D75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целями.</w:t>
      </w:r>
    </w:p>
    <w:p w14:paraId="47293127" w14:textId="77777777" w:rsidR="00782D75" w:rsidRPr="00782D75" w:rsidRDefault="00782D75" w:rsidP="00782D75">
      <w:pPr>
        <w:shd w:val="clear" w:color="auto" w:fill="FFFFFF"/>
        <w:jc w:val="both"/>
        <w:rPr>
          <w:color w:val="000000" w:themeColor="text1"/>
          <w:spacing w:val="-5"/>
          <w:sz w:val="24"/>
          <w:szCs w:val="24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Задание: </w:t>
      </w:r>
      <w:r w:rsidRPr="00782D75">
        <w:rPr>
          <w:color w:val="34343C"/>
          <w:sz w:val="24"/>
          <w:szCs w:val="24"/>
        </w:rPr>
        <w:t>Структура юридической техники как науки состоит из юридической техники и юридической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__________.</w:t>
      </w:r>
    </w:p>
    <w:p w14:paraId="124F8694" w14:textId="77777777" w:rsidR="00782D75" w:rsidRPr="00782D75" w:rsidRDefault="00782D75" w:rsidP="00782D75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технологии.</w:t>
      </w:r>
    </w:p>
    <w:p w14:paraId="0FEA9457" w14:textId="77777777" w:rsidR="00782D75" w:rsidRPr="00782D75" w:rsidRDefault="00782D75" w:rsidP="00782D75">
      <w:pPr>
        <w:shd w:val="clear" w:color="auto" w:fill="FFFFFF"/>
        <w:jc w:val="both"/>
        <w:rPr>
          <w:color w:val="34343C"/>
          <w:sz w:val="24"/>
          <w:szCs w:val="24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Задание: </w:t>
      </w:r>
      <w:r w:rsidRPr="00782D75">
        <w:rPr>
          <w:color w:val="34343C"/>
          <w:sz w:val="24"/>
          <w:szCs w:val="24"/>
        </w:rPr>
        <w:t>Часть закона, содержащая указание на обстоятельства ее принятия, цели и</w:t>
      </w:r>
    </w:p>
    <w:p w14:paraId="35498667" w14:textId="77777777" w:rsidR="00782D75" w:rsidRPr="00782D75" w:rsidRDefault="00782D75" w:rsidP="00782D75">
      <w:pPr>
        <w:shd w:val="clear" w:color="auto" w:fill="FFFFFF"/>
        <w:rPr>
          <w:color w:val="34343C"/>
          <w:sz w:val="24"/>
          <w:szCs w:val="24"/>
        </w:rPr>
      </w:pPr>
      <w:r w:rsidRPr="00782D75">
        <w:rPr>
          <w:color w:val="34343C"/>
          <w:sz w:val="24"/>
          <w:szCs w:val="24"/>
        </w:rPr>
        <w:t>задачи называется ___________.</w:t>
      </w:r>
    </w:p>
    <w:p w14:paraId="60B5EB1E" w14:textId="77777777" w:rsidR="00782D75" w:rsidRPr="00782D75" w:rsidRDefault="00782D75" w:rsidP="00782D75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преамбула.</w:t>
      </w:r>
    </w:p>
    <w:p w14:paraId="3E09C59A" w14:textId="77777777" w:rsidR="00782D75" w:rsidRPr="00782D75" w:rsidRDefault="00782D75" w:rsidP="00782D75">
      <w:pPr>
        <w:pStyle w:val="af7"/>
        <w:numPr>
          <w:ilvl w:val="0"/>
          <w:numId w:val="42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82D75">
        <w:rPr>
          <w:sz w:val="24"/>
          <w:szCs w:val="24"/>
        </w:rPr>
        <w:t>Правовой акт компетентного органа, определяющий права, обязанности или меру юридической ответственности конкретных лиц, называется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</w:t>
      </w:r>
      <w:r w:rsidRPr="00782D75">
        <w:rPr>
          <w:sz w:val="24"/>
          <w:szCs w:val="24"/>
        </w:rPr>
        <w:t xml:space="preserve"> применения права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17EE6769" w14:textId="77777777" w:rsidR="00782D75" w:rsidRPr="00782D75" w:rsidRDefault="00782D75" w:rsidP="00782D75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r w:rsidRPr="00782D75">
        <w:rPr>
          <w:sz w:val="24"/>
          <w:szCs w:val="24"/>
        </w:rPr>
        <w:t>актом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3001DF0B" w14:textId="77777777" w:rsidR="00782D75" w:rsidRPr="00782D75" w:rsidRDefault="00782D75" w:rsidP="00782D75">
      <w:pPr>
        <w:pStyle w:val="af7"/>
        <w:numPr>
          <w:ilvl w:val="0"/>
          <w:numId w:val="42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82D75">
        <w:rPr>
          <w:sz w:val="24"/>
          <w:szCs w:val="24"/>
        </w:rPr>
        <w:t xml:space="preserve">Соглашение об уплате алиментов относится к разновидности юридического документа, которая называется </w:t>
      </w:r>
      <w:proofErr w:type="gramStart"/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ненормативный</w:t>
      </w:r>
      <w:proofErr w:type="gramEnd"/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52D66FCD" w14:textId="77777777" w:rsidR="00782D75" w:rsidRPr="00782D75" w:rsidRDefault="00782D75" w:rsidP="00782D75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 договор.</w:t>
      </w:r>
    </w:p>
    <w:p w14:paraId="078BFE44" w14:textId="77777777" w:rsidR="00782D75" w:rsidRPr="00782D75" w:rsidRDefault="00782D75" w:rsidP="00782D75">
      <w:pPr>
        <w:pStyle w:val="af7"/>
        <w:numPr>
          <w:ilvl w:val="0"/>
          <w:numId w:val="42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82D75">
        <w:rPr>
          <w:sz w:val="24"/>
          <w:szCs w:val="24"/>
        </w:rPr>
        <w:t xml:space="preserve">По цели правоприменительной деятельности акты применения права можно классифицировать </w:t>
      </w:r>
      <w:proofErr w:type="gramStart"/>
      <w:r w:rsidRPr="00782D75">
        <w:rPr>
          <w:sz w:val="24"/>
          <w:szCs w:val="24"/>
        </w:rPr>
        <w:t>на</w:t>
      </w:r>
      <w:proofErr w:type="gramEnd"/>
      <w:r w:rsidRPr="00782D75">
        <w:rPr>
          <w:sz w:val="24"/>
          <w:szCs w:val="24"/>
        </w:rPr>
        <w:t>: регулятивные и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20A634AC" w14:textId="77777777" w:rsidR="00782D75" w:rsidRPr="00782D75" w:rsidRDefault="00782D75" w:rsidP="00782D75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782D75">
        <w:rPr>
          <w:sz w:val="24"/>
          <w:szCs w:val="24"/>
        </w:rPr>
        <w:t>охранительные</w:t>
      </w:r>
      <w:proofErr w:type="gramEnd"/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233F6647" w14:textId="77777777" w:rsidR="00782D75" w:rsidRPr="00782D75" w:rsidRDefault="00782D75" w:rsidP="00782D75">
      <w:pPr>
        <w:pStyle w:val="af7"/>
        <w:numPr>
          <w:ilvl w:val="0"/>
          <w:numId w:val="42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82D75">
        <w:rPr>
          <w:sz w:val="24"/>
          <w:szCs w:val="24"/>
        </w:rPr>
        <w:t>Документ, фиксирующий соглашение сторон об установлении каких-либо отношений и условий их регулирования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– это __________.</w:t>
      </w:r>
    </w:p>
    <w:p w14:paraId="524389AF" w14:textId="77777777" w:rsidR="00782D75" w:rsidRPr="00782D75" w:rsidRDefault="00782D75" w:rsidP="00782D75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договор.</w:t>
      </w:r>
    </w:p>
    <w:p w14:paraId="0405DAE4" w14:textId="77777777" w:rsidR="00782D75" w:rsidRPr="00782D75" w:rsidRDefault="00782D75" w:rsidP="00782D75">
      <w:pPr>
        <w:pStyle w:val="af7"/>
        <w:numPr>
          <w:ilvl w:val="0"/>
          <w:numId w:val="42"/>
        </w:numPr>
        <w:tabs>
          <w:tab w:val="left" w:pos="142"/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_______________ </w:t>
      </w:r>
      <w:r w:rsidRPr="00782D75">
        <w:rPr>
          <w:sz w:val="24"/>
          <w:szCs w:val="24"/>
        </w:rPr>
        <w:t>– это вид государственной деятельности, имеющей своей направленностью подготовку, издание и совершенствование нормативных правовых актов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6FAB07E9" w14:textId="77777777" w:rsidR="00782D75" w:rsidRPr="00782D75" w:rsidRDefault="00782D75" w:rsidP="00782D75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r w:rsidRPr="00782D75">
        <w:rPr>
          <w:sz w:val="24"/>
          <w:szCs w:val="24"/>
        </w:rPr>
        <w:t>Нормотворчество.</w:t>
      </w:r>
    </w:p>
    <w:p w14:paraId="0F5B607F" w14:textId="77777777" w:rsidR="00782D75" w:rsidRPr="00782D75" w:rsidRDefault="00782D75" w:rsidP="00782D75">
      <w:pPr>
        <w:pStyle w:val="af7"/>
        <w:numPr>
          <w:ilvl w:val="0"/>
          <w:numId w:val="42"/>
        </w:numPr>
        <w:tabs>
          <w:tab w:val="left" w:pos="142"/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Нормативно-правовой акт, принимаемый органами представительной (законодательной) власти, обладающий высшей юридической силой и регулирующий наиболее важные отношения общественной и государственной жизни, называется __________.</w:t>
      </w:r>
    </w:p>
    <w:p w14:paraId="3F919C83" w14:textId="77777777" w:rsidR="00782D75" w:rsidRPr="00782D75" w:rsidRDefault="00782D75" w:rsidP="00782D75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закон.</w:t>
      </w:r>
    </w:p>
    <w:p w14:paraId="502E2628" w14:textId="77777777" w:rsidR="00782D75" w:rsidRPr="00782D75" w:rsidRDefault="00782D75" w:rsidP="00782D75">
      <w:pPr>
        <w:pStyle w:val="af7"/>
        <w:numPr>
          <w:ilvl w:val="0"/>
          <w:numId w:val="42"/>
        </w:numPr>
        <w:tabs>
          <w:tab w:val="left" w:pos="142"/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82D75">
        <w:rPr>
          <w:sz w:val="24"/>
          <w:szCs w:val="24"/>
        </w:rPr>
        <w:t xml:space="preserve">Согласно Регламенту Государственной Думы </w:t>
      </w:r>
      <w:proofErr w:type="gramStart"/>
      <w:r w:rsidRPr="00782D75">
        <w:rPr>
          <w:sz w:val="24"/>
          <w:szCs w:val="24"/>
        </w:rPr>
        <w:t>РФ</w:t>
      </w:r>
      <w:proofErr w:type="gramEnd"/>
      <w:r w:rsidRPr="00782D75">
        <w:rPr>
          <w:sz w:val="24"/>
          <w:szCs w:val="24"/>
        </w:rPr>
        <w:t xml:space="preserve"> предоставленные законопроекты обсуждаются в ________ чтениях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157A9AD6" w14:textId="77777777" w:rsidR="00782D75" w:rsidRPr="00782D75" w:rsidRDefault="00782D75" w:rsidP="00782D75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трёх.</w:t>
      </w:r>
    </w:p>
    <w:p w14:paraId="1B92B01A" w14:textId="77777777" w:rsidR="00782D75" w:rsidRPr="00782D75" w:rsidRDefault="00782D75" w:rsidP="00782D75">
      <w:pPr>
        <w:pStyle w:val="HTML"/>
        <w:numPr>
          <w:ilvl w:val="0"/>
          <w:numId w:val="42"/>
        </w:numPr>
        <w:ind w:left="0" w:firstLine="0"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82D7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82D75">
        <w:rPr>
          <w:rFonts w:ascii="Times New Roman" w:hAnsi="Times New Roman" w:cs="Times New Roman"/>
          <w:sz w:val="24"/>
          <w:szCs w:val="24"/>
        </w:rPr>
        <w:t>Совокупность правил, оформления, публикации и систематизации юридических документов</w:t>
      </w:r>
      <w:r w:rsidRPr="00782D75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, называется юридической___________.</w:t>
      </w:r>
    </w:p>
    <w:p w14:paraId="657A9D4D" w14:textId="77777777" w:rsidR="00782D75" w:rsidRPr="00782D75" w:rsidRDefault="00782D75" w:rsidP="00782D75">
      <w:pPr>
        <w:pStyle w:val="HTML"/>
        <w:textAlignment w:val="baseline"/>
        <w:rPr>
          <w:rStyle w:val="sc-ejaja"/>
          <w:rFonts w:ascii="Times New Roman" w:eastAsiaTheme="majorEastAsia" w:hAnsi="Times New Roman" w:cs="Times New Roman"/>
          <w:sz w:val="24"/>
          <w:szCs w:val="24"/>
          <w:bdr w:val="none" w:sz="0" w:space="0" w:color="auto" w:frame="1"/>
        </w:rPr>
      </w:pPr>
      <w:r w:rsidRPr="00782D75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82D75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  техникой.</w:t>
      </w:r>
    </w:p>
    <w:p w14:paraId="2BF1743B" w14:textId="77777777" w:rsidR="00782D75" w:rsidRPr="00782D75" w:rsidRDefault="00782D75" w:rsidP="00782D75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82D75">
        <w:rPr>
          <w:bCs/>
          <w:color w:val="000000" w:themeColor="text1"/>
          <w:spacing w:val="-5"/>
          <w:bdr w:val="none" w:sz="0" w:space="0" w:color="auto" w:frame="1"/>
        </w:rPr>
        <w:t xml:space="preserve">12. Задание: </w:t>
      </w:r>
      <w:proofErr w:type="gramStart"/>
      <w:r w:rsidRPr="00782D75">
        <w:t xml:space="preserve">Типичная схема общей логики изложения закона состоит из общей, основной </w:t>
      </w:r>
      <w:proofErr w:type="spellStart"/>
      <w:r w:rsidRPr="00782D75">
        <w:t>и______________частей</w:t>
      </w:r>
      <w:proofErr w:type="spellEnd"/>
      <w:r w:rsidRPr="00782D75">
        <w:t>.</w:t>
      </w:r>
      <w:proofErr w:type="gramEnd"/>
    </w:p>
    <w:p w14:paraId="6904CC6E" w14:textId="77777777" w:rsidR="00782D75" w:rsidRPr="00782D75" w:rsidRDefault="00782D75" w:rsidP="00782D75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82D75">
        <w:rPr>
          <w:bCs/>
          <w:color w:val="000000" w:themeColor="text1"/>
          <w:spacing w:val="-5"/>
          <w:bdr w:val="none" w:sz="0" w:space="0" w:color="auto" w:frame="1"/>
        </w:rPr>
        <w:t xml:space="preserve">Ответ: </w:t>
      </w:r>
      <w:proofErr w:type="gramStart"/>
      <w:r w:rsidRPr="00782D75">
        <w:t>заключительной</w:t>
      </w:r>
      <w:proofErr w:type="gramEnd"/>
      <w:r w:rsidRPr="00782D75">
        <w:t>.</w:t>
      </w:r>
    </w:p>
    <w:p w14:paraId="78237F5C" w14:textId="77777777" w:rsidR="00782D75" w:rsidRPr="00782D75" w:rsidRDefault="00782D75" w:rsidP="00782D75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</w:rPr>
      </w:pPr>
      <w:r w:rsidRPr="00782D75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04D9DFBE" w14:textId="77777777" w:rsidR="00782D75" w:rsidRPr="00782D75" w:rsidRDefault="00782D75" w:rsidP="00782D75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</w:rPr>
      </w:pPr>
      <w:r w:rsidRPr="00782D75">
        <w:rPr>
          <w:rStyle w:val="sc-ejaja"/>
          <w:rFonts w:eastAsiaTheme="majorEastAsia"/>
          <w:bCs/>
          <w:spacing w:val="-5"/>
          <w:bdr w:val="none" w:sz="0" w:space="0" w:color="auto" w:frame="1"/>
        </w:rPr>
        <w:t xml:space="preserve">Тест 1. </w:t>
      </w:r>
    </w:p>
    <w:p w14:paraId="35691E1E" w14:textId="77777777" w:rsidR="00782D75" w:rsidRPr="00782D75" w:rsidRDefault="00782D75" w:rsidP="00782D75">
      <w:pPr>
        <w:shd w:val="clear" w:color="auto" w:fill="FFFFFF"/>
        <w:rPr>
          <w:sz w:val="24"/>
          <w:szCs w:val="24"/>
        </w:rPr>
      </w:pPr>
      <w:r w:rsidRPr="00782D75">
        <w:rPr>
          <w:sz w:val="24"/>
          <w:szCs w:val="24"/>
        </w:rPr>
        <w:t>В содержание правил юридической техники входят:</w:t>
      </w:r>
    </w:p>
    <w:p w14:paraId="1CB5312E" w14:textId="77777777" w:rsidR="00782D75" w:rsidRPr="00782D75" w:rsidRDefault="00782D75" w:rsidP="00782D75">
      <w:pPr>
        <w:pStyle w:val="af7"/>
        <w:numPr>
          <w:ilvl w:val="0"/>
          <w:numId w:val="38"/>
        </w:numPr>
        <w:shd w:val="clear" w:color="auto" w:fill="FFFFFF"/>
        <w:tabs>
          <w:tab w:val="left" w:pos="284"/>
        </w:tabs>
        <w:ind w:left="0" w:firstLine="0"/>
        <w:rPr>
          <w:sz w:val="24"/>
          <w:szCs w:val="24"/>
        </w:rPr>
      </w:pPr>
      <w:r w:rsidRPr="00782D75">
        <w:rPr>
          <w:sz w:val="24"/>
          <w:szCs w:val="24"/>
        </w:rPr>
        <w:t>языковые правила;</w:t>
      </w:r>
    </w:p>
    <w:p w14:paraId="6E2C61BD" w14:textId="77777777" w:rsidR="00782D75" w:rsidRPr="00782D75" w:rsidRDefault="00782D75" w:rsidP="00782D75">
      <w:pPr>
        <w:pStyle w:val="af7"/>
        <w:numPr>
          <w:ilvl w:val="0"/>
          <w:numId w:val="38"/>
        </w:numPr>
        <w:shd w:val="clear" w:color="auto" w:fill="FFFFFF"/>
        <w:tabs>
          <w:tab w:val="left" w:pos="284"/>
        </w:tabs>
        <w:ind w:left="0" w:firstLine="0"/>
        <w:rPr>
          <w:sz w:val="24"/>
          <w:szCs w:val="24"/>
        </w:rPr>
      </w:pPr>
      <w:r w:rsidRPr="00782D75">
        <w:rPr>
          <w:sz w:val="24"/>
          <w:szCs w:val="24"/>
        </w:rPr>
        <w:t>национальные правила;</w:t>
      </w:r>
    </w:p>
    <w:p w14:paraId="37AE7A0F" w14:textId="77777777" w:rsidR="00782D75" w:rsidRPr="00782D75" w:rsidRDefault="00782D75" w:rsidP="00782D75">
      <w:pPr>
        <w:pStyle w:val="af7"/>
        <w:numPr>
          <w:ilvl w:val="0"/>
          <w:numId w:val="38"/>
        </w:numPr>
        <w:shd w:val="clear" w:color="auto" w:fill="FFFFFF"/>
        <w:tabs>
          <w:tab w:val="left" w:pos="284"/>
        </w:tabs>
        <w:ind w:left="0" w:firstLine="0"/>
        <w:rPr>
          <w:sz w:val="24"/>
          <w:szCs w:val="24"/>
        </w:rPr>
      </w:pPr>
      <w:r w:rsidRPr="00782D75">
        <w:rPr>
          <w:sz w:val="24"/>
          <w:szCs w:val="24"/>
        </w:rPr>
        <w:t>этнические правила;</w:t>
      </w:r>
    </w:p>
    <w:p w14:paraId="3B8D6897" w14:textId="77777777" w:rsidR="00782D75" w:rsidRPr="00782D75" w:rsidRDefault="00782D75" w:rsidP="00782D75">
      <w:pPr>
        <w:pStyle w:val="af7"/>
        <w:numPr>
          <w:ilvl w:val="0"/>
          <w:numId w:val="38"/>
        </w:numPr>
        <w:shd w:val="clear" w:color="auto" w:fill="FFFFFF"/>
        <w:tabs>
          <w:tab w:val="left" w:pos="284"/>
        </w:tabs>
        <w:ind w:left="0" w:firstLine="0"/>
        <w:rPr>
          <w:sz w:val="24"/>
          <w:szCs w:val="24"/>
        </w:rPr>
      </w:pPr>
      <w:r w:rsidRPr="00782D75">
        <w:rPr>
          <w:sz w:val="24"/>
          <w:szCs w:val="24"/>
        </w:rPr>
        <w:t>религиозные правила.</w:t>
      </w:r>
    </w:p>
    <w:p w14:paraId="3AF24C36" w14:textId="77777777" w:rsidR="00782D75" w:rsidRPr="00782D75" w:rsidRDefault="00782D75" w:rsidP="00782D75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spacing w:val="-5"/>
        </w:rPr>
      </w:pPr>
      <w:r w:rsidRPr="00782D75">
        <w:rPr>
          <w:rStyle w:val="sc-ejaja"/>
          <w:rFonts w:eastAsiaTheme="majorEastAsia"/>
          <w:bCs/>
          <w:spacing w:val="-5"/>
          <w:bdr w:val="none" w:sz="0" w:space="0" w:color="auto" w:frame="1"/>
        </w:rPr>
        <w:t>Ответ:</w:t>
      </w:r>
      <w:r w:rsidRPr="00782D75">
        <w:rPr>
          <w:rStyle w:val="sc-ejaja"/>
          <w:rFonts w:eastAsiaTheme="majorEastAsia"/>
          <w:spacing w:val="-5"/>
          <w:bdr w:val="none" w:sz="0" w:space="0" w:color="auto" w:frame="1"/>
        </w:rPr>
        <w:t> а</w:t>
      </w:r>
    </w:p>
    <w:p w14:paraId="7C6287E8" w14:textId="77777777" w:rsidR="00782D75" w:rsidRPr="00782D75" w:rsidRDefault="00782D75" w:rsidP="00782D75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</w:rPr>
      </w:pPr>
      <w:r w:rsidRPr="00782D75">
        <w:rPr>
          <w:rStyle w:val="sc-ejaja"/>
          <w:rFonts w:eastAsiaTheme="majorEastAsia"/>
          <w:bCs/>
          <w:spacing w:val="-5"/>
          <w:bdr w:val="none" w:sz="0" w:space="0" w:color="auto" w:frame="1"/>
        </w:rPr>
        <w:t xml:space="preserve">Тест 2. </w:t>
      </w:r>
    </w:p>
    <w:p w14:paraId="6B04DCBE" w14:textId="77777777" w:rsidR="00782D75" w:rsidRPr="00782D75" w:rsidRDefault="00782D75" w:rsidP="00782D75">
      <w:pPr>
        <w:shd w:val="clear" w:color="auto" w:fill="FFFFFF"/>
        <w:rPr>
          <w:sz w:val="24"/>
          <w:szCs w:val="24"/>
        </w:rPr>
      </w:pPr>
      <w:r w:rsidRPr="00782D75">
        <w:rPr>
          <w:sz w:val="24"/>
          <w:szCs w:val="24"/>
        </w:rPr>
        <w:t>Нормативно-правовые акты должны содержать:</w:t>
      </w:r>
    </w:p>
    <w:p w14:paraId="349562D4" w14:textId="77777777" w:rsidR="00782D75" w:rsidRPr="00782D75" w:rsidRDefault="00782D75" w:rsidP="00782D75">
      <w:pPr>
        <w:pStyle w:val="af7"/>
        <w:numPr>
          <w:ilvl w:val="0"/>
          <w:numId w:val="39"/>
        </w:numPr>
        <w:shd w:val="clear" w:color="auto" w:fill="FFFFFF"/>
        <w:tabs>
          <w:tab w:val="left" w:pos="284"/>
        </w:tabs>
        <w:ind w:left="0" w:firstLine="0"/>
        <w:rPr>
          <w:sz w:val="24"/>
          <w:szCs w:val="24"/>
        </w:rPr>
      </w:pPr>
      <w:r w:rsidRPr="00782D75">
        <w:rPr>
          <w:sz w:val="24"/>
          <w:szCs w:val="24"/>
        </w:rPr>
        <w:t>реквизиты;</w:t>
      </w:r>
    </w:p>
    <w:p w14:paraId="61FD37F4" w14:textId="77777777" w:rsidR="00782D75" w:rsidRPr="00782D75" w:rsidRDefault="00782D75" w:rsidP="00782D75">
      <w:pPr>
        <w:pStyle w:val="af7"/>
        <w:numPr>
          <w:ilvl w:val="0"/>
          <w:numId w:val="39"/>
        </w:numPr>
        <w:shd w:val="clear" w:color="auto" w:fill="FFFFFF"/>
        <w:tabs>
          <w:tab w:val="left" w:pos="284"/>
        </w:tabs>
        <w:ind w:left="0" w:firstLine="0"/>
        <w:rPr>
          <w:sz w:val="24"/>
          <w:szCs w:val="24"/>
        </w:rPr>
      </w:pPr>
      <w:r w:rsidRPr="00782D75">
        <w:rPr>
          <w:sz w:val="24"/>
          <w:szCs w:val="24"/>
        </w:rPr>
        <w:t>требования;</w:t>
      </w:r>
    </w:p>
    <w:p w14:paraId="4A587CC8" w14:textId="77777777" w:rsidR="00782D75" w:rsidRPr="00782D75" w:rsidRDefault="00782D75" w:rsidP="00782D75">
      <w:pPr>
        <w:pStyle w:val="af7"/>
        <w:numPr>
          <w:ilvl w:val="0"/>
          <w:numId w:val="39"/>
        </w:numPr>
        <w:shd w:val="clear" w:color="auto" w:fill="FFFFFF"/>
        <w:tabs>
          <w:tab w:val="left" w:pos="284"/>
        </w:tabs>
        <w:ind w:left="0" w:firstLine="0"/>
        <w:rPr>
          <w:sz w:val="24"/>
          <w:szCs w:val="24"/>
        </w:rPr>
      </w:pPr>
      <w:r w:rsidRPr="00782D75">
        <w:rPr>
          <w:sz w:val="24"/>
          <w:szCs w:val="24"/>
        </w:rPr>
        <w:t>условия;</w:t>
      </w:r>
    </w:p>
    <w:p w14:paraId="3FB7E923" w14:textId="77777777" w:rsidR="00782D75" w:rsidRPr="00782D75" w:rsidRDefault="00782D75" w:rsidP="00782D75">
      <w:pPr>
        <w:pStyle w:val="af7"/>
        <w:numPr>
          <w:ilvl w:val="0"/>
          <w:numId w:val="39"/>
        </w:numPr>
        <w:shd w:val="clear" w:color="auto" w:fill="FFFFFF"/>
        <w:tabs>
          <w:tab w:val="left" w:pos="284"/>
        </w:tabs>
        <w:ind w:left="0" w:firstLine="0"/>
        <w:rPr>
          <w:sz w:val="24"/>
          <w:szCs w:val="24"/>
        </w:rPr>
      </w:pPr>
      <w:r w:rsidRPr="00782D75">
        <w:rPr>
          <w:sz w:val="24"/>
          <w:szCs w:val="24"/>
        </w:rPr>
        <w:t>идеи.</w:t>
      </w:r>
    </w:p>
    <w:p w14:paraId="0D77AD73" w14:textId="77777777" w:rsidR="00782D75" w:rsidRPr="00782D75" w:rsidRDefault="00782D75" w:rsidP="00782D75">
      <w:pPr>
        <w:shd w:val="clear" w:color="auto" w:fill="FFFFFF"/>
        <w:rPr>
          <w:sz w:val="24"/>
          <w:szCs w:val="24"/>
        </w:rPr>
      </w:pPr>
      <w:r w:rsidRPr="00782D75">
        <w:rPr>
          <w:sz w:val="24"/>
          <w:szCs w:val="24"/>
        </w:rPr>
        <w:t>Ответ: а</w:t>
      </w:r>
    </w:p>
    <w:p w14:paraId="4345BE10" w14:textId="77777777" w:rsidR="00782D75" w:rsidRPr="00782D75" w:rsidRDefault="00782D75" w:rsidP="00782D75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</w:rPr>
      </w:pPr>
      <w:r w:rsidRPr="00782D75">
        <w:rPr>
          <w:rStyle w:val="sc-ejaja"/>
          <w:rFonts w:eastAsiaTheme="majorEastAsia"/>
          <w:bCs/>
          <w:spacing w:val="-5"/>
          <w:bdr w:val="none" w:sz="0" w:space="0" w:color="auto" w:frame="1"/>
        </w:rPr>
        <w:t xml:space="preserve">Тест 3. </w:t>
      </w:r>
    </w:p>
    <w:p w14:paraId="659948DF" w14:textId="77777777" w:rsidR="00782D75" w:rsidRPr="00782D75" w:rsidRDefault="00782D75" w:rsidP="00782D75">
      <w:pPr>
        <w:shd w:val="clear" w:color="auto" w:fill="FFFFFF"/>
        <w:rPr>
          <w:sz w:val="24"/>
          <w:szCs w:val="24"/>
        </w:rPr>
      </w:pPr>
      <w:r w:rsidRPr="00782D75">
        <w:rPr>
          <w:sz w:val="24"/>
          <w:szCs w:val="24"/>
        </w:rPr>
        <w:t>В юридической технике наряду с нормативными правовыми актами существуют:</w:t>
      </w:r>
    </w:p>
    <w:p w14:paraId="448D83C7" w14:textId="77777777" w:rsidR="00782D75" w:rsidRPr="00782D75" w:rsidRDefault="00782D75" w:rsidP="00782D75">
      <w:pPr>
        <w:pStyle w:val="af7"/>
        <w:numPr>
          <w:ilvl w:val="0"/>
          <w:numId w:val="40"/>
        </w:numPr>
        <w:shd w:val="clear" w:color="auto" w:fill="FFFFFF"/>
        <w:tabs>
          <w:tab w:val="left" w:pos="284"/>
        </w:tabs>
        <w:ind w:left="0" w:firstLine="0"/>
        <w:rPr>
          <w:sz w:val="24"/>
          <w:szCs w:val="24"/>
        </w:rPr>
      </w:pPr>
      <w:r w:rsidRPr="00782D75">
        <w:rPr>
          <w:sz w:val="24"/>
          <w:szCs w:val="24"/>
        </w:rPr>
        <w:t>ненормативные правовые акты;</w:t>
      </w:r>
    </w:p>
    <w:p w14:paraId="0405514C" w14:textId="77777777" w:rsidR="00782D75" w:rsidRPr="00782D75" w:rsidRDefault="00782D75" w:rsidP="00782D75">
      <w:pPr>
        <w:pStyle w:val="af7"/>
        <w:numPr>
          <w:ilvl w:val="0"/>
          <w:numId w:val="40"/>
        </w:numPr>
        <w:shd w:val="clear" w:color="auto" w:fill="FFFFFF"/>
        <w:tabs>
          <w:tab w:val="left" w:pos="284"/>
        </w:tabs>
        <w:ind w:left="0" w:firstLine="0"/>
        <w:rPr>
          <w:sz w:val="24"/>
          <w:szCs w:val="24"/>
        </w:rPr>
      </w:pPr>
      <w:r w:rsidRPr="00782D75">
        <w:rPr>
          <w:sz w:val="24"/>
          <w:szCs w:val="24"/>
        </w:rPr>
        <w:t>не правовые нормативные акты</w:t>
      </w:r>
    </w:p>
    <w:p w14:paraId="5B0C8894" w14:textId="77777777" w:rsidR="00782D75" w:rsidRPr="00782D75" w:rsidRDefault="00782D75" w:rsidP="00782D75">
      <w:pPr>
        <w:pStyle w:val="af7"/>
        <w:numPr>
          <w:ilvl w:val="0"/>
          <w:numId w:val="40"/>
        </w:numPr>
        <w:shd w:val="clear" w:color="auto" w:fill="FFFFFF"/>
        <w:tabs>
          <w:tab w:val="left" w:pos="284"/>
        </w:tabs>
        <w:ind w:left="0" w:firstLine="0"/>
        <w:rPr>
          <w:sz w:val="24"/>
          <w:szCs w:val="24"/>
        </w:rPr>
      </w:pPr>
      <w:r w:rsidRPr="00782D75">
        <w:rPr>
          <w:sz w:val="24"/>
          <w:szCs w:val="24"/>
        </w:rPr>
        <w:t>позитивные нормативные акты</w:t>
      </w:r>
    </w:p>
    <w:p w14:paraId="0AE089E8" w14:textId="77777777" w:rsidR="00782D75" w:rsidRPr="00782D75" w:rsidRDefault="00782D75" w:rsidP="00782D75">
      <w:pPr>
        <w:pStyle w:val="af7"/>
        <w:numPr>
          <w:ilvl w:val="0"/>
          <w:numId w:val="40"/>
        </w:numPr>
        <w:shd w:val="clear" w:color="auto" w:fill="FFFFFF"/>
        <w:tabs>
          <w:tab w:val="left" w:pos="284"/>
        </w:tabs>
        <w:ind w:left="0" w:firstLine="0"/>
        <w:rPr>
          <w:sz w:val="24"/>
          <w:szCs w:val="24"/>
        </w:rPr>
      </w:pPr>
      <w:r w:rsidRPr="00782D75">
        <w:rPr>
          <w:sz w:val="24"/>
          <w:szCs w:val="24"/>
        </w:rPr>
        <w:t>ситуативные нормативные акты</w:t>
      </w:r>
    </w:p>
    <w:p w14:paraId="63175196" w14:textId="77777777" w:rsidR="00782D75" w:rsidRPr="00782D75" w:rsidRDefault="00782D75" w:rsidP="00782D75">
      <w:pPr>
        <w:shd w:val="clear" w:color="auto" w:fill="FFFFFF"/>
        <w:rPr>
          <w:sz w:val="24"/>
          <w:szCs w:val="24"/>
        </w:rPr>
      </w:pPr>
      <w:r w:rsidRPr="00782D75">
        <w:rPr>
          <w:sz w:val="24"/>
          <w:szCs w:val="24"/>
        </w:rPr>
        <w:t>Ответ: а.</w:t>
      </w:r>
    </w:p>
    <w:p w14:paraId="10A1CC33" w14:textId="77777777" w:rsidR="00782D75" w:rsidRPr="00782D75" w:rsidRDefault="00782D75" w:rsidP="00782D75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</w:rPr>
      </w:pPr>
      <w:r w:rsidRPr="00782D75">
        <w:rPr>
          <w:rStyle w:val="sc-ejaja"/>
          <w:rFonts w:eastAsiaTheme="majorEastAsia"/>
          <w:bCs/>
          <w:spacing w:val="-5"/>
          <w:bdr w:val="none" w:sz="0" w:space="0" w:color="auto" w:frame="1"/>
        </w:rPr>
        <w:t xml:space="preserve">Тест 4. </w:t>
      </w:r>
    </w:p>
    <w:p w14:paraId="2A2378CD" w14:textId="77777777" w:rsidR="00782D75" w:rsidRPr="00782D75" w:rsidRDefault="00782D75" w:rsidP="00782D75">
      <w:pPr>
        <w:shd w:val="clear" w:color="auto" w:fill="FFFFFF"/>
        <w:rPr>
          <w:sz w:val="24"/>
          <w:szCs w:val="24"/>
        </w:rPr>
      </w:pPr>
      <w:r w:rsidRPr="00782D75">
        <w:rPr>
          <w:sz w:val="24"/>
          <w:szCs w:val="24"/>
        </w:rPr>
        <w:t>Одним из условий вступления нормативно-правового акта в силу является его:</w:t>
      </w:r>
    </w:p>
    <w:p w14:paraId="2DDE13C2" w14:textId="77777777" w:rsidR="00782D75" w:rsidRPr="00782D75" w:rsidRDefault="00782D75" w:rsidP="00782D75">
      <w:pPr>
        <w:pStyle w:val="af7"/>
        <w:numPr>
          <w:ilvl w:val="0"/>
          <w:numId w:val="41"/>
        </w:numPr>
        <w:shd w:val="clear" w:color="auto" w:fill="FFFFFF"/>
        <w:tabs>
          <w:tab w:val="left" w:pos="284"/>
        </w:tabs>
        <w:ind w:left="0" w:firstLine="0"/>
        <w:rPr>
          <w:sz w:val="24"/>
          <w:szCs w:val="24"/>
        </w:rPr>
      </w:pPr>
      <w:r w:rsidRPr="00782D75">
        <w:rPr>
          <w:sz w:val="24"/>
          <w:szCs w:val="24"/>
        </w:rPr>
        <w:t>официальное опубликование;</w:t>
      </w:r>
    </w:p>
    <w:p w14:paraId="3BA8D7A9" w14:textId="77777777" w:rsidR="00782D75" w:rsidRPr="00782D75" w:rsidRDefault="00782D75" w:rsidP="00782D75">
      <w:pPr>
        <w:pStyle w:val="af7"/>
        <w:numPr>
          <w:ilvl w:val="0"/>
          <w:numId w:val="41"/>
        </w:numPr>
        <w:shd w:val="clear" w:color="auto" w:fill="FFFFFF"/>
        <w:tabs>
          <w:tab w:val="left" w:pos="284"/>
        </w:tabs>
        <w:ind w:left="0" w:firstLine="0"/>
        <w:rPr>
          <w:sz w:val="24"/>
          <w:szCs w:val="24"/>
        </w:rPr>
      </w:pPr>
      <w:r w:rsidRPr="00782D75">
        <w:rPr>
          <w:sz w:val="24"/>
          <w:szCs w:val="24"/>
        </w:rPr>
        <w:t>торжественное представление;</w:t>
      </w:r>
    </w:p>
    <w:p w14:paraId="57665498" w14:textId="77777777" w:rsidR="00782D75" w:rsidRPr="00782D75" w:rsidRDefault="00782D75" w:rsidP="00782D75">
      <w:pPr>
        <w:pStyle w:val="af7"/>
        <w:numPr>
          <w:ilvl w:val="0"/>
          <w:numId w:val="41"/>
        </w:numPr>
        <w:shd w:val="clear" w:color="auto" w:fill="FFFFFF"/>
        <w:tabs>
          <w:tab w:val="left" w:pos="284"/>
        </w:tabs>
        <w:ind w:left="0" w:firstLine="0"/>
        <w:rPr>
          <w:sz w:val="24"/>
          <w:szCs w:val="24"/>
        </w:rPr>
      </w:pPr>
      <w:r w:rsidRPr="00782D75">
        <w:rPr>
          <w:sz w:val="24"/>
          <w:szCs w:val="24"/>
        </w:rPr>
        <w:t>грамотное упоминание;</w:t>
      </w:r>
    </w:p>
    <w:p w14:paraId="0BC84222" w14:textId="77777777" w:rsidR="00782D75" w:rsidRPr="00782D75" w:rsidRDefault="00782D75" w:rsidP="00782D75">
      <w:pPr>
        <w:pStyle w:val="af7"/>
        <w:numPr>
          <w:ilvl w:val="0"/>
          <w:numId w:val="41"/>
        </w:numPr>
        <w:shd w:val="clear" w:color="auto" w:fill="FFFFFF"/>
        <w:tabs>
          <w:tab w:val="left" w:pos="284"/>
        </w:tabs>
        <w:ind w:left="0" w:firstLine="0"/>
        <w:rPr>
          <w:sz w:val="24"/>
          <w:szCs w:val="24"/>
        </w:rPr>
      </w:pPr>
      <w:r w:rsidRPr="00782D75">
        <w:rPr>
          <w:sz w:val="24"/>
          <w:szCs w:val="24"/>
        </w:rPr>
        <w:t>законное воспроизведение.</w:t>
      </w:r>
    </w:p>
    <w:p w14:paraId="1C9DCFF2" w14:textId="77777777" w:rsidR="00782D75" w:rsidRPr="00782D75" w:rsidRDefault="00782D75" w:rsidP="00782D75">
      <w:pPr>
        <w:shd w:val="clear" w:color="auto" w:fill="FFFFFF"/>
        <w:rPr>
          <w:sz w:val="24"/>
          <w:szCs w:val="24"/>
        </w:rPr>
      </w:pPr>
      <w:r w:rsidRPr="00782D75">
        <w:rPr>
          <w:sz w:val="24"/>
          <w:szCs w:val="24"/>
        </w:rPr>
        <w:t>Ответ: а</w:t>
      </w:r>
    </w:p>
    <w:p w14:paraId="6D3F363A" w14:textId="77777777" w:rsidR="00782D75" w:rsidRPr="00782D75" w:rsidRDefault="00782D75" w:rsidP="00782D75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82D75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2D103B91" w14:textId="77777777" w:rsidR="00782D75" w:rsidRPr="00782D75" w:rsidRDefault="00782D75" w:rsidP="00782D75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82D75">
        <w:rPr>
          <w:color w:val="000000" w:themeColor="text1"/>
          <w:spacing w:val="-5"/>
          <w:bdr w:val="none" w:sz="0" w:space="0" w:color="auto" w:frame="1"/>
        </w:rPr>
        <w:t>Тест 5. Соотнесите понятия и определения</w:t>
      </w:r>
    </w:p>
    <w:tbl>
      <w:tblPr>
        <w:tblStyle w:val="af1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782D75" w:rsidRPr="00782D75" w14:paraId="30B912A4" w14:textId="77777777" w:rsidTr="004F64C8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A041D" w14:textId="77777777" w:rsidR="00782D75" w:rsidRPr="00782D75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782D75">
              <w:rPr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CAF96" w14:textId="77777777" w:rsidR="00782D75" w:rsidRPr="00782D75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782D75">
              <w:rPr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782D75" w:rsidRPr="00782D75" w14:paraId="4626A75A" w14:textId="77777777" w:rsidTr="004F64C8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CEEE0" w14:textId="77777777" w:rsidR="00782D75" w:rsidRPr="00782D75" w:rsidRDefault="00782D75" w:rsidP="00782D75">
            <w:pPr>
              <w:pStyle w:val="TableParagraph"/>
              <w:numPr>
                <w:ilvl w:val="0"/>
                <w:numId w:val="34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782D75">
              <w:rPr>
                <w:color w:val="000000" w:themeColor="text1"/>
                <w:sz w:val="24"/>
                <w:szCs w:val="24"/>
              </w:rPr>
              <w:t>Лингвистическая структура текста правового акта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4E449" w14:textId="77777777" w:rsidR="00782D75" w:rsidRPr="00782D75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782D75">
              <w:rPr>
                <w:color w:val="000000" w:themeColor="text1"/>
                <w:sz w:val="24"/>
                <w:szCs w:val="24"/>
              </w:rPr>
              <w:t>а) официальное заявление лица, подающее требование в суде.</w:t>
            </w:r>
          </w:p>
        </w:tc>
      </w:tr>
      <w:tr w:rsidR="00782D75" w:rsidRPr="00782D75" w14:paraId="24779017" w14:textId="77777777" w:rsidTr="004F64C8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EF193" w14:textId="77777777" w:rsidR="00782D75" w:rsidRPr="00782D75" w:rsidRDefault="00782D75" w:rsidP="00782D75">
            <w:pPr>
              <w:pStyle w:val="TableParagraph"/>
              <w:numPr>
                <w:ilvl w:val="0"/>
                <w:numId w:val="34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782D75">
              <w:rPr>
                <w:sz w:val="24"/>
                <w:szCs w:val="24"/>
              </w:rPr>
              <w:t xml:space="preserve">Применение права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671FE" w14:textId="77777777" w:rsidR="00782D75" w:rsidRPr="00782D75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782D75">
              <w:rPr>
                <w:color w:val="000000" w:themeColor="text1"/>
                <w:sz w:val="24"/>
                <w:szCs w:val="24"/>
              </w:rPr>
              <w:t xml:space="preserve">б) структура текста правового акта, определяемая исходя из его </w:t>
            </w:r>
            <w:proofErr w:type="gramStart"/>
            <w:r w:rsidRPr="00782D75">
              <w:rPr>
                <w:color w:val="000000" w:themeColor="text1"/>
                <w:sz w:val="24"/>
                <w:szCs w:val="24"/>
              </w:rPr>
              <w:t>языковых</w:t>
            </w:r>
            <w:proofErr w:type="gramEnd"/>
            <w:r w:rsidRPr="00782D75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423FCBBB" w14:textId="77777777" w:rsidR="00782D75" w:rsidRPr="00782D75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782D75">
              <w:rPr>
                <w:color w:val="000000" w:themeColor="text1"/>
                <w:sz w:val="24"/>
                <w:szCs w:val="24"/>
              </w:rPr>
              <w:t>характеристик (свойств).</w:t>
            </w:r>
          </w:p>
        </w:tc>
      </w:tr>
      <w:tr w:rsidR="00782D75" w:rsidRPr="00782D75" w14:paraId="1F529DBA" w14:textId="77777777" w:rsidTr="004F64C8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F7CF4" w14:textId="77777777" w:rsidR="00782D75" w:rsidRPr="00782D75" w:rsidRDefault="00782D75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782D75">
              <w:rPr>
                <w:color w:val="000000" w:themeColor="text1"/>
                <w:sz w:val="24"/>
                <w:szCs w:val="24"/>
              </w:rPr>
              <w:t>3. Документ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951C4" w14:textId="77777777" w:rsidR="00782D75" w:rsidRPr="00782D75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782D75">
              <w:rPr>
                <w:color w:val="000000" w:themeColor="text1"/>
                <w:sz w:val="24"/>
                <w:szCs w:val="24"/>
              </w:rPr>
              <w:t xml:space="preserve">в) </w:t>
            </w:r>
            <w:r w:rsidRPr="00782D75">
              <w:rPr>
                <w:sz w:val="24"/>
                <w:szCs w:val="24"/>
              </w:rPr>
              <w:t>деятельность компетентных органов и лиц по подготовке и принятию индивидуального решения по юридическому делу на основе юридических фактов и конкретных правовых норм</w:t>
            </w:r>
            <w:r w:rsidRPr="00782D75">
              <w:rPr>
                <w:color w:val="000000" w:themeColor="text1"/>
                <w:sz w:val="24"/>
                <w:szCs w:val="24"/>
              </w:rPr>
              <w:t>.</w:t>
            </w:r>
          </w:p>
        </w:tc>
      </w:tr>
      <w:tr w:rsidR="00782D75" w:rsidRPr="00782D75" w14:paraId="757D4B4E" w14:textId="77777777" w:rsidTr="004F64C8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9B406" w14:textId="77777777" w:rsidR="00782D75" w:rsidRPr="00782D75" w:rsidRDefault="00782D75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782D75">
              <w:rPr>
                <w:color w:val="000000" w:themeColor="text1"/>
                <w:sz w:val="24"/>
                <w:szCs w:val="24"/>
              </w:rPr>
              <w:t xml:space="preserve">4. </w:t>
            </w:r>
            <w:r w:rsidRPr="00782D75">
              <w:rPr>
                <w:sz w:val="24"/>
                <w:szCs w:val="24"/>
              </w:rPr>
              <w:t>Юридический документ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C20A6" w14:textId="77777777" w:rsidR="00782D75" w:rsidRPr="00782D75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782D75">
              <w:rPr>
                <w:color w:val="000000" w:themeColor="text1"/>
                <w:sz w:val="24"/>
                <w:szCs w:val="24"/>
              </w:rPr>
              <w:t xml:space="preserve">г) </w:t>
            </w:r>
            <w:r w:rsidRPr="00782D75">
              <w:rPr>
                <w:sz w:val="24"/>
                <w:szCs w:val="24"/>
              </w:rPr>
              <w:t>материальный (бумажный) носитель правовой информации</w:t>
            </w:r>
            <w:r w:rsidRPr="00782D75">
              <w:rPr>
                <w:color w:val="000000" w:themeColor="text1"/>
                <w:sz w:val="24"/>
                <w:szCs w:val="24"/>
              </w:rPr>
              <w:t>.</w:t>
            </w:r>
          </w:p>
        </w:tc>
      </w:tr>
      <w:tr w:rsidR="00782D75" w:rsidRPr="00782D75" w14:paraId="0B85DE2E" w14:textId="77777777" w:rsidTr="004F64C8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EE8B8" w14:textId="77777777" w:rsidR="00782D75" w:rsidRPr="00782D75" w:rsidRDefault="00782D75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782D75">
              <w:rPr>
                <w:color w:val="000000" w:themeColor="text1"/>
                <w:sz w:val="24"/>
                <w:szCs w:val="24"/>
              </w:rPr>
              <w:t>5. Исковое заявление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2BE93" w14:textId="77777777" w:rsidR="00782D75" w:rsidRPr="00782D75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</w:pPr>
            <w:r w:rsidRPr="00782D75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д) </w:t>
            </w:r>
            <w:r w:rsidRPr="00782D75">
              <w:rPr>
                <w:sz w:val="24"/>
                <w:szCs w:val="24"/>
              </w:rPr>
              <w:t>зафиксированная на материальном носителе путем документирования информация с реквизитами, позволяющими определить такую информацию или в установленных законодательством случаях ее материальный носитель.</w:t>
            </w:r>
          </w:p>
        </w:tc>
      </w:tr>
    </w:tbl>
    <w:p w14:paraId="29A936D8" w14:textId="77777777" w:rsidR="00782D75" w:rsidRPr="00782D75" w:rsidRDefault="00782D75" w:rsidP="00782D75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82D75">
        <w:rPr>
          <w:color w:val="000000" w:themeColor="text1"/>
          <w:spacing w:val="-5"/>
          <w:bdr w:val="none" w:sz="0" w:space="0" w:color="auto" w:frame="1"/>
        </w:rPr>
        <w:t xml:space="preserve">Ответ: 1 - б , 2 - в , 3 - д , 4 - г , 5 - а </w:t>
      </w:r>
    </w:p>
    <w:p w14:paraId="5BA9D5C8" w14:textId="77777777" w:rsidR="00782D75" w:rsidRPr="00782D75" w:rsidRDefault="00782D75" w:rsidP="00782D75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82D75">
        <w:rPr>
          <w:color w:val="000000" w:themeColor="text1"/>
          <w:spacing w:val="-5"/>
          <w:bdr w:val="none" w:sz="0" w:space="0" w:color="auto" w:frame="1"/>
        </w:rPr>
        <w:t>Тест 6. Соотнесите понятия и определения</w:t>
      </w:r>
    </w:p>
    <w:tbl>
      <w:tblPr>
        <w:tblStyle w:val="af1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782D75" w:rsidRPr="00782D75" w14:paraId="0FF2F1BA" w14:textId="77777777" w:rsidTr="004F64C8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B4747" w14:textId="77777777" w:rsidR="00782D75" w:rsidRPr="00782D75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782D75">
              <w:rPr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A3EAB" w14:textId="77777777" w:rsidR="00782D75" w:rsidRPr="00782D75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782D75">
              <w:rPr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782D75" w:rsidRPr="00782D75" w14:paraId="0B02E4F5" w14:textId="77777777" w:rsidTr="004F64C8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02A9C" w14:textId="77777777" w:rsidR="00782D75" w:rsidRPr="00782D75" w:rsidRDefault="00782D75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782D75">
              <w:rPr>
                <w:color w:val="000000" w:themeColor="text1"/>
                <w:sz w:val="24"/>
                <w:szCs w:val="24"/>
              </w:rPr>
              <w:t>1. Право законодательной инициативы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F8BCC" w14:textId="77777777" w:rsidR="00782D75" w:rsidRPr="00782D75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782D75">
              <w:rPr>
                <w:color w:val="000000" w:themeColor="text1"/>
                <w:sz w:val="24"/>
                <w:szCs w:val="24"/>
              </w:rPr>
              <w:t xml:space="preserve">а) принадлежит </w:t>
            </w:r>
            <w:r w:rsidRPr="00782D75">
              <w:rPr>
                <w:sz w:val="24"/>
                <w:szCs w:val="24"/>
              </w:rPr>
              <w:t>Президенту РФ, Совету Федерации, членам Совета Федерации, депутатам Государственной Думы, (представительным) органам Правительству субъектов Конституционному Суду, Верховному Суду</w:t>
            </w:r>
            <w:r w:rsidRPr="00782D75">
              <w:rPr>
                <w:color w:val="000000" w:themeColor="text1"/>
                <w:sz w:val="24"/>
                <w:szCs w:val="24"/>
              </w:rPr>
              <w:t>.</w:t>
            </w:r>
          </w:p>
        </w:tc>
      </w:tr>
      <w:tr w:rsidR="00782D75" w:rsidRPr="00782D75" w14:paraId="57399A20" w14:textId="77777777" w:rsidTr="004F64C8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6484D" w14:textId="77777777" w:rsidR="00782D75" w:rsidRPr="00782D75" w:rsidRDefault="00782D75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782D75">
              <w:rPr>
                <w:color w:val="000000" w:themeColor="text1"/>
                <w:sz w:val="24"/>
                <w:szCs w:val="24"/>
              </w:rPr>
              <w:t xml:space="preserve">2. Право </w:t>
            </w:r>
            <w:r w:rsidRPr="00782D75">
              <w:rPr>
                <w:sz w:val="24"/>
                <w:szCs w:val="24"/>
              </w:rPr>
              <w:t>относительного вето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0556A" w14:textId="77777777" w:rsidR="00782D75" w:rsidRPr="00782D75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782D75">
              <w:rPr>
                <w:color w:val="000000" w:themeColor="text1"/>
                <w:sz w:val="24"/>
                <w:szCs w:val="24"/>
              </w:rPr>
              <w:t>б) действие или мера, приостанавливающая действие закона на определенный срок.</w:t>
            </w:r>
          </w:p>
        </w:tc>
      </w:tr>
      <w:tr w:rsidR="00782D75" w:rsidRPr="00782D75" w14:paraId="5BC45D9E" w14:textId="77777777" w:rsidTr="004F64C8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A9690" w14:textId="77777777" w:rsidR="00782D75" w:rsidRPr="00782D75" w:rsidRDefault="00782D75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782D75">
              <w:rPr>
                <w:color w:val="000000" w:themeColor="text1"/>
                <w:sz w:val="24"/>
                <w:szCs w:val="24"/>
              </w:rPr>
              <w:t>3. Мораторий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F0373" w14:textId="77777777" w:rsidR="00782D75" w:rsidRPr="00782D75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782D75">
              <w:rPr>
                <w:color w:val="000000" w:themeColor="text1"/>
                <w:sz w:val="24"/>
                <w:szCs w:val="24"/>
              </w:rPr>
              <w:t xml:space="preserve">в) </w:t>
            </w:r>
            <w:r w:rsidRPr="00782D75">
              <w:rPr>
                <w:color w:val="333333"/>
                <w:sz w:val="24"/>
                <w:szCs w:val="24"/>
                <w:shd w:val="clear" w:color="auto" w:fill="FFFFFF"/>
              </w:rPr>
              <w:t>определённая форма юридической деятельности, направленная на создание, дополнение и отмену различных видов норм (правил, стандартов поведения), действующих в обществе</w:t>
            </w:r>
            <w:r w:rsidRPr="00782D75">
              <w:rPr>
                <w:color w:val="000000" w:themeColor="text1"/>
                <w:sz w:val="24"/>
                <w:szCs w:val="24"/>
              </w:rPr>
              <w:t>.</w:t>
            </w:r>
          </w:p>
        </w:tc>
      </w:tr>
      <w:tr w:rsidR="00782D75" w:rsidRPr="00782D75" w14:paraId="1E62D138" w14:textId="77777777" w:rsidTr="004F64C8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86692" w14:textId="77777777" w:rsidR="00782D75" w:rsidRPr="00782D75" w:rsidRDefault="00782D75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782D75">
              <w:rPr>
                <w:color w:val="000000" w:themeColor="text1"/>
                <w:sz w:val="24"/>
                <w:szCs w:val="24"/>
              </w:rPr>
              <w:t>4. Нормотворчество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39F4B" w14:textId="77777777" w:rsidR="00782D75" w:rsidRPr="00782D75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782D75">
              <w:rPr>
                <w:color w:val="000000" w:themeColor="text1"/>
                <w:sz w:val="24"/>
                <w:szCs w:val="24"/>
              </w:rPr>
              <w:t xml:space="preserve">г) принимаются простым большинством голосов от общего числа депутатов </w:t>
            </w:r>
            <w:proofErr w:type="gramStart"/>
            <w:r w:rsidRPr="00782D75">
              <w:rPr>
                <w:color w:val="000000" w:themeColor="text1"/>
                <w:sz w:val="24"/>
                <w:szCs w:val="24"/>
              </w:rPr>
              <w:t>Государственной</w:t>
            </w:r>
            <w:proofErr w:type="gramEnd"/>
            <w:r w:rsidRPr="00782D75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6D52D92F" w14:textId="77777777" w:rsidR="00782D75" w:rsidRPr="00782D75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782D75">
              <w:rPr>
                <w:color w:val="000000" w:themeColor="text1"/>
                <w:sz w:val="24"/>
                <w:szCs w:val="24"/>
              </w:rPr>
              <w:t>Думы.</w:t>
            </w:r>
          </w:p>
        </w:tc>
      </w:tr>
      <w:tr w:rsidR="00782D75" w:rsidRPr="00782D75" w14:paraId="2179F004" w14:textId="77777777" w:rsidTr="004F64C8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10F9C" w14:textId="77777777" w:rsidR="00782D75" w:rsidRPr="00782D75" w:rsidRDefault="00782D75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782D75">
              <w:rPr>
                <w:color w:val="000000" w:themeColor="text1"/>
                <w:sz w:val="24"/>
                <w:szCs w:val="24"/>
              </w:rPr>
              <w:t>5. Федеральные законы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0AB56" w14:textId="77777777" w:rsidR="00782D75" w:rsidRPr="00782D75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</w:pPr>
            <w:r w:rsidRPr="00782D75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д) </w:t>
            </w:r>
            <w:r w:rsidRPr="00782D75">
              <w:rPr>
                <w:color w:val="000000" w:themeColor="text1"/>
                <w:sz w:val="24"/>
                <w:szCs w:val="24"/>
              </w:rPr>
              <w:t xml:space="preserve">принадлежит </w:t>
            </w:r>
            <w:r w:rsidRPr="00782D75">
              <w:rPr>
                <w:sz w:val="24"/>
                <w:szCs w:val="24"/>
              </w:rPr>
              <w:t>Президенту РФ</w:t>
            </w:r>
            <w:r w:rsidRPr="00782D75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.</w:t>
            </w:r>
          </w:p>
        </w:tc>
      </w:tr>
    </w:tbl>
    <w:p w14:paraId="5DF980E6" w14:textId="77777777" w:rsidR="00782D75" w:rsidRPr="00782D75" w:rsidRDefault="00782D75" w:rsidP="00782D75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82D75">
        <w:rPr>
          <w:color w:val="000000" w:themeColor="text1"/>
          <w:spacing w:val="-5"/>
          <w:bdr w:val="none" w:sz="0" w:space="0" w:color="auto" w:frame="1"/>
        </w:rPr>
        <w:t>Ответ: 1 - а, 2 - д , 3 - б , 4 - в , 5 – г</w:t>
      </w:r>
    </w:p>
    <w:p w14:paraId="47D2E147" w14:textId="77777777" w:rsidR="00782D75" w:rsidRPr="00782D75" w:rsidRDefault="00782D75" w:rsidP="00782D75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782D75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001945F3" w14:textId="77777777" w:rsidR="00782D75" w:rsidRPr="00782D75" w:rsidRDefault="00782D75" w:rsidP="00782D75">
      <w:pPr>
        <w:tabs>
          <w:tab w:val="left" w:pos="284"/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782D75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649D36FE" w14:textId="77777777" w:rsidR="00782D75" w:rsidRPr="00782D75" w:rsidRDefault="00782D75" w:rsidP="00782D75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782D75">
        <w:rPr>
          <w:bCs/>
          <w:color w:val="000000" w:themeColor="text1"/>
          <w:sz w:val="24"/>
          <w:szCs w:val="24"/>
        </w:rPr>
        <w:t>Тест 7. Установите правильную последовательность действий при рассмотрении иска в суде:</w:t>
      </w:r>
    </w:p>
    <w:p w14:paraId="7E53A58F" w14:textId="77777777" w:rsidR="00782D75" w:rsidRPr="00782D75" w:rsidRDefault="00782D75" w:rsidP="00782D75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782D75">
        <w:rPr>
          <w:bCs/>
          <w:color w:val="000000" w:themeColor="text1"/>
          <w:sz w:val="24"/>
          <w:szCs w:val="24"/>
        </w:rPr>
        <w:t xml:space="preserve">1. Подача иска. </w:t>
      </w:r>
    </w:p>
    <w:p w14:paraId="6A034D04" w14:textId="77777777" w:rsidR="00782D75" w:rsidRPr="00782D75" w:rsidRDefault="00782D75" w:rsidP="00782D75">
      <w:pPr>
        <w:pStyle w:val="af7"/>
        <w:numPr>
          <w:ilvl w:val="0"/>
          <w:numId w:val="43"/>
        </w:numPr>
        <w:tabs>
          <w:tab w:val="left" w:pos="284"/>
          <w:tab w:val="left" w:pos="426"/>
        </w:tabs>
        <w:ind w:hanging="720"/>
        <w:contextualSpacing/>
        <w:jc w:val="both"/>
        <w:rPr>
          <w:bCs/>
          <w:color w:val="000000" w:themeColor="text1"/>
          <w:sz w:val="24"/>
          <w:szCs w:val="24"/>
        </w:rPr>
      </w:pPr>
      <w:r w:rsidRPr="00782D75">
        <w:rPr>
          <w:bCs/>
          <w:color w:val="000000" w:themeColor="text1"/>
          <w:sz w:val="24"/>
          <w:szCs w:val="24"/>
        </w:rPr>
        <w:t xml:space="preserve">Составление и подписание иска. </w:t>
      </w:r>
    </w:p>
    <w:p w14:paraId="1BAE8C37" w14:textId="77777777" w:rsidR="00782D75" w:rsidRPr="00782D75" w:rsidRDefault="00782D75" w:rsidP="00782D75">
      <w:pPr>
        <w:pStyle w:val="af7"/>
        <w:numPr>
          <w:ilvl w:val="0"/>
          <w:numId w:val="43"/>
        </w:numPr>
        <w:tabs>
          <w:tab w:val="left" w:pos="284"/>
          <w:tab w:val="left" w:pos="426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82D75">
        <w:rPr>
          <w:bCs/>
          <w:color w:val="000000" w:themeColor="text1"/>
          <w:sz w:val="24"/>
          <w:szCs w:val="24"/>
        </w:rPr>
        <w:t xml:space="preserve">Рассмотрение дела. </w:t>
      </w:r>
    </w:p>
    <w:p w14:paraId="1245D3D4" w14:textId="77777777" w:rsidR="00782D75" w:rsidRPr="00782D75" w:rsidRDefault="00782D75" w:rsidP="00782D75">
      <w:pPr>
        <w:pStyle w:val="af7"/>
        <w:numPr>
          <w:ilvl w:val="0"/>
          <w:numId w:val="43"/>
        </w:numPr>
        <w:tabs>
          <w:tab w:val="left" w:pos="284"/>
          <w:tab w:val="left" w:pos="426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82D75">
        <w:rPr>
          <w:bCs/>
          <w:color w:val="000000" w:themeColor="text1"/>
          <w:sz w:val="24"/>
          <w:szCs w:val="24"/>
        </w:rPr>
        <w:t>Принятие решения суда.</w:t>
      </w:r>
    </w:p>
    <w:p w14:paraId="1BDC2830" w14:textId="77777777" w:rsidR="00782D75" w:rsidRPr="00782D75" w:rsidRDefault="00782D75" w:rsidP="00782D75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782D75">
        <w:rPr>
          <w:bCs/>
          <w:color w:val="000000" w:themeColor="text1"/>
          <w:sz w:val="24"/>
          <w:szCs w:val="24"/>
        </w:rPr>
        <w:t>Правильная последовательность: 2→1→3→4</w:t>
      </w:r>
    </w:p>
    <w:p w14:paraId="67FE6771" w14:textId="77777777" w:rsidR="00782D75" w:rsidRPr="00782D75" w:rsidRDefault="00782D75" w:rsidP="00782D75">
      <w:pPr>
        <w:tabs>
          <w:tab w:val="left" w:pos="284"/>
          <w:tab w:val="left" w:pos="426"/>
        </w:tabs>
        <w:jc w:val="both"/>
        <w:rPr>
          <w:bCs/>
          <w:sz w:val="24"/>
          <w:szCs w:val="24"/>
        </w:rPr>
      </w:pPr>
      <w:r w:rsidRPr="00782D75">
        <w:rPr>
          <w:bCs/>
          <w:sz w:val="24"/>
          <w:szCs w:val="24"/>
        </w:rPr>
        <w:t xml:space="preserve">Тест 8. </w:t>
      </w:r>
      <w:r w:rsidRPr="00782D75">
        <w:rPr>
          <w:bCs/>
          <w:color w:val="000000" w:themeColor="text1"/>
          <w:sz w:val="24"/>
          <w:szCs w:val="24"/>
        </w:rPr>
        <w:t>Установите правильную последовательность действий юриста при реализации договорной деятельности:</w:t>
      </w:r>
    </w:p>
    <w:p w14:paraId="25D3481F" w14:textId="77777777" w:rsidR="00782D75" w:rsidRPr="00782D75" w:rsidRDefault="00782D75" w:rsidP="00782D75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782D75">
        <w:rPr>
          <w:bCs/>
          <w:sz w:val="24"/>
          <w:szCs w:val="24"/>
        </w:rPr>
        <w:t xml:space="preserve">1. </w:t>
      </w:r>
      <w:r w:rsidRPr="00782D75">
        <w:rPr>
          <w:bCs/>
          <w:color w:val="000000" w:themeColor="text1"/>
          <w:sz w:val="24"/>
          <w:szCs w:val="24"/>
        </w:rPr>
        <w:t xml:space="preserve">Согласование условий договора. </w:t>
      </w:r>
    </w:p>
    <w:p w14:paraId="3582A095" w14:textId="77777777" w:rsidR="00782D75" w:rsidRPr="00782D75" w:rsidRDefault="00782D75" w:rsidP="00782D75">
      <w:pPr>
        <w:pStyle w:val="af7"/>
        <w:numPr>
          <w:ilvl w:val="0"/>
          <w:numId w:val="44"/>
        </w:numPr>
        <w:tabs>
          <w:tab w:val="left" w:pos="284"/>
          <w:tab w:val="left" w:pos="426"/>
        </w:tabs>
        <w:ind w:hanging="720"/>
        <w:contextualSpacing/>
        <w:jc w:val="both"/>
        <w:rPr>
          <w:bCs/>
          <w:color w:val="000000" w:themeColor="text1"/>
          <w:sz w:val="24"/>
          <w:szCs w:val="24"/>
        </w:rPr>
      </w:pPr>
      <w:r w:rsidRPr="00782D75">
        <w:rPr>
          <w:bCs/>
          <w:color w:val="000000" w:themeColor="text1"/>
          <w:sz w:val="24"/>
          <w:szCs w:val="24"/>
        </w:rPr>
        <w:t xml:space="preserve">Составление договора. </w:t>
      </w:r>
    </w:p>
    <w:p w14:paraId="6F574D5E" w14:textId="77777777" w:rsidR="00782D75" w:rsidRPr="00782D75" w:rsidRDefault="00782D75" w:rsidP="00782D75">
      <w:pPr>
        <w:pStyle w:val="af7"/>
        <w:numPr>
          <w:ilvl w:val="0"/>
          <w:numId w:val="44"/>
        </w:numPr>
        <w:tabs>
          <w:tab w:val="left" w:pos="284"/>
          <w:tab w:val="left" w:pos="426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82D75">
        <w:rPr>
          <w:bCs/>
          <w:color w:val="000000" w:themeColor="text1"/>
          <w:sz w:val="24"/>
          <w:szCs w:val="24"/>
        </w:rPr>
        <w:t xml:space="preserve">Подписание договора. </w:t>
      </w:r>
    </w:p>
    <w:p w14:paraId="033FF5CE" w14:textId="77777777" w:rsidR="00782D75" w:rsidRPr="00782D75" w:rsidRDefault="00782D75" w:rsidP="00782D75">
      <w:pPr>
        <w:pStyle w:val="af7"/>
        <w:numPr>
          <w:ilvl w:val="0"/>
          <w:numId w:val="44"/>
        </w:numPr>
        <w:tabs>
          <w:tab w:val="left" w:pos="284"/>
          <w:tab w:val="left" w:pos="426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82D75">
        <w:rPr>
          <w:bCs/>
          <w:color w:val="000000" w:themeColor="text1"/>
          <w:sz w:val="24"/>
          <w:szCs w:val="24"/>
        </w:rPr>
        <w:t>Исполнение обязательств.</w:t>
      </w:r>
    </w:p>
    <w:p w14:paraId="47C58D9E" w14:textId="77777777" w:rsidR="00782D75" w:rsidRPr="00782D75" w:rsidRDefault="00782D75" w:rsidP="00782D75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782D75">
        <w:rPr>
          <w:bCs/>
          <w:color w:val="000000" w:themeColor="text1"/>
          <w:sz w:val="24"/>
          <w:szCs w:val="24"/>
        </w:rPr>
        <w:t>Правильная последовательность: 1→2→3→4</w:t>
      </w:r>
    </w:p>
    <w:p w14:paraId="00D6BF92" w14:textId="77777777" w:rsidR="00782D75" w:rsidRPr="00782D75" w:rsidRDefault="00782D75" w:rsidP="00782D75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/>
          <w:bCs/>
          <w:color w:val="000000" w:themeColor="text1"/>
        </w:rPr>
      </w:pPr>
    </w:p>
    <w:p w14:paraId="497FEE00" w14:textId="77777777" w:rsidR="00782D75" w:rsidRPr="00782D75" w:rsidRDefault="00782D75" w:rsidP="00782D75">
      <w:pPr>
        <w:tabs>
          <w:tab w:val="left" w:pos="284"/>
          <w:tab w:val="left" w:pos="426"/>
        </w:tabs>
        <w:jc w:val="both"/>
        <w:rPr>
          <w:b/>
          <w:iCs/>
          <w:color w:val="000000" w:themeColor="text1"/>
          <w:sz w:val="24"/>
          <w:szCs w:val="24"/>
        </w:rPr>
      </w:pPr>
      <w:r w:rsidRPr="00782D75">
        <w:rPr>
          <w:b/>
          <w:iCs/>
          <w:color w:val="000000" w:themeColor="text1"/>
          <w:sz w:val="24"/>
          <w:szCs w:val="24"/>
        </w:rPr>
        <w:t>ОПК-6.2. Разрабатывает проекты правовых норм, основанных на адекватном способе правового регулирования, с учетом особенностей объекта регулирования</w:t>
      </w:r>
    </w:p>
    <w:p w14:paraId="4BDA450D" w14:textId="77777777" w:rsidR="00782D75" w:rsidRPr="00782D75" w:rsidRDefault="00782D75" w:rsidP="00782D75">
      <w:pPr>
        <w:tabs>
          <w:tab w:val="left" w:pos="284"/>
          <w:tab w:val="left" w:pos="426"/>
        </w:tabs>
        <w:jc w:val="both"/>
        <w:rPr>
          <w:b/>
          <w:bCs/>
          <w:color w:val="000000" w:themeColor="text1"/>
          <w:sz w:val="24"/>
          <w:szCs w:val="24"/>
        </w:rPr>
      </w:pPr>
    </w:p>
    <w:p w14:paraId="0F97DADE" w14:textId="77777777" w:rsidR="00782D75" w:rsidRPr="00782D75" w:rsidRDefault="00782D75" w:rsidP="00782D75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782D75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4FB433A4" w14:textId="77777777" w:rsidR="00782D75" w:rsidRPr="00782D75" w:rsidRDefault="00782D75" w:rsidP="00782D75">
      <w:pPr>
        <w:pStyle w:val="af7"/>
        <w:numPr>
          <w:ilvl w:val="0"/>
          <w:numId w:val="35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Взятая в единстве система правовых средств, с помощью которых осуществляется правовое регулирование общественных отношений - это________ правового регулирования. </w:t>
      </w:r>
    </w:p>
    <w:p w14:paraId="4F2DEEDF" w14:textId="77777777" w:rsidR="00782D75" w:rsidRPr="00782D75" w:rsidRDefault="00782D75" w:rsidP="00782D75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механизм</w:t>
      </w:r>
    </w:p>
    <w:p w14:paraId="3031C81D" w14:textId="77777777" w:rsidR="00782D75" w:rsidRPr="00782D75" w:rsidRDefault="00782D75" w:rsidP="00782D75">
      <w:pPr>
        <w:pStyle w:val="af7"/>
        <w:numPr>
          <w:ilvl w:val="0"/>
          <w:numId w:val="35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Процесс воздействия государства на общественные отношения с помощью юридических норм – это правовое ___________________. </w:t>
      </w:r>
    </w:p>
    <w:p w14:paraId="00D6D7FB" w14:textId="77777777" w:rsidR="00782D75" w:rsidRPr="00782D75" w:rsidRDefault="00782D75" w:rsidP="00782D75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 регулирование</w:t>
      </w:r>
    </w:p>
    <w:p w14:paraId="4D286AAF" w14:textId="77777777" w:rsidR="00782D75" w:rsidRPr="00782D75" w:rsidRDefault="00782D75" w:rsidP="00782D75">
      <w:pPr>
        <w:pStyle w:val="af7"/>
        <w:numPr>
          <w:ilvl w:val="0"/>
          <w:numId w:val="35"/>
        </w:numPr>
        <w:tabs>
          <w:tab w:val="left" w:pos="284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Способ воздействия, предоставляющий субъектам права возможность урегулировать отношения между собой в пределах, определенных законом, называется___________. </w:t>
      </w:r>
    </w:p>
    <w:p w14:paraId="2291A5C0" w14:textId="77777777" w:rsidR="00782D75" w:rsidRPr="00782D75" w:rsidRDefault="00782D75" w:rsidP="00782D75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диспозитивным</w:t>
      </w:r>
      <w:proofErr w:type="gramEnd"/>
    </w:p>
    <w:p w14:paraId="48908473" w14:textId="77777777" w:rsidR="00782D75" w:rsidRPr="00782D75" w:rsidRDefault="00782D75" w:rsidP="00782D75">
      <w:pPr>
        <w:pStyle w:val="af7"/>
        <w:numPr>
          <w:ilvl w:val="0"/>
          <w:numId w:val="35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82D75">
        <w:rPr>
          <w:sz w:val="24"/>
          <w:szCs w:val="24"/>
        </w:rPr>
        <w:t xml:space="preserve">Тип правового регулирования, при котором разрешено все, </w:t>
      </w:r>
      <w:proofErr w:type="gramStart"/>
      <w:r w:rsidRPr="00782D75">
        <w:rPr>
          <w:sz w:val="24"/>
          <w:szCs w:val="24"/>
        </w:rPr>
        <w:t>кроме</w:t>
      </w:r>
      <w:proofErr w:type="gramEnd"/>
      <w:r w:rsidRPr="00782D75">
        <w:rPr>
          <w:sz w:val="24"/>
          <w:szCs w:val="24"/>
        </w:rPr>
        <w:t xml:space="preserve"> прямо запрещенного называется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_________. </w:t>
      </w:r>
    </w:p>
    <w:p w14:paraId="6B36177A" w14:textId="77777777" w:rsidR="00782D75" w:rsidRPr="00782D75" w:rsidRDefault="00782D75" w:rsidP="00782D75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spellStart"/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общедозволительным</w:t>
      </w:r>
      <w:proofErr w:type="spellEnd"/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152F8C26" w14:textId="77777777" w:rsidR="00782D75" w:rsidRPr="00782D75" w:rsidRDefault="00782D75" w:rsidP="00782D75">
      <w:pPr>
        <w:pStyle w:val="af7"/>
        <w:numPr>
          <w:ilvl w:val="0"/>
          <w:numId w:val="35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82D75">
        <w:rPr>
          <w:sz w:val="24"/>
          <w:szCs w:val="24"/>
        </w:rPr>
        <w:t xml:space="preserve">Тип правового регулирования, при котором запрещено все, </w:t>
      </w:r>
      <w:proofErr w:type="gramStart"/>
      <w:r w:rsidRPr="00782D75">
        <w:rPr>
          <w:sz w:val="24"/>
          <w:szCs w:val="24"/>
        </w:rPr>
        <w:t>кроме</w:t>
      </w:r>
      <w:proofErr w:type="gramEnd"/>
      <w:r w:rsidRPr="00782D75">
        <w:rPr>
          <w:sz w:val="24"/>
          <w:szCs w:val="24"/>
        </w:rPr>
        <w:t xml:space="preserve"> прямо предписанного законом называется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_________. </w:t>
      </w:r>
    </w:p>
    <w:p w14:paraId="5C2045C6" w14:textId="77777777" w:rsidR="00782D75" w:rsidRPr="00782D75" w:rsidRDefault="00782D75" w:rsidP="00782D75">
      <w:pPr>
        <w:tabs>
          <w:tab w:val="left" w:pos="284"/>
          <w:tab w:val="left" w:pos="426"/>
        </w:tabs>
        <w:contextualSpacing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разрешительным</w:t>
      </w:r>
      <w:proofErr w:type="gramEnd"/>
    </w:p>
    <w:p w14:paraId="5D21B111" w14:textId="77777777" w:rsidR="00782D75" w:rsidRPr="00782D75" w:rsidRDefault="00782D75" w:rsidP="00782D75">
      <w:pPr>
        <w:pStyle w:val="af7"/>
        <w:numPr>
          <w:ilvl w:val="0"/>
          <w:numId w:val="35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spacing w:val="-5"/>
          <w:sz w:val="24"/>
          <w:szCs w:val="24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82D75">
        <w:rPr>
          <w:sz w:val="24"/>
          <w:szCs w:val="24"/>
        </w:rPr>
        <w:t xml:space="preserve">Юридические инструменты, с помощью которых удовлетворяются интересы субъектов права, называются </w:t>
      </w:r>
      <w:r w:rsidRPr="00782D75">
        <w:rPr>
          <w:spacing w:val="-5"/>
          <w:sz w:val="24"/>
          <w:szCs w:val="24"/>
          <w:bdr w:val="none" w:sz="0" w:space="0" w:color="auto" w:frame="1"/>
        </w:rPr>
        <w:t xml:space="preserve">юридическими </w:t>
      </w:r>
      <w:r w:rsidRPr="00782D75">
        <w:rPr>
          <w:sz w:val="24"/>
          <w:szCs w:val="24"/>
        </w:rPr>
        <w:t>_______________</w:t>
      </w:r>
      <w:r w:rsidRPr="00782D75">
        <w:rPr>
          <w:spacing w:val="-5"/>
          <w:sz w:val="24"/>
          <w:szCs w:val="24"/>
          <w:bdr w:val="none" w:sz="0" w:space="0" w:color="auto" w:frame="1"/>
        </w:rPr>
        <w:t>. </w:t>
      </w:r>
    </w:p>
    <w:p w14:paraId="7092C7D8" w14:textId="77777777" w:rsidR="00782D75" w:rsidRPr="00782D75" w:rsidRDefault="00782D75" w:rsidP="00782D75">
      <w:pPr>
        <w:tabs>
          <w:tab w:val="left" w:pos="284"/>
          <w:tab w:val="left" w:pos="426"/>
        </w:tabs>
        <w:textAlignment w:val="baseline"/>
        <w:rPr>
          <w:spacing w:val="-5"/>
          <w:sz w:val="24"/>
          <w:szCs w:val="24"/>
          <w:bdr w:val="none" w:sz="0" w:space="0" w:color="auto" w:frame="1"/>
        </w:rPr>
      </w:pPr>
      <w:r w:rsidRPr="00782D75">
        <w:rPr>
          <w:bCs/>
          <w:spacing w:val="-5"/>
          <w:sz w:val="24"/>
          <w:szCs w:val="24"/>
          <w:bdr w:val="none" w:sz="0" w:space="0" w:color="auto" w:frame="1"/>
        </w:rPr>
        <w:t>Ответ:</w:t>
      </w:r>
      <w:r w:rsidRPr="00782D75">
        <w:rPr>
          <w:spacing w:val="-5"/>
          <w:sz w:val="24"/>
          <w:szCs w:val="24"/>
          <w:bdr w:val="none" w:sz="0" w:space="0" w:color="auto" w:frame="1"/>
        </w:rPr>
        <w:t>  средствами</w:t>
      </w:r>
    </w:p>
    <w:p w14:paraId="4A098E2C" w14:textId="77777777" w:rsidR="00782D75" w:rsidRPr="00782D75" w:rsidRDefault="00782D75" w:rsidP="00782D75">
      <w:pPr>
        <w:shd w:val="clear" w:color="auto" w:fill="FFFFFF"/>
        <w:rPr>
          <w:sz w:val="24"/>
          <w:szCs w:val="24"/>
        </w:rPr>
      </w:pPr>
      <w:r w:rsidRPr="00782D75">
        <w:rPr>
          <w:bCs/>
          <w:spacing w:val="-5"/>
          <w:sz w:val="24"/>
          <w:szCs w:val="24"/>
          <w:bdr w:val="none" w:sz="0" w:space="0" w:color="auto" w:frame="1"/>
        </w:rPr>
        <w:t xml:space="preserve">7. Задание: </w:t>
      </w:r>
      <w:r w:rsidRPr="00782D75">
        <w:rPr>
          <w:sz w:val="24"/>
          <w:szCs w:val="24"/>
        </w:rPr>
        <w:t>Способ правового регулирования, состоящий в предоставлении субъектам прав</w:t>
      </w:r>
    </w:p>
    <w:p w14:paraId="6BA00C9E" w14:textId="77777777" w:rsidR="00782D75" w:rsidRPr="00782D75" w:rsidRDefault="00782D75" w:rsidP="00782D75">
      <w:pPr>
        <w:shd w:val="clear" w:color="auto" w:fill="FFFFFF"/>
        <w:rPr>
          <w:sz w:val="24"/>
          <w:szCs w:val="24"/>
        </w:rPr>
      </w:pPr>
      <w:r w:rsidRPr="00782D75">
        <w:rPr>
          <w:sz w:val="24"/>
          <w:szCs w:val="24"/>
        </w:rPr>
        <w:t>на совершение определенных положительных действий, называется ____________.</w:t>
      </w:r>
    </w:p>
    <w:p w14:paraId="7610F30B" w14:textId="77777777" w:rsidR="00782D75" w:rsidRPr="00782D75" w:rsidRDefault="00782D75" w:rsidP="00782D75">
      <w:pPr>
        <w:tabs>
          <w:tab w:val="left" w:pos="284"/>
          <w:tab w:val="left" w:pos="426"/>
        </w:tabs>
        <w:textAlignment w:val="baseline"/>
        <w:rPr>
          <w:spacing w:val="-5"/>
          <w:sz w:val="24"/>
          <w:szCs w:val="24"/>
          <w:bdr w:val="none" w:sz="0" w:space="0" w:color="auto" w:frame="1"/>
        </w:rPr>
      </w:pPr>
      <w:r w:rsidRPr="00782D75">
        <w:rPr>
          <w:bCs/>
          <w:spacing w:val="-5"/>
          <w:sz w:val="24"/>
          <w:szCs w:val="24"/>
          <w:bdr w:val="none" w:sz="0" w:space="0" w:color="auto" w:frame="1"/>
        </w:rPr>
        <w:t>Ответ:</w:t>
      </w:r>
      <w:r w:rsidRPr="00782D75">
        <w:rPr>
          <w:spacing w:val="-5"/>
          <w:sz w:val="24"/>
          <w:szCs w:val="24"/>
          <w:bdr w:val="none" w:sz="0" w:space="0" w:color="auto" w:frame="1"/>
        </w:rPr>
        <w:t> дозволением</w:t>
      </w:r>
    </w:p>
    <w:p w14:paraId="0348F1B3" w14:textId="77777777" w:rsidR="00782D75" w:rsidRPr="00782D75" w:rsidRDefault="00782D75" w:rsidP="00782D75">
      <w:pPr>
        <w:shd w:val="clear" w:color="auto" w:fill="FFFFFF"/>
        <w:jc w:val="both"/>
        <w:rPr>
          <w:sz w:val="24"/>
          <w:szCs w:val="24"/>
        </w:rPr>
      </w:pPr>
      <w:r w:rsidRPr="00782D75">
        <w:rPr>
          <w:bCs/>
          <w:spacing w:val="-5"/>
          <w:sz w:val="24"/>
          <w:szCs w:val="24"/>
          <w:bdr w:val="none" w:sz="0" w:space="0" w:color="auto" w:frame="1"/>
        </w:rPr>
        <w:t xml:space="preserve">8. Задание: </w:t>
      </w:r>
      <w:r w:rsidRPr="00782D75">
        <w:rPr>
          <w:sz w:val="24"/>
          <w:szCs w:val="24"/>
        </w:rPr>
        <w:t>Урегулирование общественных отношений посредством заключения договоров относится к ___________правовому регулированию.</w:t>
      </w:r>
    </w:p>
    <w:p w14:paraId="206D0784" w14:textId="77777777" w:rsidR="00782D75" w:rsidRPr="00782D75" w:rsidRDefault="00782D75" w:rsidP="00782D75">
      <w:pPr>
        <w:tabs>
          <w:tab w:val="left" w:pos="284"/>
          <w:tab w:val="left" w:pos="426"/>
        </w:tabs>
        <w:jc w:val="both"/>
        <w:textAlignment w:val="baseline"/>
        <w:rPr>
          <w:spacing w:val="-5"/>
          <w:sz w:val="24"/>
          <w:szCs w:val="24"/>
          <w:bdr w:val="none" w:sz="0" w:space="0" w:color="auto" w:frame="1"/>
        </w:rPr>
      </w:pPr>
      <w:r w:rsidRPr="00782D75">
        <w:rPr>
          <w:bCs/>
          <w:spacing w:val="-5"/>
          <w:sz w:val="24"/>
          <w:szCs w:val="24"/>
          <w:bdr w:val="none" w:sz="0" w:space="0" w:color="auto" w:frame="1"/>
        </w:rPr>
        <w:t>Ответ:</w:t>
      </w:r>
      <w:r w:rsidRPr="00782D75">
        <w:rPr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782D75">
        <w:rPr>
          <w:spacing w:val="-5"/>
          <w:sz w:val="24"/>
          <w:szCs w:val="24"/>
          <w:bdr w:val="none" w:sz="0" w:space="0" w:color="auto" w:frame="1"/>
        </w:rPr>
        <w:t>нормативному</w:t>
      </w:r>
      <w:proofErr w:type="gramEnd"/>
    </w:p>
    <w:p w14:paraId="11C6223C" w14:textId="77777777" w:rsidR="00782D75" w:rsidRPr="00782D75" w:rsidRDefault="00782D75" w:rsidP="00782D75">
      <w:pPr>
        <w:shd w:val="clear" w:color="auto" w:fill="FFFFFF"/>
        <w:rPr>
          <w:sz w:val="24"/>
          <w:szCs w:val="24"/>
        </w:rPr>
      </w:pPr>
      <w:r w:rsidRPr="00782D75">
        <w:rPr>
          <w:bCs/>
          <w:spacing w:val="-5"/>
          <w:sz w:val="24"/>
          <w:szCs w:val="24"/>
          <w:bdr w:val="none" w:sz="0" w:space="0" w:color="auto" w:frame="1"/>
        </w:rPr>
        <w:t xml:space="preserve">9. Задание: </w:t>
      </w:r>
      <w:proofErr w:type="gramStart"/>
      <w:r w:rsidRPr="00782D75">
        <w:rPr>
          <w:sz w:val="24"/>
          <w:szCs w:val="24"/>
        </w:rPr>
        <w:t>Фактические отношения людей, связанные с реализацией правил возможного и</w:t>
      </w:r>
      <w:proofErr w:type="gramEnd"/>
    </w:p>
    <w:p w14:paraId="791C02A7" w14:textId="77777777" w:rsidR="00782D75" w:rsidRPr="00782D75" w:rsidRDefault="00782D75" w:rsidP="00782D75">
      <w:pPr>
        <w:tabs>
          <w:tab w:val="left" w:pos="284"/>
          <w:tab w:val="left" w:pos="426"/>
        </w:tabs>
        <w:jc w:val="both"/>
        <w:textAlignment w:val="baseline"/>
        <w:rPr>
          <w:spacing w:val="-5"/>
          <w:sz w:val="24"/>
          <w:szCs w:val="24"/>
          <w:bdr w:val="none" w:sz="0" w:space="0" w:color="auto" w:frame="1"/>
        </w:rPr>
      </w:pPr>
      <w:r w:rsidRPr="00782D75">
        <w:rPr>
          <w:sz w:val="24"/>
          <w:szCs w:val="24"/>
        </w:rPr>
        <w:t>должного поведения, которые объективно нуждаются в правовом обеспечении – это _______________</w:t>
      </w:r>
      <w:r w:rsidRPr="00782D75">
        <w:rPr>
          <w:spacing w:val="-5"/>
          <w:sz w:val="24"/>
          <w:szCs w:val="24"/>
          <w:bdr w:val="none" w:sz="0" w:space="0" w:color="auto" w:frame="1"/>
        </w:rPr>
        <w:t xml:space="preserve"> правового регулирования.</w:t>
      </w:r>
    </w:p>
    <w:p w14:paraId="429EBCF9" w14:textId="77777777" w:rsidR="00782D75" w:rsidRPr="00782D75" w:rsidRDefault="00782D75" w:rsidP="00782D75">
      <w:pPr>
        <w:tabs>
          <w:tab w:val="left" w:pos="284"/>
          <w:tab w:val="left" w:pos="426"/>
        </w:tabs>
        <w:textAlignment w:val="baseline"/>
        <w:rPr>
          <w:spacing w:val="-5"/>
          <w:sz w:val="24"/>
          <w:szCs w:val="24"/>
          <w:bdr w:val="none" w:sz="0" w:space="0" w:color="auto" w:frame="1"/>
        </w:rPr>
      </w:pPr>
      <w:r w:rsidRPr="00782D75">
        <w:rPr>
          <w:bCs/>
          <w:spacing w:val="-5"/>
          <w:sz w:val="24"/>
          <w:szCs w:val="24"/>
          <w:bdr w:val="none" w:sz="0" w:space="0" w:color="auto" w:frame="1"/>
        </w:rPr>
        <w:t>Ответ:</w:t>
      </w:r>
      <w:r w:rsidRPr="00782D75">
        <w:rPr>
          <w:spacing w:val="-5"/>
          <w:sz w:val="24"/>
          <w:szCs w:val="24"/>
          <w:bdr w:val="none" w:sz="0" w:space="0" w:color="auto" w:frame="1"/>
        </w:rPr>
        <w:t xml:space="preserve"> предмет </w:t>
      </w:r>
    </w:p>
    <w:p w14:paraId="5EC4837B" w14:textId="77777777" w:rsidR="00782D75" w:rsidRPr="00782D75" w:rsidRDefault="00782D75" w:rsidP="00782D75">
      <w:pPr>
        <w:tabs>
          <w:tab w:val="left" w:pos="284"/>
          <w:tab w:val="left" w:pos="426"/>
        </w:tabs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82D75">
        <w:rPr>
          <w:bCs/>
          <w:spacing w:val="-5"/>
          <w:sz w:val="24"/>
          <w:szCs w:val="24"/>
          <w:bdr w:val="none" w:sz="0" w:space="0" w:color="auto" w:frame="1"/>
        </w:rPr>
        <w:t xml:space="preserve">10. Задание: </w:t>
      </w:r>
      <w:r w:rsidRPr="00782D75">
        <w:rPr>
          <w:spacing w:val="-5"/>
          <w:sz w:val="24"/>
          <w:szCs w:val="24"/>
          <w:bdr w:val="none" w:sz="0" w:space="0" w:color="auto" w:frame="1"/>
        </w:rPr>
        <w:t xml:space="preserve">Подход, в котором право </w:t>
      </w:r>
      <w:proofErr w:type="gramStart"/>
      <w:r w:rsidRPr="00782D75">
        <w:rPr>
          <w:spacing w:val="-5"/>
          <w:sz w:val="24"/>
          <w:szCs w:val="24"/>
          <w:bdr w:val="none" w:sz="0" w:space="0" w:color="auto" w:frame="1"/>
        </w:rPr>
        <w:t>рассматривается</w:t>
      </w:r>
      <w:proofErr w:type="gramEnd"/>
      <w:r w:rsidRPr="00782D75">
        <w:rPr>
          <w:spacing w:val="-5"/>
          <w:sz w:val="24"/>
          <w:szCs w:val="24"/>
          <w:bdr w:val="none" w:sz="0" w:space="0" w:color="auto" w:frame="1"/>
        </w:rPr>
        <w:t xml:space="preserve"> как средство для решения юридических 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задач называется ________. </w:t>
      </w:r>
    </w:p>
    <w:p w14:paraId="33F4FC85" w14:textId="77777777" w:rsidR="00782D75" w:rsidRPr="00782D75" w:rsidRDefault="00782D75" w:rsidP="00782D75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инструментальным</w:t>
      </w:r>
    </w:p>
    <w:p w14:paraId="5888574D" w14:textId="77777777" w:rsidR="00782D75" w:rsidRPr="00782D75" w:rsidRDefault="00782D75" w:rsidP="00782D75">
      <w:pPr>
        <w:tabs>
          <w:tab w:val="left" w:pos="284"/>
          <w:tab w:val="left" w:pos="426"/>
        </w:tabs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11. Задание: 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Анализ фактических обстоятельств дела и юридическая квалификация не является ________правового регулирования. </w:t>
      </w:r>
    </w:p>
    <w:p w14:paraId="018A0EC7" w14:textId="77777777" w:rsidR="00782D75" w:rsidRPr="00782D75" w:rsidRDefault="00782D75" w:rsidP="00782D75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стадией</w:t>
      </w:r>
    </w:p>
    <w:p w14:paraId="286587B1" w14:textId="77777777" w:rsidR="00782D75" w:rsidRPr="00782D75" w:rsidRDefault="00782D75" w:rsidP="00782D75">
      <w:pPr>
        <w:tabs>
          <w:tab w:val="left" w:pos="284"/>
          <w:tab w:val="left" w:pos="426"/>
        </w:tabs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12. Задание: </w:t>
      </w:r>
      <w:r w:rsidRPr="00782D75">
        <w:rPr>
          <w:color w:val="000000"/>
          <w:sz w:val="24"/>
          <w:szCs w:val="24"/>
        </w:rPr>
        <w:t xml:space="preserve">Выделяют три способа правого регулирования: дозволение, </w:t>
      </w:r>
      <w:proofErr w:type="spellStart"/>
      <w:r w:rsidRPr="00782D75">
        <w:rPr>
          <w:color w:val="000000"/>
          <w:sz w:val="24"/>
          <w:szCs w:val="24"/>
        </w:rPr>
        <w:t>обязывание</w:t>
      </w:r>
      <w:proofErr w:type="spellEnd"/>
      <w:r w:rsidRPr="00782D75">
        <w:rPr>
          <w:color w:val="000000"/>
          <w:sz w:val="24"/>
          <w:szCs w:val="24"/>
        </w:rPr>
        <w:t xml:space="preserve">, 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_______. </w:t>
      </w:r>
    </w:p>
    <w:p w14:paraId="5A1348E6" w14:textId="77777777" w:rsidR="00782D75" w:rsidRPr="00782D75" w:rsidRDefault="00782D75" w:rsidP="00782D75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82D7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82D7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запрет</w:t>
      </w:r>
    </w:p>
    <w:p w14:paraId="30E07C5B" w14:textId="77777777" w:rsidR="00782D75" w:rsidRPr="00782D75" w:rsidRDefault="00782D75" w:rsidP="00782D75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82D75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2F0F744B" w14:textId="77777777" w:rsidR="00782D75" w:rsidRPr="00782D75" w:rsidRDefault="00782D75" w:rsidP="00782D75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</w:rPr>
      </w:pPr>
      <w:r w:rsidRPr="00782D7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</w:p>
    <w:p w14:paraId="7EED34CA" w14:textId="77777777" w:rsidR="00782D75" w:rsidRPr="00782D75" w:rsidRDefault="00782D75" w:rsidP="00782D75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Для какой отрасли права в наибольшей мере характерен поощрительный метод:</w:t>
      </w:r>
    </w:p>
    <w:p w14:paraId="6D0F1786" w14:textId="77777777" w:rsidR="00782D75" w:rsidRPr="00782D75" w:rsidRDefault="00782D75" w:rsidP="00782D75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а) трудовое право</w:t>
      </w:r>
    </w:p>
    <w:p w14:paraId="7706707A" w14:textId="77777777" w:rsidR="00782D75" w:rsidRPr="00782D75" w:rsidRDefault="00782D75" w:rsidP="00782D75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б) уголовное право</w:t>
      </w:r>
    </w:p>
    <w:p w14:paraId="4D1601D0" w14:textId="77777777" w:rsidR="00782D75" w:rsidRPr="00782D75" w:rsidRDefault="00782D75" w:rsidP="00782D75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в) семейное право</w:t>
      </w:r>
    </w:p>
    <w:p w14:paraId="60506E63" w14:textId="77777777" w:rsidR="00782D75" w:rsidRPr="00782D75" w:rsidRDefault="00782D75" w:rsidP="00782D75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г) гражданское право</w:t>
      </w:r>
    </w:p>
    <w:p w14:paraId="08A7C667" w14:textId="77777777" w:rsidR="00782D75" w:rsidRPr="00782D75" w:rsidRDefault="00782D75" w:rsidP="00782D75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д) административное право</w:t>
      </w:r>
    </w:p>
    <w:p w14:paraId="27730941" w14:textId="77777777" w:rsidR="00782D75" w:rsidRPr="00782D75" w:rsidRDefault="00782D75" w:rsidP="00782D75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82D7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а.</w:t>
      </w:r>
    </w:p>
    <w:p w14:paraId="0336C00F" w14:textId="77777777" w:rsidR="00782D75" w:rsidRPr="00782D75" w:rsidRDefault="00782D75" w:rsidP="00782D75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82D7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2. Выделите начальное звено механизма правового регулирования:</w:t>
      </w:r>
    </w:p>
    <w:p w14:paraId="6672B0D3" w14:textId="77777777" w:rsidR="00782D75" w:rsidRPr="00782D75" w:rsidRDefault="00782D75" w:rsidP="00782D75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а) принятие нормы права</w:t>
      </w:r>
    </w:p>
    <w:p w14:paraId="58F68364" w14:textId="77777777" w:rsidR="00782D75" w:rsidRPr="00782D75" w:rsidRDefault="00782D75" w:rsidP="00782D75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б) возникновение правоотношения</w:t>
      </w:r>
    </w:p>
    <w:p w14:paraId="041B8406" w14:textId="77777777" w:rsidR="00782D75" w:rsidRPr="00782D75" w:rsidRDefault="00782D75" w:rsidP="00782D75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в) появление юридического факта</w:t>
      </w:r>
    </w:p>
    <w:p w14:paraId="2EA494DA" w14:textId="77777777" w:rsidR="00782D75" w:rsidRPr="00782D75" w:rsidRDefault="00782D75" w:rsidP="00782D75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г) вынесение конкретного правового решения</w:t>
      </w:r>
    </w:p>
    <w:p w14:paraId="7AEF2B49" w14:textId="77777777" w:rsidR="00782D75" w:rsidRPr="00782D75" w:rsidRDefault="00782D75" w:rsidP="00782D75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д) законодательная инициатива</w:t>
      </w:r>
    </w:p>
    <w:p w14:paraId="445C8349" w14:textId="77777777" w:rsidR="00782D75" w:rsidRPr="00782D75" w:rsidRDefault="00782D75" w:rsidP="00782D75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82D7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а.</w:t>
      </w:r>
    </w:p>
    <w:p w14:paraId="2C25536C" w14:textId="77777777" w:rsidR="00782D75" w:rsidRPr="00782D75" w:rsidRDefault="00782D75" w:rsidP="00782D75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82D7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3. Метод правового регулирования, применяемый в уголовно-правовых отношениях:</w:t>
      </w:r>
    </w:p>
    <w:p w14:paraId="2EFE3026" w14:textId="77777777" w:rsidR="00782D75" w:rsidRPr="00782D75" w:rsidRDefault="00782D75" w:rsidP="00782D75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а) императивный (категорический, властный)</w:t>
      </w:r>
    </w:p>
    <w:p w14:paraId="6889FA71" w14:textId="77777777" w:rsidR="00782D75" w:rsidRPr="00782D75" w:rsidRDefault="00782D75" w:rsidP="00782D75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б) диспозитивный (автономный)</w:t>
      </w:r>
    </w:p>
    <w:p w14:paraId="1059BCB0" w14:textId="77777777" w:rsidR="00782D75" w:rsidRPr="00782D75" w:rsidRDefault="00782D75" w:rsidP="00782D75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в) поощрительный</w:t>
      </w:r>
    </w:p>
    <w:p w14:paraId="5DA8542C" w14:textId="77777777" w:rsidR="00782D75" w:rsidRPr="00782D75" w:rsidRDefault="00782D75" w:rsidP="00782D75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г) рекомендательный</w:t>
      </w:r>
    </w:p>
    <w:p w14:paraId="1DB20A95" w14:textId="77777777" w:rsidR="00782D75" w:rsidRPr="00782D75" w:rsidRDefault="00782D75" w:rsidP="00782D75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д) разрешительный</w:t>
      </w:r>
    </w:p>
    <w:p w14:paraId="524CAD80" w14:textId="77777777" w:rsidR="00782D75" w:rsidRPr="00782D75" w:rsidRDefault="00782D75" w:rsidP="00782D75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82D7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а.</w:t>
      </w:r>
    </w:p>
    <w:p w14:paraId="62A8EA41" w14:textId="77777777" w:rsidR="00782D75" w:rsidRPr="00782D75" w:rsidRDefault="00782D75" w:rsidP="00782D75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82D7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Императивный метод правового регулирования означает:</w:t>
      </w:r>
    </w:p>
    <w:p w14:paraId="052FA8E4" w14:textId="77777777" w:rsidR="00782D75" w:rsidRPr="00782D75" w:rsidRDefault="00782D75" w:rsidP="00782D75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а) способ воздействия, не допускающий отступлений от правовых предписаний</w:t>
      </w:r>
    </w:p>
    <w:p w14:paraId="106EEE2D" w14:textId="77777777" w:rsidR="00782D75" w:rsidRPr="00782D75" w:rsidRDefault="00782D75" w:rsidP="00782D75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б) способ воздействия, предоставляющий субъектам права возможность урегулировать отношения между собой в пределах, определенных законом</w:t>
      </w:r>
    </w:p>
    <w:p w14:paraId="0AB3E26F" w14:textId="77777777" w:rsidR="00782D75" w:rsidRPr="00782D75" w:rsidRDefault="00782D75" w:rsidP="00782D75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в) способ воздействия, стимулирующий специально полезное активное поведение путем поощрений</w:t>
      </w:r>
    </w:p>
    <w:p w14:paraId="320264A3" w14:textId="77777777" w:rsidR="00782D75" w:rsidRPr="00782D75" w:rsidRDefault="00782D75" w:rsidP="00782D75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г) способ воздействия, предлагающий субъектам права наиболее целесообразный вариант поведения</w:t>
      </w:r>
    </w:p>
    <w:p w14:paraId="20DB906B" w14:textId="77777777" w:rsidR="00782D75" w:rsidRPr="00782D75" w:rsidRDefault="00782D75" w:rsidP="00782D75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д) способ, предлагающий равенства субъектов</w:t>
      </w:r>
    </w:p>
    <w:p w14:paraId="22400C20" w14:textId="77777777" w:rsidR="00782D75" w:rsidRPr="00782D75" w:rsidRDefault="00782D75" w:rsidP="00782D75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82D7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782D7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0E1DE465" w14:textId="77777777" w:rsidR="00782D75" w:rsidRPr="00782D75" w:rsidRDefault="00782D75" w:rsidP="00782D75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82D75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2BCFB615" w14:textId="77777777" w:rsidR="00782D75" w:rsidRPr="00782D75" w:rsidRDefault="00782D75" w:rsidP="00782D75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82D75">
        <w:rPr>
          <w:color w:val="000000" w:themeColor="text1"/>
          <w:spacing w:val="-5"/>
          <w:bdr w:val="none" w:sz="0" w:space="0" w:color="auto" w:frame="1"/>
        </w:rPr>
        <w:t>Тест 5. Установите соответствие между понятиями и определениями</w:t>
      </w:r>
    </w:p>
    <w:tbl>
      <w:tblPr>
        <w:tblStyle w:val="af1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782D75" w:rsidRPr="00782D75" w14:paraId="4003F6AE" w14:textId="77777777" w:rsidTr="004F64C8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910BB" w14:textId="77777777" w:rsidR="00782D75" w:rsidRPr="00782D75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782D75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Понятия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3AC40" w14:textId="77777777" w:rsidR="00782D75" w:rsidRPr="00782D75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782D75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Определения </w:t>
            </w:r>
          </w:p>
        </w:tc>
      </w:tr>
      <w:tr w:rsidR="00782D75" w:rsidRPr="00782D75" w14:paraId="4B97EF14" w14:textId="77777777" w:rsidTr="004F64C8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B4C79" w14:textId="77777777" w:rsidR="00782D75" w:rsidRPr="00782D75" w:rsidRDefault="00782D75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782D75">
              <w:rPr>
                <w:color w:val="000000"/>
                <w:sz w:val="24"/>
                <w:szCs w:val="24"/>
              </w:rPr>
              <w:t>1. Правовое регулирование.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1A0EF" w14:textId="77777777" w:rsidR="00782D75" w:rsidRPr="00782D75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782D75">
              <w:rPr>
                <w:color w:val="000000"/>
                <w:sz w:val="24"/>
                <w:szCs w:val="24"/>
              </w:rPr>
              <w:t>а) это совокупность способов правового воздействия на общественные отношения в зависимости от их характера (</w:t>
            </w:r>
            <w:proofErr w:type="gramStart"/>
            <w:r w:rsidRPr="00782D75">
              <w:rPr>
                <w:color w:val="000000"/>
                <w:sz w:val="24"/>
                <w:szCs w:val="24"/>
              </w:rPr>
              <w:t>императивный</w:t>
            </w:r>
            <w:proofErr w:type="gramEnd"/>
            <w:r w:rsidRPr="00782D75">
              <w:rPr>
                <w:color w:val="000000"/>
                <w:sz w:val="24"/>
                <w:szCs w:val="24"/>
              </w:rPr>
              <w:t xml:space="preserve"> и диспозитивный)</w:t>
            </w:r>
          </w:p>
        </w:tc>
      </w:tr>
      <w:tr w:rsidR="00782D75" w:rsidRPr="00782D75" w14:paraId="19BDAD5C" w14:textId="77777777" w:rsidTr="004F64C8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BAEA8" w14:textId="77777777" w:rsidR="00782D75" w:rsidRPr="00782D75" w:rsidRDefault="00782D75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782D75">
              <w:rPr>
                <w:color w:val="000000"/>
                <w:sz w:val="24"/>
                <w:szCs w:val="24"/>
              </w:rPr>
              <w:t>2. Правовые средства.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81516" w14:textId="77777777" w:rsidR="00782D75" w:rsidRPr="00782D75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782D75">
              <w:rPr>
                <w:color w:val="000000"/>
                <w:sz w:val="24"/>
                <w:szCs w:val="24"/>
              </w:rPr>
              <w:t xml:space="preserve">б) приемы регулирования общественных отношений (дозволение, </w:t>
            </w:r>
            <w:proofErr w:type="spellStart"/>
            <w:r w:rsidRPr="00782D75">
              <w:rPr>
                <w:color w:val="000000"/>
                <w:sz w:val="24"/>
                <w:szCs w:val="24"/>
              </w:rPr>
              <w:t>обязывание</w:t>
            </w:r>
            <w:proofErr w:type="spellEnd"/>
            <w:r w:rsidRPr="00782D75">
              <w:rPr>
                <w:color w:val="000000"/>
                <w:sz w:val="24"/>
                <w:szCs w:val="24"/>
              </w:rPr>
              <w:t>, запрет)</w:t>
            </w:r>
          </w:p>
        </w:tc>
      </w:tr>
      <w:bookmarkEnd w:id="1"/>
      <w:tr w:rsidR="00782D75" w14:paraId="166D00D3" w14:textId="77777777" w:rsidTr="004F64C8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05706" w14:textId="77777777" w:rsidR="00782D75" w:rsidRPr="00117CAF" w:rsidRDefault="00782D75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117CAF">
              <w:rPr>
                <w:color w:val="000000"/>
                <w:sz w:val="24"/>
                <w:szCs w:val="24"/>
              </w:rPr>
              <w:t>3. Способы правового регулирования.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7484A" w14:textId="77777777" w:rsidR="00782D75" w:rsidRPr="00117CAF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в</w:t>
            </w:r>
            <w:r w:rsidRPr="00117CAF">
              <w:rPr>
                <w:color w:val="000000"/>
                <w:sz w:val="24"/>
                <w:szCs w:val="24"/>
              </w:rPr>
              <w:t>оздействие на общественные отношения при помощи системы специальных юридических средств</w:t>
            </w:r>
          </w:p>
        </w:tc>
      </w:tr>
      <w:tr w:rsidR="00782D75" w14:paraId="72024EAE" w14:textId="77777777" w:rsidTr="004F64C8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54C22" w14:textId="77777777" w:rsidR="00782D75" w:rsidRPr="00117CAF" w:rsidRDefault="00782D75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117CAF">
              <w:rPr>
                <w:color w:val="000000"/>
                <w:sz w:val="24"/>
                <w:szCs w:val="24"/>
              </w:rPr>
              <w:t>4. Методы правового регулирования.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9802" w14:textId="77777777" w:rsidR="00782D75" w:rsidRPr="00117CAF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г) э</w:t>
            </w:r>
            <w:r w:rsidRPr="00117CAF">
              <w:rPr>
                <w:color w:val="000000"/>
                <w:sz w:val="24"/>
                <w:szCs w:val="24"/>
              </w:rPr>
              <w:t xml:space="preserve">то юридические инструменты, с помощью которых удовлетворяются интересы субъектов </w:t>
            </w:r>
            <w:proofErr w:type="gramStart"/>
            <w:r w:rsidRPr="00117CAF">
              <w:rPr>
                <w:color w:val="000000"/>
                <w:sz w:val="24"/>
                <w:szCs w:val="24"/>
              </w:rPr>
              <w:t>права</w:t>
            </w:r>
            <w:proofErr w:type="gramEnd"/>
            <w:r w:rsidRPr="00117CAF">
              <w:rPr>
                <w:color w:val="000000"/>
                <w:sz w:val="24"/>
                <w:szCs w:val="24"/>
              </w:rPr>
              <w:t xml:space="preserve"> и осуществляется правовое регулирование.</w:t>
            </w:r>
          </w:p>
        </w:tc>
      </w:tr>
    </w:tbl>
    <w:p w14:paraId="5D914DC3" w14:textId="77777777" w:rsidR="00782D75" w:rsidRDefault="00782D75" w:rsidP="00782D75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1-в; 2-г; 3-б; 4-а.</w:t>
      </w:r>
    </w:p>
    <w:p w14:paraId="2A61290D" w14:textId="77777777" w:rsidR="00782D75" w:rsidRDefault="00782D75" w:rsidP="00782D75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6. Установите соответствие между понятиями и определениями</w:t>
      </w:r>
    </w:p>
    <w:tbl>
      <w:tblPr>
        <w:tblStyle w:val="af1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782D75" w14:paraId="5077358F" w14:textId="77777777" w:rsidTr="004F64C8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0B12F" w14:textId="77777777" w:rsidR="00782D75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Понятия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A53A2" w14:textId="77777777" w:rsidR="00782D75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Определения </w:t>
            </w:r>
          </w:p>
        </w:tc>
      </w:tr>
      <w:tr w:rsidR="00782D75" w14:paraId="5D4318FC" w14:textId="77777777" w:rsidTr="004F64C8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E8246" w14:textId="77777777" w:rsidR="00782D75" w:rsidRPr="00715B1C" w:rsidRDefault="00782D75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1. </w:t>
            </w:r>
            <w:r w:rsidRPr="00715B1C">
              <w:rPr>
                <w:color w:val="000000"/>
                <w:sz w:val="24"/>
                <w:szCs w:val="24"/>
              </w:rPr>
              <w:t>Тип правового регулирования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86A4E" w14:textId="77777777" w:rsidR="00782D75" w:rsidRPr="00803DE3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а) р</w:t>
            </w:r>
            <w:r w:rsidRPr="00803DE3">
              <w:rPr>
                <w:color w:val="000000"/>
                <w:sz w:val="24"/>
                <w:szCs w:val="24"/>
              </w:rPr>
              <w:t>езультативное, нормативно-организационное влияние на общественные отношения, которое оказывает специальная система собственно правовых средств, так и иных правовых явлений</w:t>
            </w:r>
          </w:p>
        </w:tc>
      </w:tr>
      <w:tr w:rsidR="00782D75" w14:paraId="63103326" w14:textId="77777777" w:rsidTr="004F64C8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275E7" w14:textId="77777777" w:rsidR="00782D75" w:rsidRPr="00715B1C" w:rsidRDefault="00782D75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715B1C">
              <w:rPr>
                <w:color w:val="000000"/>
                <w:sz w:val="24"/>
                <w:szCs w:val="24"/>
              </w:rPr>
              <w:t>2. Правовое воздействие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21083" w14:textId="77777777" w:rsidR="00782D75" w:rsidRPr="00803DE3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б) с</w:t>
            </w:r>
            <w:r w:rsidRPr="00803DE3">
              <w:rPr>
                <w:color w:val="000000"/>
                <w:sz w:val="24"/>
                <w:szCs w:val="24"/>
              </w:rPr>
              <w:t>истема правовых средств, с помощью которых осуществляется правовое воздействие на общественные отношения с целью упорядочения</w:t>
            </w:r>
          </w:p>
        </w:tc>
      </w:tr>
      <w:tr w:rsidR="00782D75" w14:paraId="27812321" w14:textId="77777777" w:rsidTr="004F64C8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3688" w14:textId="77777777" w:rsidR="00782D75" w:rsidRPr="00715B1C" w:rsidRDefault="00782D75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715B1C">
              <w:rPr>
                <w:color w:val="000000"/>
                <w:sz w:val="24"/>
                <w:szCs w:val="24"/>
              </w:rPr>
              <w:t>3. Механизм правового регулирования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3F7AC" w14:textId="77777777" w:rsidR="00782D75" w:rsidRPr="00803DE3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в) д</w:t>
            </w:r>
            <w:r w:rsidRPr="00803DE3">
              <w:rPr>
                <w:color w:val="000000"/>
                <w:sz w:val="24"/>
                <w:szCs w:val="24"/>
              </w:rPr>
              <w:t>остижение целей, которые преследовал законодатель, издавая правовые нормы.</w:t>
            </w:r>
          </w:p>
        </w:tc>
      </w:tr>
      <w:tr w:rsidR="00782D75" w14:paraId="2C9C204C" w14:textId="77777777" w:rsidTr="004F64C8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71D2" w14:textId="77777777" w:rsidR="00782D75" w:rsidRPr="00715B1C" w:rsidRDefault="00782D75" w:rsidP="004F64C8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715B1C">
              <w:rPr>
                <w:color w:val="000000"/>
                <w:sz w:val="24"/>
                <w:szCs w:val="24"/>
              </w:rPr>
              <w:t>4. Эффективность правового регулирования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4598D" w14:textId="77777777" w:rsidR="00782D75" w:rsidRPr="00803DE3" w:rsidRDefault="00782D75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г) о</w:t>
            </w:r>
            <w:r w:rsidRPr="00803DE3">
              <w:rPr>
                <w:color w:val="000000"/>
                <w:sz w:val="24"/>
                <w:szCs w:val="24"/>
              </w:rPr>
              <w:t xml:space="preserve">пределенное сочетание способов регулирование: дозволения, </w:t>
            </w:r>
            <w:proofErr w:type="spellStart"/>
            <w:r w:rsidRPr="00803DE3">
              <w:rPr>
                <w:color w:val="000000"/>
                <w:sz w:val="24"/>
                <w:szCs w:val="24"/>
              </w:rPr>
              <w:t>обязывания</w:t>
            </w:r>
            <w:proofErr w:type="spellEnd"/>
            <w:r w:rsidRPr="00803DE3">
              <w:rPr>
                <w:color w:val="000000"/>
                <w:sz w:val="24"/>
                <w:szCs w:val="24"/>
              </w:rPr>
              <w:t xml:space="preserve"> и запрета</w:t>
            </w:r>
          </w:p>
        </w:tc>
      </w:tr>
    </w:tbl>
    <w:p w14:paraId="7C8FC9ED" w14:textId="77777777" w:rsidR="00782D75" w:rsidRDefault="00782D75" w:rsidP="00782D75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1-г; 2-а; 3-б; 4-в.</w:t>
      </w:r>
    </w:p>
    <w:p w14:paraId="33428824" w14:textId="77777777" w:rsidR="00782D75" w:rsidRDefault="00782D75" w:rsidP="00782D75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1A6D92B0" w14:textId="77777777" w:rsidR="00782D75" w:rsidRDefault="00782D75" w:rsidP="00782D75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</w:p>
    <w:p w14:paraId="78A139F5" w14:textId="77777777" w:rsidR="00782D75" w:rsidRDefault="00782D75" w:rsidP="00782D75">
      <w:pPr>
        <w:tabs>
          <w:tab w:val="left" w:pos="284"/>
          <w:tab w:val="left" w:pos="426"/>
        </w:tabs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5C396BE8" w14:textId="77777777" w:rsidR="00782D75" w:rsidRDefault="00782D75" w:rsidP="00782D75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7. 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</w:p>
    <w:p w14:paraId="21ED7F85" w14:textId="77777777" w:rsidR="00782D75" w:rsidRDefault="00782D75" w:rsidP="00782D75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Расположите с</w:t>
      </w:r>
      <w:r>
        <w:t>тадии правового регулирования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 в правильной последовательности:</w:t>
      </w:r>
    </w:p>
    <w:p w14:paraId="2F41DBCC" w14:textId="77777777" w:rsidR="00782D75" w:rsidRDefault="00782D75" w:rsidP="00782D75">
      <w:pPr>
        <w:pStyle w:val="HTML"/>
        <w:numPr>
          <w:ilvl w:val="0"/>
          <w:numId w:val="36"/>
        </w:numPr>
        <w:tabs>
          <w:tab w:val="left" w:pos="284"/>
          <w:tab w:val="left" w:pos="567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Реализация прав и обязанностей.</w:t>
      </w:r>
    </w:p>
    <w:p w14:paraId="0C99E9B8" w14:textId="77777777" w:rsidR="00782D75" w:rsidRDefault="00782D75" w:rsidP="00782D75">
      <w:pPr>
        <w:pStyle w:val="HTML"/>
        <w:numPr>
          <w:ilvl w:val="0"/>
          <w:numId w:val="36"/>
        </w:numPr>
        <w:tabs>
          <w:tab w:val="left" w:pos="284"/>
          <w:tab w:val="left" w:pos="567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Возникновение правоотношений.</w:t>
      </w:r>
    </w:p>
    <w:p w14:paraId="07A7EBB3" w14:textId="77777777" w:rsidR="00782D75" w:rsidRPr="00DC5753" w:rsidRDefault="00782D75" w:rsidP="00782D75">
      <w:pPr>
        <w:pStyle w:val="HTML"/>
        <w:numPr>
          <w:ilvl w:val="0"/>
          <w:numId w:val="36"/>
        </w:numPr>
        <w:tabs>
          <w:tab w:val="left" w:pos="284"/>
          <w:tab w:val="left" w:pos="567"/>
        </w:tabs>
        <w:ind w:left="0" w:firstLine="0"/>
        <w:textAlignment w:val="baseline"/>
        <w:rPr>
          <w:rStyle w:val="sc-ejaja"/>
          <w:rFonts w:ascii="Times New Roman" w:hAnsi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Нормативная регламентация.</w:t>
      </w:r>
    </w:p>
    <w:p w14:paraId="5009D9D0" w14:textId="77777777" w:rsidR="00782D75" w:rsidRDefault="00782D75" w:rsidP="00782D75">
      <w:pPr>
        <w:pStyle w:val="HTML"/>
        <w:numPr>
          <w:ilvl w:val="0"/>
          <w:numId w:val="36"/>
        </w:numPr>
        <w:tabs>
          <w:tab w:val="left" w:pos="284"/>
          <w:tab w:val="left" w:pos="567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Применение права.</w:t>
      </w:r>
    </w:p>
    <w:p w14:paraId="24F5EBB6" w14:textId="77777777" w:rsidR="00782D75" w:rsidRDefault="00782D75" w:rsidP="00782D75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Правильная последовательность: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3→ 2→ 1→4</w:t>
      </w:r>
    </w:p>
    <w:p w14:paraId="09607538" w14:textId="77777777" w:rsidR="00782D75" w:rsidRDefault="00782D75" w:rsidP="00782D75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8. </w:t>
      </w:r>
    </w:p>
    <w:p w14:paraId="547D9F7D" w14:textId="77777777" w:rsidR="00782D75" w:rsidRDefault="00782D75" w:rsidP="00782D75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color w:val="000000" w:themeColor="text1"/>
          <w:spacing w:val="-5"/>
        </w:rPr>
      </w:pPr>
      <w:r>
        <w:t>Укажите п</w:t>
      </w:r>
      <w:r w:rsidRPr="000357DA">
        <w:t>оследовательность действий работодателя при увольнении работника</w:t>
      </w:r>
      <w:r w:rsidRPr="000357DA">
        <w:rPr>
          <w:rStyle w:val="sc-ejaja"/>
          <w:rFonts w:eastAsiaTheme="majorEastAsia"/>
        </w:rPr>
        <w:t xml:space="preserve"> 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по собственному желанию:</w:t>
      </w:r>
    </w:p>
    <w:p w14:paraId="725C5673" w14:textId="77777777" w:rsidR="00782D75" w:rsidRDefault="00782D75" w:rsidP="00782D75">
      <w:pPr>
        <w:pStyle w:val="HTML"/>
        <w:numPr>
          <w:ilvl w:val="0"/>
          <w:numId w:val="37"/>
        </w:numPr>
        <w:tabs>
          <w:tab w:val="left" w:pos="284"/>
        </w:tabs>
        <w:ind w:left="0" w:firstLine="0"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C73E7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Оформить справку о сумме заработка за два календарных года, предшествовавших увольнению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5B6D6406" w14:textId="77777777" w:rsidR="00782D75" w:rsidRDefault="00782D75" w:rsidP="00782D75">
      <w:pPr>
        <w:pStyle w:val="HTML"/>
        <w:numPr>
          <w:ilvl w:val="0"/>
          <w:numId w:val="37"/>
        </w:numPr>
        <w:tabs>
          <w:tab w:val="left" w:pos="284"/>
        </w:tabs>
        <w:ind w:left="0" w:firstLine="0"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C73E7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Издать приказ об увольнении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0EA329E7" w14:textId="77777777" w:rsidR="00782D75" w:rsidRPr="000357DA" w:rsidRDefault="00782D75" w:rsidP="00782D75">
      <w:pPr>
        <w:pStyle w:val="HTML"/>
        <w:numPr>
          <w:ilvl w:val="0"/>
          <w:numId w:val="37"/>
        </w:numPr>
        <w:tabs>
          <w:tab w:val="left" w:pos="284"/>
        </w:tabs>
        <w:ind w:left="0" w:firstLine="0"/>
        <w:jc w:val="both"/>
        <w:textAlignment w:val="baseline"/>
        <w:rPr>
          <w:rStyle w:val="sc-ejaja"/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B92EF4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Соблюсти срок предупреждения об увольнении</w:t>
      </w: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248B2FBA" w14:textId="77777777" w:rsidR="00782D75" w:rsidRDefault="00782D75" w:rsidP="00782D75">
      <w:pPr>
        <w:pStyle w:val="HTML"/>
        <w:numPr>
          <w:ilvl w:val="0"/>
          <w:numId w:val="37"/>
        </w:numPr>
        <w:tabs>
          <w:tab w:val="left" w:pos="284"/>
        </w:tabs>
        <w:ind w:left="0" w:firstLine="0"/>
        <w:jc w:val="both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EC6D39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Принять от сотрудника заявление об увольнении</w:t>
      </w:r>
      <w:r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.</w:t>
      </w:r>
    </w:p>
    <w:p w14:paraId="0AB2BDE0" w14:textId="77777777" w:rsidR="00782D75" w:rsidRDefault="00782D75" w:rsidP="00782D75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Правильная последовательность: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4 → 3→ 2→ 1</w:t>
      </w:r>
    </w:p>
    <w:p w14:paraId="062B02E9" w14:textId="77777777" w:rsidR="00782D75" w:rsidRDefault="00782D75" w:rsidP="00782D75">
      <w:pPr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0DB9490E" w14:textId="77777777" w:rsidR="00782D75" w:rsidRDefault="00782D75" w:rsidP="00A566FA">
      <w:pPr>
        <w:widowControl w:val="0"/>
        <w:autoSpaceDE w:val="0"/>
        <w:autoSpaceDN w:val="0"/>
        <w:adjustRightInd w:val="0"/>
        <w:rPr>
          <w:szCs w:val="28"/>
        </w:rPr>
      </w:pPr>
    </w:p>
    <w:sectPr w:rsidR="00782D75" w:rsidSect="004812E7">
      <w:footerReference w:type="even" r:id="rId9"/>
      <w:footerReference w:type="default" r:id="rId10"/>
      <w:footnotePr>
        <w:numRestart w:val="eachPage"/>
      </w:footnotePr>
      <w:pgSz w:w="11906" w:h="16838"/>
      <w:pgMar w:top="1134" w:right="849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E3D46E" w14:textId="77777777" w:rsidR="003B6D0E" w:rsidRDefault="003B6D0E">
      <w:r>
        <w:separator/>
      </w:r>
    </w:p>
  </w:endnote>
  <w:endnote w:type="continuationSeparator" w:id="0">
    <w:p w14:paraId="0F77D7E8" w14:textId="77777777" w:rsidR="003B6D0E" w:rsidRDefault="003B6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B054A6" w14:textId="77777777" w:rsidR="00D24A0D" w:rsidRDefault="00D24A0D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BAC0E6A" w14:textId="77777777" w:rsidR="00D24A0D" w:rsidRDefault="00D24A0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56747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1B582C93" w14:textId="79514541" w:rsidR="00D24A0D" w:rsidRPr="00823763" w:rsidRDefault="00D24A0D">
        <w:pPr>
          <w:pStyle w:val="aa"/>
          <w:jc w:val="right"/>
          <w:rPr>
            <w:sz w:val="24"/>
            <w:szCs w:val="24"/>
          </w:rPr>
        </w:pPr>
        <w:r w:rsidRPr="00823763">
          <w:rPr>
            <w:sz w:val="24"/>
            <w:szCs w:val="24"/>
          </w:rPr>
          <w:fldChar w:fldCharType="begin"/>
        </w:r>
        <w:r w:rsidRPr="00823763">
          <w:rPr>
            <w:sz w:val="24"/>
            <w:szCs w:val="24"/>
          </w:rPr>
          <w:instrText>PAGE   \* MERGEFORMAT</w:instrText>
        </w:r>
        <w:r w:rsidRPr="00823763">
          <w:rPr>
            <w:sz w:val="24"/>
            <w:szCs w:val="24"/>
          </w:rPr>
          <w:fldChar w:fldCharType="separate"/>
        </w:r>
        <w:r w:rsidR="00782D75">
          <w:rPr>
            <w:noProof/>
            <w:sz w:val="24"/>
            <w:szCs w:val="24"/>
          </w:rPr>
          <w:t>18</w:t>
        </w:r>
        <w:r w:rsidRPr="00823763">
          <w:rPr>
            <w:sz w:val="24"/>
            <w:szCs w:val="24"/>
          </w:rPr>
          <w:fldChar w:fldCharType="end"/>
        </w:r>
      </w:p>
    </w:sdtContent>
  </w:sdt>
  <w:p w14:paraId="20B2C92A" w14:textId="77777777" w:rsidR="00D24A0D" w:rsidRPr="00FD12B0" w:rsidRDefault="00D24A0D">
    <w:pPr>
      <w:pStyle w:val="aa"/>
      <w:ind w:right="360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F3D383" w14:textId="77777777" w:rsidR="003B6D0E" w:rsidRDefault="003B6D0E">
      <w:r>
        <w:separator/>
      </w:r>
    </w:p>
  </w:footnote>
  <w:footnote w:type="continuationSeparator" w:id="0">
    <w:p w14:paraId="4DA95292" w14:textId="77777777" w:rsidR="003B6D0E" w:rsidRDefault="003B6D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0000004"/>
    <w:multiLevelType w:val="multilevel"/>
    <w:tmpl w:val="00000004"/>
    <w:name w:val="WWNum4"/>
    <w:lvl w:ilvl="0">
      <w:start w:val="1"/>
      <w:numFmt w:val="bullet"/>
      <w:lvlText w:val=""/>
      <w:lvlJc w:val="left"/>
      <w:pPr>
        <w:tabs>
          <w:tab w:val="num" w:pos="3479"/>
        </w:tabs>
        <w:ind w:left="347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976"/>
        </w:tabs>
        <w:ind w:left="97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696"/>
        </w:tabs>
        <w:ind w:left="169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416"/>
        </w:tabs>
        <w:ind w:left="241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136"/>
        </w:tabs>
        <w:ind w:left="313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856"/>
        </w:tabs>
        <w:ind w:left="385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76"/>
        </w:tabs>
        <w:ind w:left="457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96"/>
        </w:tabs>
        <w:ind w:left="529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016"/>
        </w:tabs>
        <w:ind w:left="6016" w:hanging="360"/>
      </w:pPr>
      <w:rPr>
        <w:rFonts w:ascii="Wingdings" w:hAnsi="Wingdings"/>
      </w:rPr>
    </w:lvl>
  </w:abstractNum>
  <w:abstractNum w:abstractNumId="2">
    <w:nsid w:val="00514D2E"/>
    <w:multiLevelType w:val="hybridMultilevel"/>
    <w:tmpl w:val="3676AC72"/>
    <w:lvl w:ilvl="0" w:tplc="FADC61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4CE0E4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2206DF"/>
    <w:multiLevelType w:val="hybridMultilevel"/>
    <w:tmpl w:val="54D60ADE"/>
    <w:lvl w:ilvl="0" w:tplc="F25677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65B73BE"/>
    <w:multiLevelType w:val="hybridMultilevel"/>
    <w:tmpl w:val="3D649CAE"/>
    <w:lvl w:ilvl="0" w:tplc="FADC61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4CE0E4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352713"/>
    <w:multiLevelType w:val="hybridMultilevel"/>
    <w:tmpl w:val="55FABC32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A4CE0E4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BA65B7"/>
    <w:multiLevelType w:val="hybridMultilevel"/>
    <w:tmpl w:val="E1C2921A"/>
    <w:lvl w:ilvl="0" w:tplc="0419000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9B1C91"/>
    <w:multiLevelType w:val="hybridMultilevel"/>
    <w:tmpl w:val="D19275E6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776C44"/>
    <w:multiLevelType w:val="hybridMultilevel"/>
    <w:tmpl w:val="65B0848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BA692F"/>
    <w:multiLevelType w:val="hybridMultilevel"/>
    <w:tmpl w:val="E9CA879A"/>
    <w:lvl w:ilvl="0" w:tplc="A972146C">
      <w:start w:val="1"/>
      <w:numFmt w:val="decimal"/>
      <w:lvlText w:val="%1."/>
      <w:lvlJc w:val="left"/>
      <w:pPr>
        <w:ind w:left="1386" w:hanging="5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14A2DB0">
      <w:numFmt w:val="bullet"/>
      <w:lvlText w:val="•"/>
      <w:lvlJc w:val="left"/>
      <w:pPr>
        <w:ind w:left="2314" w:hanging="567"/>
      </w:pPr>
      <w:rPr>
        <w:rFonts w:hint="default"/>
        <w:lang w:val="ru-RU" w:eastAsia="en-US" w:bidi="ar-SA"/>
      </w:rPr>
    </w:lvl>
    <w:lvl w:ilvl="2" w:tplc="1A3CB56A">
      <w:numFmt w:val="bullet"/>
      <w:lvlText w:val="•"/>
      <w:lvlJc w:val="left"/>
      <w:pPr>
        <w:ind w:left="3249" w:hanging="567"/>
      </w:pPr>
      <w:rPr>
        <w:rFonts w:hint="default"/>
        <w:lang w:val="ru-RU" w:eastAsia="en-US" w:bidi="ar-SA"/>
      </w:rPr>
    </w:lvl>
    <w:lvl w:ilvl="3" w:tplc="38683942">
      <w:numFmt w:val="bullet"/>
      <w:lvlText w:val="•"/>
      <w:lvlJc w:val="left"/>
      <w:pPr>
        <w:ind w:left="4183" w:hanging="567"/>
      </w:pPr>
      <w:rPr>
        <w:rFonts w:hint="default"/>
        <w:lang w:val="ru-RU" w:eastAsia="en-US" w:bidi="ar-SA"/>
      </w:rPr>
    </w:lvl>
    <w:lvl w:ilvl="4" w:tplc="0150B92C">
      <w:numFmt w:val="bullet"/>
      <w:lvlText w:val="•"/>
      <w:lvlJc w:val="left"/>
      <w:pPr>
        <w:ind w:left="5118" w:hanging="567"/>
      </w:pPr>
      <w:rPr>
        <w:rFonts w:hint="default"/>
        <w:lang w:val="ru-RU" w:eastAsia="en-US" w:bidi="ar-SA"/>
      </w:rPr>
    </w:lvl>
    <w:lvl w:ilvl="5" w:tplc="52E6D32C">
      <w:numFmt w:val="bullet"/>
      <w:lvlText w:val="•"/>
      <w:lvlJc w:val="left"/>
      <w:pPr>
        <w:ind w:left="6053" w:hanging="567"/>
      </w:pPr>
      <w:rPr>
        <w:rFonts w:hint="default"/>
        <w:lang w:val="ru-RU" w:eastAsia="en-US" w:bidi="ar-SA"/>
      </w:rPr>
    </w:lvl>
    <w:lvl w:ilvl="6" w:tplc="C7FEEC8E">
      <w:numFmt w:val="bullet"/>
      <w:lvlText w:val="•"/>
      <w:lvlJc w:val="left"/>
      <w:pPr>
        <w:ind w:left="6987" w:hanging="567"/>
      </w:pPr>
      <w:rPr>
        <w:rFonts w:hint="default"/>
        <w:lang w:val="ru-RU" w:eastAsia="en-US" w:bidi="ar-SA"/>
      </w:rPr>
    </w:lvl>
    <w:lvl w:ilvl="7" w:tplc="BA22374C">
      <w:numFmt w:val="bullet"/>
      <w:lvlText w:val="•"/>
      <w:lvlJc w:val="left"/>
      <w:pPr>
        <w:ind w:left="7922" w:hanging="567"/>
      </w:pPr>
      <w:rPr>
        <w:rFonts w:hint="default"/>
        <w:lang w:val="ru-RU" w:eastAsia="en-US" w:bidi="ar-SA"/>
      </w:rPr>
    </w:lvl>
    <w:lvl w:ilvl="8" w:tplc="CA1643D8">
      <w:numFmt w:val="bullet"/>
      <w:lvlText w:val="•"/>
      <w:lvlJc w:val="left"/>
      <w:pPr>
        <w:ind w:left="8857" w:hanging="567"/>
      </w:pPr>
      <w:rPr>
        <w:rFonts w:hint="default"/>
        <w:lang w:val="ru-RU" w:eastAsia="en-US" w:bidi="ar-SA"/>
      </w:rPr>
    </w:lvl>
  </w:abstractNum>
  <w:abstractNum w:abstractNumId="10">
    <w:nsid w:val="23482E43"/>
    <w:multiLevelType w:val="hybridMultilevel"/>
    <w:tmpl w:val="C2C4768C"/>
    <w:name w:val="WW8Num1622"/>
    <w:lvl w:ilvl="0" w:tplc="865617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DD533B"/>
    <w:multiLevelType w:val="hybridMultilevel"/>
    <w:tmpl w:val="A7C00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00702D"/>
    <w:multiLevelType w:val="hybridMultilevel"/>
    <w:tmpl w:val="934C6768"/>
    <w:lvl w:ilvl="0" w:tplc="97808C78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2D1DC6"/>
    <w:multiLevelType w:val="hybridMultilevel"/>
    <w:tmpl w:val="E5B054A8"/>
    <w:lvl w:ilvl="0" w:tplc="EE640FD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60482C"/>
    <w:multiLevelType w:val="hybridMultilevel"/>
    <w:tmpl w:val="08B0C1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C06F30"/>
    <w:multiLevelType w:val="hybridMultilevel"/>
    <w:tmpl w:val="BB5A1076"/>
    <w:lvl w:ilvl="0" w:tplc="B0F2B76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242714"/>
    <w:multiLevelType w:val="hybridMultilevel"/>
    <w:tmpl w:val="51963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5A3DF2"/>
    <w:multiLevelType w:val="hybridMultilevel"/>
    <w:tmpl w:val="8D80DE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F3691A"/>
    <w:multiLevelType w:val="hybridMultilevel"/>
    <w:tmpl w:val="8ED28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0E103D"/>
    <w:multiLevelType w:val="hybridMultilevel"/>
    <w:tmpl w:val="6950891C"/>
    <w:lvl w:ilvl="0" w:tplc="6BE46E7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C416C2"/>
    <w:multiLevelType w:val="hybridMultilevel"/>
    <w:tmpl w:val="D944BB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5851B1"/>
    <w:multiLevelType w:val="hybridMultilevel"/>
    <w:tmpl w:val="4F84E85A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0364F4"/>
    <w:multiLevelType w:val="hybridMultilevel"/>
    <w:tmpl w:val="A4ACF9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D00BA9"/>
    <w:multiLevelType w:val="hybridMultilevel"/>
    <w:tmpl w:val="E444C620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6562C2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7613406"/>
    <w:multiLevelType w:val="hybridMultilevel"/>
    <w:tmpl w:val="F422424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9244FE9"/>
    <w:multiLevelType w:val="hybridMultilevel"/>
    <w:tmpl w:val="C08C474A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2A07BD"/>
    <w:multiLevelType w:val="hybridMultilevel"/>
    <w:tmpl w:val="1F8CA7A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F53FC2"/>
    <w:multiLevelType w:val="hybridMultilevel"/>
    <w:tmpl w:val="CF82553A"/>
    <w:name w:val="WW8Num16232"/>
    <w:lvl w:ilvl="0" w:tplc="BE2E974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6E0337E3"/>
    <w:multiLevelType w:val="hybridMultilevel"/>
    <w:tmpl w:val="57781F6E"/>
    <w:lvl w:ilvl="0" w:tplc="CEB808D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38549A"/>
    <w:multiLevelType w:val="hybridMultilevel"/>
    <w:tmpl w:val="6AF0037E"/>
    <w:lvl w:ilvl="0" w:tplc="3FAC02A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160349B"/>
    <w:multiLevelType w:val="hybridMultilevel"/>
    <w:tmpl w:val="CBD2AFAA"/>
    <w:name w:val="WW8Num1623222"/>
    <w:lvl w:ilvl="0" w:tplc="E37248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6752A4"/>
    <w:multiLevelType w:val="hybridMultilevel"/>
    <w:tmpl w:val="1ACA0E7A"/>
    <w:lvl w:ilvl="0" w:tplc="15E43364">
      <w:start w:val="1"/>
      <w:numFmt w:val="decimal"/>
      <w:pStyle w:val="1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71CF55A1"/>
    <w:multiLevelType w:val="hybridMultilevel"/>
    <w:tmpl w:val="BB182AF8"/>
    <w:lvl w:ilvl="0" w:tplc="DD06EE2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72AE4D4C"/>
    <w:multiLevelType w:val="hybridMultilevel"/>
    <w:tmpl w:val="4754C2D2"/>
    <w:lvl w:ilvl="0" w:tplc="15FEF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6101220"/>
    <w:multiLevelType w:val="hybridMultilevel"/>
    <w:tmpl w:val="15D6149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7B2370E"/>
    <w:multiLevelType w:val="hybridMultilevel"/>
    <w:tmpl w:val="B8E49F9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855179F"/>
    <w:multiLevelType w:val="hybridMultilevel"/>
    <w:tmpl w:val="E7A8D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AA26DA1"/>
    <w:multiLevelType w:val="hybridMultilevel"/>
    <w:tmpl w:val="5CD856EC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216494"/>
    <w:multiLevelType w:val="hybridMultilevel"/>
    <w:tmpl w:val="51963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B3C00A7"/>
    <w:multiLevelType w:val="hybridMultilevel"/>
    <w:tmpl w:val="7312FBC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A4CE0E4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C4952BB"/>
    <w:multiLevelType w:val="hybridMultilevel"/>
    <w:tmpl w:val="32CAC81A"/>
    <w:lvl w:ilvl="0" w:tplc="C6DA1B1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1F3FBD"/>
    <w:multiLevelType w:val="hybridMultilevel"/>
    <w:tmpl w:val="1C5A01F8"/>
    <w:lvl w:ilvl="0" w:tplc="865038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39"/>
  </w:num>
  <w:num w:numId="3">
    <w:abstractNumId w:val="16"/>
  </w:num>
  <w:num w:numId="4">
    <w:abstractNumId w:val="41"/>
  </w:num>
  <w:num w:numId="5">
    <w:abstractNumId w:val="30"/>
  </w:num>
  <w:num w:numId="6">
    <w:abstractNumId w:val="6"/>
  </w:num>
  <w:num w:numId="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2"/>
  </w:num>
  <w:num w:numId="9">
    <w:abstractNumId w:val="9"/>
  </w:num>
  <w:num w:numId="10">
    <w:abstractNumId w:val="3"/>
  </w:num>
  <w:num w:numId="11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12">
    <w:abstractNumId w:val="36"/>
  </w:num>
  <w:num w:numId="13">
    <w:abstractNumId w:val="24"/>
  </w:num>
  <w:num w:numId="14">
    <w:abstractNumId w:val="18"/>
  </w:num>
  <w:num w:numId="15">
    <w:abstractNumId w:val="27"/>
  </w:num>
  <w:num w:numId="16">
    <w:abstractNumId w:val="34"/>
  </w:num>
  <w:num w:numId="17">
    <w:abstractNumId w:val="23"/>
  </w:num>
  <w:num w:numId="18">
    <w:abstractNumId w:val="25"/>
  </w:num>
  <w:num w:numId="19">
    <w:abstractNumId w:val="42"/>
  </w:num>
  <w:num w:numId="20">
    <w:abstractNumId w:val="17"/>
  </w:num>
  <w:num w:numId="21">
    <w:abstractNumId w:val="14"/>
  </w:num>
  <w:num w:numId="22">
    <w:abstractNumId w:val="4"/>
  </w:num>
  <w:num w:numId="23">
    <w:abstractNumId w:val="2"/>
  </w:num>
  <w:num w:numId="24">
    <w:abstractNumId w:val="5"/>
  </w:num>
  <w:num w:numId="25">
    <w:abstractNumId w:val="40"/>
  </w:num>
  <w:num w:numId="26">
    <w:abstractNumId w:val="8"/>
  </w:num>
  <w:num w:numId="27">
    <w:abstractNumId w:val="20"/>
  </w:num>
  <w:num w:numId="28">
    <w:abstractNumId w:val="11"/>
  </w:num>
  <w:num w:numId="29">
    <w:abstractNumId w:val="37"/>
  </w:num>
  <w:num w:numId="30">
    <w:abstractNumId w:val="38"/>
  </w:num>
  <w:num w:numId="3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3"/>
  </w:num>
  <w:num w:numId="33">
    <w:abstractNumId w:val="19"/>
  </w:num>
  <w:num w:numId="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6"/>
  </w:num>
  <w:num w:numId="39">
    <w:abstractNumId w:val="7"/>
  </w:num>
  <w:num w:numId="40">
    <w:abstractNumId w:val="21"/>
  </w:num>
  <w:num w:numId="41">
    <w:abstractNumId w:val="35"/>
  </w:num>
  <w:num w:numId="42">
    <w:abstractNumId w:val="12"/>
  </w:num>
  <w:num w:numId="43">
    <w:abstractNumId w:val="29"/>
  </w:num>
  <w:num w:numId="44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685"/>
    <w:rsid w:val="000004B9"/>
    <w:rsid w:val="000020AE"/>
    <w:rsid w:val="00002D88"/>
    <w:rsid w:val="00002F0A"/>
    <w:rsid w:val="00003AA3"/>
    <w:rsid w:val="000049C1"/>
    <w:rsid w:val="000051C7"/>
    <w:rsid w:val="0000554D"/>
    <w:rsid w:val="000058C2"/>
    <w:rsid w:val="0000595E"/>
    <w:rsid w:val="000061E8"/>
    <w:rsid w:val="000063A4"/>
    <w:rsid w:val="000066EB"/>
    <w:rsid w:val="00006811"/>
    <w:rsid w:val="000071AD"/>
    <w:rsid w:val="00010C08"/>
    <w:rsid w:val="00011A73"/>
    <w:rsid w:val="00013014"/>
    <w:rsid w:val="00013BE9"/>
    <w:rsid w:val="00013BFD"/>
    <w:rsid w:val="0001420A"/>
    <w:rsid w:val="000148D8"/>
    <w:rsid w:val="00014B94"/>
    <w:rsid w:val="000153CB"/>
    <w:rsid w:val="00015AAD"/>
    <w:rsid w:val="000166A7"/>
    <w:rsid w:val="00020976"/>
    <w:rsid w:val="0002141F"/>
    <w:rsid w:val="00022466"/>
    <w:rsid w:val="00022B33"/>
    <w:rsid w:val="00023439"/>
    <w:rsid w:val="000259EE"/>
    <w:rsid w:val="000262D9"/>
    <w:rsid w:val="000266AD"/>
    <w:rsid w:val="0003016E"/>
    <w:rsid w:val="000302E0"/>
    <w:rsid w:val="00030AA8"/>
    <w:rsid w:val="00032337"/>
    <w:rsid w:val="000368CD"/>
    <w:rsid w:val="000424E8"/>
    <w:rsid w:val="00042DCE"/>
    <w:rsid w:val="00043133"/>
    <w:rsid w:val="00043F49"/>
    <w:rsid w:val="000452C3"/>
    <w:rsid w:val="000454B2"/>
    <w:rsid w:val="0004648F"/>
    <w:rsid w:val="00047FA1"/>
    <w:rsid w:val="00051416"/>
    <w:rsid w:val="0005240C"/>
    <w:rsid w:val="00052954"/>
    <w:rsid w:val="00052DC0"/>
    <w:rsid w:val="00053232"/>
    <w:rsid w:val="00053812"/>
    <w:rsid w:val="00054CD7"/>
    <w:rsid w:val="00055456"/>
    <w:rsid w:val="000554A9"/>
    <w:rsid w:val="0005686B"/>
    <w:rsid w:val="0005693D"/>
    <w:rsid w:val="00056A27"/>
    <w:rsid w:val="00056EB7"/>
    <w:rsid w:val="00061181"/>
    <w:rsid w:val="00061502"/>
    <w:rsid w:val="00061CCF"/>
    <w:rsid w:val="00062E65"/>
    <w:rsid w:val="000632B4"/>
    <w:rsid w:val="0006477E"/>
    <w:rsid w:val="00064C6D"/>
    <w:rsid w:val="0006552E"/>
    <w:rsid w:val="000668AE"/>
    <w:rsid w:val="000673A6"/>
    <w:rsid w:val="00067C7E"/>
    <w:rsid w:val="00070498"/>
    <w:rsid w:val="000704FD"/>
    <w:rsid w:val="000710AA"/>
    <w:rsid w:val="0007138B"/>
    <w:rsid w:val="00071F94"/>
    <w:rsid w:val="0007201C"/>
    <w:rsid w:val="00072734"/>
    <w:rsid w:val="000730FA"/>
    <w:rsid w:val="000732C7"/>
    <w:rsid w:val="00074DCA"/>
    <w:rsid w:val="00075ADC"/>
    <w:rsid w:val="0007654D"/>
    <w:rsid w:val="0007659E"/>
    <w:rsid w:val="00076E7E"/>
    <w:rsid w:val="00081EEE"/>
    <w:rsid w:val="00081F5D"/>
    <w:rsid w:val="0008277F"/>
    <w:rsid w:val="00082C30"/>
    <w:rsid w:val="00083676"/>
    <w:rsid w:val="000836B5"/>
    <w:rsid w:val="00083BE0"/>
    <w:rsid w:val="00084F76"/>
    <w:rsid w:val="0008673A"/>
    <w:rsid w:val="000878BA"/>
    <w:rsid w:val="000879C5"/>
    <w:rsid w:val="00087C92"/>
    <w:rsid w:val="00093A0D"/>
    <w:rsid w:val="00095C11"/>
    <w:rsid w:val="0009631B"/>
    <w:rsid w:val="0009796F"/>
    <w:rsid w:val="00097EE2"/>
    <w:rsid w:val="000A0550"/>
    <w:rsid w:val="000A24C4"/>
    <w:rsid w:val="000A28FC"/>
    <w:rsid w:val="000A2AC3"/>
    <w:rsid w:val="000A37ED"/>
    <w:rsid w:val="000A3A52"/>
    <w:rsid w:val="000A3B55"/>
    <w:rsid w:val="000A4089"/>
    <w:rsid w:val="000A4A57"/>
    <w:rsid w:val="000A4DBB"/>
    <w:rsid w:val="000A5104"/>
    <w:rsid w:val="000B02BD"/>
    <w:rsid w:val="000B0BDF"/>
    <w:rsid w:val="000B0CA1"/>
    <w:rsid w:val="000B168D"/>
    <w:rsid w:val="000B24C9"/>
    <w:rsid w:val="000B39B1"/>
    <w:rsid w:val="000B6186"/>
    <w:rsid w:val="000B704D"/>
    <w:rsid w:val="000B79EC"/>
    <w:rsid w:val="000B7D25"/>
    <w:rsid w:val="000C0CE3"/>
    <w:rsid w:val="000C16C1"/>
    <w:rsid w:val="000C1821"/>
    <w:rsid w:val="000C186D"/>
    <w:rsid w:val="000C1E23"/>
    <w:rsid w:val="000C1F01"/>
    <w:rsid w:val="000C2BF6"/>
    <w:rsid w:val="000C3186"/>
    <w:rsid w:val="000C334A"/>
    <w:rsid w:val="000C3B9A"/>
    <w:rsid w:val="000C4358"/>
    <w:rsid w:val="000C4D6C"/>
    <w:rsid w:val="000C57E0"/>
    <w:rsid w:val="000C5839"/>
    <w:rsid w:val="000C608F"/>
    <w:rsid w:val="000C7ADE"/>
    <w:rsid w:val="000C7BF7"/>
    <w:rsid w:val="000D1392"/>
    <w:rsid w:val="000D323E"/>
    <w:rsid w:val="000D3A02"/>
    <w:rsid w:val="000D573A"/>
    <w:rsid w:val="000D585C"/>
    <w:rsid w:val="000D6C02"/>
    <w:rsid w:val="000D6D69"/>
    <w:rsid w:val="000D6E8F"/>
    <w:rsid w:val="000E0E7E"/>
    <w:rsid w:val="000E2F3B"/>
    <w:rsid w:val="000E375D"/>
    <w:rsid w:val="000E37B8"/>
    <w:rsid w:val="000E5180"/>
    <w:rsid w:val="000E5281"/>
    <w:rsid w:val="000E6595"/>
    <w:rsid w:val="000E68BC"/>
    <w:rsid w:val="000E6CB0"/>
    <w:rsid w:val="000E7DD6"/>
    <w:rsid w:val="000F04A3"/>
    <w:rsid w:val="000F23E8"/>
    <w:rsid w:val="000F3099"/>
    <w:rsid w:val="000F4D3F"/>
    <w:rsid w:val="000F5256"/>
    <w:rsid w:val="000F53C1"/>
    <w:rsid w:val="000F54C0"/>
    <w:rsid w:val="000F5FAE"/>
    <w:rsid w:val="000F73E5"/>
    <w:rsid w:val="000F7D19"/>
    <w:rsid w:val="00100472"/>
    <w:rsid w:val="001005BC"/>
    <w:rsid w:val="001019A4"/>
    <w:rsid w:val="00101AD0"/>
    <w:rsid w:val="00106191"/>
    <w:rsid w:val="001069E3"/>
    <w:rsid w:val="0010717E"/>
    <w:rsid w:val="001077B3"/>
    <w:rsid w:val="00110AF1"/>
    <w:rsid w:val="00111878"/>
    <w:rsid w:val="00111BC5"/>
    <w:rsid w:val="0011319E"/>
    <w:rsid w:val="00114966"/>
    <w:rsid w:val="001152F4"/>
    <w:rsid w:val="001157C2"/>
    <w:rsid w:val="001170A7"/>
    <w:rsid w:val="00124786"/>
    <w:rsid w:val="0012512E"/>
    <w:rsid w:val="00125CFE"/>
    <w:rsid w:val="00126439"/>
    <w:rsid w:val="00127B16"/>
    <w:rsid w:val="00130323"/>
    <w:rsid w:val="00130740"/>
    <w:rsid w:val="00130909"/>
    <w:rsid w:val="00131428"/>
    <w:rsid w:val="0013243B"/>
    <w:rsid w:val="00133EE0"/>
    <w:rsid w:val="00137850"/>
    <w:rsid w:val="0014094D"/>
    <w:rsid w:val="00140FBA"/>
    <w:rsid w:val="00141C9E"/>
    <w:rsid w:val="00141E27"/>
    <w:rsid w:val="00142788"/>
    <w:rsid w:val="00142A97"/>
    <w:rsid w:val="00142B88"/>
    <w:rsid w:val="00143260"/>
    <w:rsid w:val="00143448"/>
    <w:rsid w:val="00143948"/>
    <w:rsid w:val="00144835"/>
    <w:rsid w:val="00144E03"/>
    <w:rsid w:val="001466AF"/>
    <w:rsid w:val="00147D8E"/>
    <w:rsid w:val="00147DD6"/>
    <w:rsid w:val="00147E09"/>
    <w:rsid w:val="00150057"/>
    <w:rsid w:val="0015016F"/>
    <w:rsid w:val="00150861"/>
    <w:rsid w:val="00153ADB"/>
    <w:rsid w:val="00153B1A"/>
    <w:rsid w:val="00154E30"/>
    <w:rsid w:val="00155291"/>
    <w:rsid w:val="00155748"/>
    <w:rsid w:val="00155A07"/>
    <w:rsid w:val="0015707E"/>
    <w:rsid w:val="00157A61"/>
    <w:rsid w:val="00160338"/>
    <w:rsid w:val="00161902"/>
    <w:rsid w:val="00162C4F"/>
    <w:rsid w:val="00162EE6"/>
    <w:rsid w:val="00163205"/>
    <w:rsid w:val="00163AC4"/>
    <w:rsid w:val="00164BEE"/>
    <w:rsid w:val="00166B34"/>
    <w:rsid w:val="0016761C"/>
    <w:rsid w:val="00170F87"/>
    <w:rsid w:val="00171C2A"/>
    <w:rsid w:val="00172D6F"/>
    <w:rsid w:val="00173506"/>
    <w:rsid w:val="001735A4"/>
    <w:rsid w:val="00173777"/>
    <w:rsid w:val="00173D2B"/>
    <w:rsid w:val="0017436A"/>
    <w:rsid w:val="0017769A"/>
    <w:rsid w:val="00180C48"/>
    <w:rsid w:val="00181077"/>
    <w:rsid w:val="00181732"/>
    <w:rsid w:val="001818F8"/>
    <w:rsid w:val="0018192A"/>
    <w:rsid w:val="001825CB"/>
    <w:rsid w:val="00184613"/>
    <w:rsid w:val="001846BA"/>
    <w:rsid w:val="00184CD1"/>
    <w:rsid w:val="00185CAF"/>
    <w:rsid w:val="00190DA9"/>
    <w:rsid w:val="0019193A"/>
    <w:rsid w:val="00193748"/>
    <w:rsid w:val="0019451C"/>
    <w:rsid w:val="0019619D"/>
    <w:rsid w:val="001962E4"/>
    <w:rsid w:val="001967CD"/>
    <w:rsid w:val="00196AA0"/>
    <w:rsid w:val="001A0399"/>
    <w:rsid w:val="001A1218"/>
    <w:rsid w:val="001A16D5"/>
    <w:rsid w:val="001A20CD"/>
    <w:rsid w:val="001A282D"/>
    <w:rsid w:val="001A2FA8"/>
    <w:rsid w:val="001A47D1"/>
    <w:rsid w:val="001A4B1C"/>
    <w:rsid w:val="001A4E13"/>
    <w:rsid w:val="001A6479"/>
    <w:rsid w:val="001A66A1"/>
    <w:rsid w:val="001A68AC"/>
    <w:rsid w:val="001A7E61"/>
    <w:rsid w:val="001B0FAB"/>
    <w:rsid w:val="001B0FC6"/>
    <w:rsid w:val="001B123A"/>
    <w:rsid w:val="001B1D64"/>
    <w:rsid w:val="001B2039"/>
    <w:rsid w:val="001B295C"/>
    <w:rsid w:val="001B2A63"/>
    <w:rsid w:val="001B2B7C"/>
    <w:rsid w:val="001B4946"/>
    <w:rsid w:val="001B5965"/>
    <w:rsid w:val="001B655B"/>
    <w:rsid w:val="001B6B7F"/>
    <w:rsid w:val="001B6E96"/>
    <w:rsid w:val="001B6F6B"/>
    <w:rsid w:val="001B72A0"/>
    <w:rsid w:val="001B748C"/>
    <w:rsid w:val="001C1540"/>
    <w:rsid w:val="001C15FE"/>
    <w:rsid w:val="001C21F1"/>
    <w:rsid w:val="001C3252"/>
    <w:rsid w:val="001C5FC2"/>
    <w:rsid w:val="001C7F70"/>
    <w:rsid w:val="001D103F"/>
    <w:rsid w:val="001D149A"/>
    <w:rsid w:val="001D156C"/>
    <w:rsid w:val="001D1AA3"/>
    <w:rsid w:val="001D2525"/>
    <w:rsid w:val="001D3DDD"/>
    <w:rsid w:val="001D639D"/>
    <w:rsid w:val="001D78D2"/>
    <w:rsid w:val="001D7ECA"/>
    <w:rsid w:val="001E0046"/>
    <w:rsid w:val="001E05C7"/>
    <w:rsid w:val="001E103C"/>
    <w:rsid w:val="001E16B2"/>
    <w:rsid w:val="001E20A2"/>
    <w:rsid w:val="001E264E"/>
    <w:rsid w:val="001E28FE"/>
    <w:rsid w:val="001E4339"/>
    <w:rsid w:val="001E4941"/>
    <w:rsid w:val="001E648E"/>
    <w:rsid w:val="001E7536"/>
    <w:rsid w:val="001E7BDE"/>
    <w:rsid w:val="001F04D2"/>
    <w:rsid w:val="001F0D2D"/>
    <w:rsid w:val="001F1FA2"/>
    <w:rsid w:val="001F22F6"/>
    <w:rsid w:val="001F25D9"/>
    <w:rsid w:val="001F26EC"/>
    <w:rsid w:val="001F2CBD"/>
    <w:rsid w:val="001F31A0"/>
    <w:rsid w:val="001F377A"/>
    <w:rsid w:val="001F49DD"/>
    <w:rsid w:val="001F509D"/>
    <w:rsid w:val="001F66A0"/>
    <w:rsid w:val="001F7C25"/>
    <w:rsid w:val="00200055"/>
    <w:rsid w:val="0020049E"/>
    <w:rsid w:val="002005B9"/>
    <w:rsid w:val="0020143D"/>
    <w:rsid w:val="00201490"/>
    <w:rsid w:val="0020300E"/>
    <w:rsid w:val="0020397D"/>
    <w:rsid w:val="00203AA5"/>
    <w:rsid w:val="00204C17"/>
    <w:rsid w:val="0020554D"/>
    <w:rsid w:val="0020718E"/>
    <w:rsid w:val="00207BF3"/>
    <w:rsid w:val="00210305"/>
    <w:rsid w:val="00211314"/>
    <w:rsid w:val="00212128"/>
    <w:rsid w:val="00212440"/>
    <w:rsid w:val="00212B3B"/>
    <w:rsid w:val="0021377B"/>
    <w:rsid w:val="0021597F"/>
    <w:rsid w:val="002162DB"/>
    <w:rsid w:val="00220256"/>
    <w:rsid w:val="002202DB"/>
    <w:rsid w:val="002236D7"/>
    <w:rsid w:val="00224639"/>
    <w:rsid w:val="002247FA"/>
    <w:rsid w:val="00224C31"/>
    <w:rsid w:val="00225102"/>
    <w:rsid w:val="0022563A"/>
    <w:rsid w:val="0022643D"/>
    <w:rsid w:val="00227B91"/>
    <w:rsid w:val="00227DE3"/>
    <w:rsid w:val="002302DB"/>
    <w:rsid w:val="00230F91"/>
    <w:rsid w:val="00230F99"/>
    <w:rsid w:val="00231448"/>
    <w:rsid w:val="002316C9"/>
    <w:rsid w:val="00231978"/>
    <w:rsid w:val="00232900"/>
    <w:rsid w:val="002329D9"/>
    <w:rsid w:val="00232B51"/>
    <w:rsid w:val="002337F8"/>
    <w:rsid w:val="00233ABC"/>
    <w:rsid w:val="002340A2"/>
    <w:rsid w:val="002356FF"/>
    <w:rsid w:val="0023656C"/>
    <w:rsid w:val="00237691"/>
    <w:rsid w:val="00240590"/>
    <w:rsid w:val="0024145B"/>
    <w:rsid w:val="0024188B"/>
    <w:rsid w:val="00242913"/>
    <w:rsid w:val="00243126"/>
    <w:rsid w:val="00244125"/>
    <w:rsid w:val="00244F49"/>
    <w:rsid w:val="00245F2E"/>
    <w:rsid w:val="00247147"/>
    <w:rsid w:val="00247703"/>
    <w:rsid w:val="002477D6"/>
    <w:rsid w:val="00250DF3"/>
    <w:rsid w:val="00251F81"/>
    <w:rsid w:val="0025234A"/>
    <w:rsid w:val="00252DC2"/>
    <w:rsid w:val="00254718"/>
    <w:rsid w:val="002555EF"/>
    <w:rsid w:val="002556A5"/>
    <w:rsid w:val="00260963"/>
    <w:rsid w:val="002609C4"/>
    <w:rsid w:val="00260BA7"/>
    <w:rsid w:val="002614A5"/>
    <w:rsid w:val="00261F94"/>
    <w:rsid w:val="002628BB"/>
    <w:rsid w:val="0026347C"/>
    <w:rsid w:val="002650A0"/>
    <w:rsid w:val="0026679A"/>
    <w:rsid w:val="00267386"/>
    <w:rsid w:val="00271E24"/>
    <w:rsid w:val="0027231E"/>
    <w:rsid w:val="00272666"/>
    <w:rsid w:val="00272F22"/>
    <w:rsid w:val="00272F65"/>
    <w:rsid w:val="00273941"/>
    <w:rsid w:val="00274640"/>
    <w:rsid w:val="002758CE"/>
    <w:rsid w:val="00276B01"/>
    <w:rsid w:val="0028051A"/>
    <w:rsid w:val="00280C53"/>
    <w:rsid w:val="00280E8F"/>
    <w:rsid w:val="002819B1"/>
    <w:rsid w:val="00281EA3"/>
    <w:rsid w:val="00282D73"/>
    <w:rsid w:val="0028346C"/>
    <w:rsid w:val="00283F6D"/>
    <w:rsid w:val="002841E9"/>
    <w:rsid w:val="00284494"/>
    <w:rsid w:val="00284EC6"/>
    <w:rsid w:val="00284FEC"/>
    <w:rsid w:val="002852E6"/>
    <w:rsid w:val="00285DAB"/>
    <w:rsid w:val="002929DC"/>
    <w:rsid w:val="00292BF8"/>
    <w:rsid w:val="00294089"/>
    <w:rsid w:val="0029509F"/>
    <w:rsid w:val="00295305"/>
    <w:rsid w:val="00295648"/>
    <w:rsid w:val="00295A82"/>
    <w:rsid w:val="00296869"/>
    <w:rsid w:val="002A122A"/>
    <w:rsid w:val="002A136A"/>
    <w:rsid w:val="002A1865"/>
    <w:rsid w:val="002A1C1F"/>
    <w:rsid w:val="002A29C7"/>
    <w:rsid w:val="002A4693"/>
    <w:rsid w:val="002A5D44"/>
    <w:rsid w:val="002A7CCE"/>
    <w:rsid w:val="002A7FCA"/>
    <w:rsid w:val="002B0329"/>
    <w:rsid w:val="002B1F7B"/>
    <w:rsid w:val="002B206B"/>
    <w:rsid w:val="002B2311"/>
    <w:rsid w:val="002B2CCD"/>
    <w:rsid w:val="002B3AFD"/>
    <w:rsid w:val="002B7AC1"/>
    <w:rsid w:val="002C048F"/>
    <w:rsid w:val="002C114A"/>
    <w:rsid w:val="002C3FCB"/>
    <w:rsid w:val="002C4A8D"/>
    <w:rsid w:val="002C4C87"/>
    <w:rsid w:val="002C794C"/>
    <w:rsid w:val="002C7AD2"/>
    <w:rsid w:val="002D1CFD"/>
    <w:rsid w:val="002D270A"/>
    <w:rsid w:val="002D2CC8"/>
    <w:rsid w:val="002D2D70"/>
    <w:rsid w:val="002D3A34"/>
    <w:rsid w:val="002D3D00"/>
    <w:rsid w:val="002D5095"/>
    <w:rsid w:val="002D5996"/>
    <w:rsid w:val="002D7BB6"/>
    <w:rsid w:val="002E3941"/>
    <w:rsid w:val="002E4754"/>
    <w:rsid w:val="002E4E69"/>
    <w:rsid w:val="002E516C"/>
    <w:rsid w:val="002E7293"/>
    <w:rsid w:val="002E7BC8"/>
    <w:rsid w:val="002F116A"/>
    <w:rsid w:val="002F2061"/>
    <w:rsid w:val="002F29CA"/>
    <w:rsid w:val="002F42CD"/>
    <w:rsid w:val="002F4CA4"/>
    <w:rsid w:val="002F6F46"/>
    <w:rsid w:val="003003A2"/>
    <w:rsid w:val="00303360"/>
    <w:rsid w:val="003037F2"/>
    <w:rsid w:val="00306504"/>
    <w:rsid w:val="00307F09"/>
    <w:rsid w:val="0031002F"/>
    <w:rsid w:val="00310B5D"/>
    <w:rsid w:val="003110B7"/>
    <w:rsid w:val="003115CA"/>
    <w:rsid w:val="00312FBE"/>
    <w:rsid w:val="003135E4"/>
    <w:rsid w:val="00313A4C"/>
    <w:rsid w:val="00313DBC"/>
    <w:rsid w:val="003143E5"/>
    <w:rsid w:val="003147E5"/>
    <w:rsid w:val="00316B2D"/>
    <w:rsid w:val="00317C8D"/>
    <w:rsid w:val="00317CE2"/>
    <w:rsid w:val="00320A3C"/>
    <w:rsid w:val="00325669"/>
    <w:rsid w:val="00326CE2"/>
    <w:rsid w:val="00331A0C"/>
    <w:rsid w:val="00332100"/>
    <w:rsid w:val="0033228D"/>
    <w:rsid w:val="0033256B"/>
    <w:rsid w:val="00332B2B"/>
    <w:rsid w:val="00332D03"/>
    <w:rsid w:val="00333D5B"/>
    <w:rsid w:val="0033463F"/>
    <w:rsid w:val="0033544B"/>
    <w:rsid w:val="003359D4"/>
    <w:rsid w:val="003365FB"/>
    <w:rsid w:val="003376A3"/>
    <w:rsid w:val="00337FD0"/>
    <w:rsid w:val="00340361"/>
    <w:rsid w:val="00340EF9"/>
    <w:rsid w:val="00340F46"/>
    <w:rsid w:val="00340F4D"/>
    <w:rsid w:val="00343218"/>
    <w:rsid w:val="0034467B"/>
    <w:rsid w:val="003446C1"/>
    <w:rsid w:val="00344A2F"/>
    <w:rsid w:val="00345164"/>
    <w:rsid w:val="00346DE2"/>
    <w:rsid w:val="00347025"/>
    <w:rsid w:val="00350895"/>
    <w:rsid w:val="00350EA4"/>
    <w:rsid w:val="003517C1"/>
    <w:rsid w:val="00353223"/>
    <w:rsid w:val="00355E50"/>
    <w:rsid w:val="003566A5"/>
    <w:rsid w:val="00357D43"/>
    <w:rsid w:val="0036116C"/>
    <w:rsid w:val="0036389E"/>
    <w:rsid w:val="003638D8"/>
    <w:rsid w:val="00364A0C"/>
    <w:rsid w:val="003657CA"/>
    <w:rsid w:val="00365CE5"/>
    <w:rsid w:val="00365FBC"/>
    <w:rsid w:val="003668D4"/>
    <w:rsid w:val="00366E73"/>
    <w:rsid w:val="003677B0"/>
    <w:rsid w:val="00367E5C"/>
    <w:rsid w:val="003727B7"/>
    <w:rsid w:val="00373A3C"/>
    <w:rsid w:val="00373F4A"/>
    <w:rsid w:val="003747BF"/>
    <w:rsid w:val="00374B3D"/>
    <w:rsid w:val="00375B1A"/>
    <w:rsid w:val="00375DD4"/>
    <w:rsid w:val="00380CA6"/>
    <w:rsid w:val="00384026"/>
    <w:rsid w:val="00384968"/>
    <w:rsid w:val="00384D23"/>
    <w:rsid w:val="00384DD1"/>
    <w:rsid w:val="003852EB"/>
    <w:rsid w:val="00385557"/>
    <w:rsid w:val="00386266"/>
    <w:rsid w:val="003863DB"/>
    <w:rsid w:val="00386E9A"/>
    <w:rsid w:val="00390DEC"/>
    <w:rsid w:val="003912DD"/>
    <w:rsid w:val="0039421E"/>
    <w:rsid w:val="003955AC"/>
    <w:rsid w:val="00395903"/>
    <w:rsid w:val="003970F6"/>
    <w:rsid w:val="0039718E"/>
    <w:rsid w:val="00397568"/>
    <w:rsid w:val="003A1971"/>
    <w:rsid w:val="003A2012"/>
    <w:rsid w:val="003A2907"/>
    <w:rsid w:val="003A338A"/>
    <w:rsid w:val="003A34C8"/>
    <w:rsid w:val="003A3B5C"/>
    <w:rsid w:val="003A4382"/>
    <w:rsid w:val="003A60B3"/>
    <w:rsid w:val="003A62AD"/>
    <w:rsid w:val="003A6310"/>
    <w:rsid w:val="003A7ACC"/>
    <w:rsid w:val="003A7F7C"/>
    <w:rsid w:val="003B0A10"/>
    <w:rsid w:val="003B0D72"/>
    <w:rsid w:val="003B5A26"/>
    <w:rsid w:val="003B6D0E"/>
    <w:rsid w:val="003B7874"/>
    <w:rsid w:val="003B7894"/>
    <w:rsid w:val="003B7B31"/>
    <w:rsid w:val="003B7B61"/>
    <w:rsid w:val="003C1483"/>
    <w:rsid w:val="003C505D"/>
    <w:rsid w:val="003C6BE5"/>
    <w:rsid w:val="003C7B0E"/>
    <w:rsid w:val="003C7CCA"/>
    <w:rsid w:val="003D05BE"/>
    <w:rsid w:val="003D104D"/>
    <w:rsid w:val="003D10BC"/>
    <w:rsid w:val="003D1EEC"/>
    <w:rsid w:val="003D2479"/>
    <w:rsid w:val="003D2C2A"/>
    <w:rsid w:val="003D3699"/>
    <w:rsid w:val="003D3764"/>
    <w:rsid w:val="003D4E66"/>
    <w:rsid w:val="003D66D3"/>
    <w:rsid w:val="003D697F"/>
    <w:rsid w:val="003D6BFA"/>
    <w:rsid w:val="003D7633"/>
    <w:rsid w:val="003E09DC"/>
    <w:rsid w:val="003E1610"/>
    <w:rsid w:val="003E1A28"/>
    <w:rsid w:val="003E2234"/>
    <w:rsid w:val="003E32F6"/>
    <w:rsid w:val="003E392C"/>
    <w:rsid w:val="003E40FF"/>
    <w:rsid w:val="003E5689"/>
    <w:rsid w:val="003E580A"/>
    <w:rsid w:val="003E6F49"/>
    <w:rsid w:val="003E734E"/>
    <w:rsid w:val="003E7A34"/>
    <w:rsid w:val="003F014C"/>
    <w:rsid w:val="003F01D9"/>
    <w:rsid w:val="003F1383"/>
    <w:rsid w:val="003F25D0"/>
    <w:rsid w:val="003F3880"/>
    <w:rsid w:val="003F4DE5"/>
    <w:rsid w:val="003F6EFD"/>
    <w:rsid w:val="003F7A4C"/>
    <w:rsid w:val="0040090C"/>
    <w:rsid w:val="0040098C"/>
    <w:rsid w:val="0040150D"/>
    <w:rsid w:val="004018E5"/>
    <w:rsid w:val="00401B93"/>
    <w:rsid w:val="00401DEB"/>
    <w:rsid w:val="004023D4"/>
    <w:rsid w:val="00404D53"/>
    <w:rsid w:val="0040617E"/>
    <w:rsid w:val="00407451"/>
    <w:rsid w:val="004104D6"/>
    <w:rsid w:val="00410549"/>
    <w:rsid w:val="00410A78"/>
    <w:rsid w:val="00411BC6"/>
    <w:rsid w:val="0041228D"/>
    <w:rsid w:val="004127E8"/>
    <w:rsid w:val="004141A6"/>
    <w:rsid w:val="004145D5"/>
    <w:rsid w:val="004147BE"/>
    <w:rsid w:val="004148BA"/>
    <w:rsid w:val="00416D05"/>
    <w:rsid w:val="00417E61"/>
    <w:rsid w:val="004200E2"/>
    <w:rsid w:val="00421AB3"/>
    <w:rsid w:val="00422151"/>
    <w:rsid w:val="0042231C"/>
    <w:rsid w:val="0042236A"/>
    <w:rsid w:val="004224CA"/>
    <w:rsid w:val="00424803"/>
    <w:rsid w:val="00424B95"/>
    <w:rsid w:val="00424BFC"/>
    <w:rsid w:val="004250A1"/>
    <w:rsid w:val="0042671D"/>
    <w:rsid w:val="00426BFF"/>
    <w:rsid w:val="00427E26"/>
    <w:rsid w:val="00430695"/>
    <w:rsid w:val="00430EA1"/>
    <w:rsid w:val="00431094"/>
    <w:rsid w:val="0043524E"/>
    <w:rsid w:val="0043591F"/>
    <w:rsid w:val="00437F46"/>
    <w:rsid w:val="00440B18"/>
    <w:rsid w:val="00440E20"/>
    <w:rsid w:val="004419C7"/>
    <w:rsid w:val="00441A50"/>
    <w:rsid w:val="004439B9"/>
    <w:rsid w:val="00443B60"/>
    <w:rsid w:val="0044531F"/>
    <w:rsid w:val="00445F35"/>
    <w:rsid w:val="004466EB"/>
    <w:rsid w:val="00447447"/>
    <w:rsid w:val="00447F1E"/>
    <w:rsid w:val="0045174C"/>
    <w:rsid w:val="00451D80"/>
    <w:rsid w:val="00452B2F"/>
    <w:rsid w:val="00452E0B"/>
    <w:rsid w:val="0045372B"/>
    <w:rsid w:val="00453B77"/>
    <w:rsid w:val="00453C0D"/>
    <w:rsid w:val="00454613"/>
    <w:rsid w:val="004547A5"/>
    <w:rsid w:val="004549C4"/>
    <w:rsid w:val="00455F69"/>
    <w:rsid w:val="004567EE"/>
    <w:rsid w:val="00457E5E"/>
    <w:rsid w:val="00460AF2"/>
    <w:rsid w:val="004611B9"/>
    <w:rsid w:val="0046195A"/>
    <w:rsid w:val="00461D08"/>
    <w:rsid w:val="00461FB1"/>
    <w:rsid w:val="00463058"/>
    <w:rsid w:val="00467389"/>
    <w:rsid w:val="004675FA"/>
    <w:rsid w:val="00467E24"/>
    <w:rsid w:val="00470B1C"/>
    <w:rsid w:val="00471376"/>
    <w:rsid w:val="0047171C"/>
    <w:rsid w:val="00471A02"/>
    <w:rsid w:val="0047371F"/>
    <w:rsid w:val="00474364"/>
    <w:rsid w:val="00474379"/>
    <w:rsid w:val="004758DD"/>
    <w:rsid w:val="00476AEA"/>
    <w:rsid w:val="00476E9A"/>
    <w:rsid w:val="00477349"/>
    <w:rsid w:val="00477DCA"/>
    <w:rsid w:val="004804EA"/>
    <w:rsid w:val="004812E7"/>
    <w:rsid w:val="004849D6"/>
    <w:rsid w:val="00484CA5"/>
    <w:rsid w:val="00486A90"/>
    <w:rsid w:val="00486CA7"/>
    <w:rsid w:val="004905DD"/>
    <w:rsid w:val="004922BB"/>
    <w:rsid w:val="004932A4"/>
    <w:rsid w:val="0049360D"/>
    <w:rsid w:val="004958BF"/>
    <w:rsid w:val="0049673D"/>
    <w:rsid w:val="004970A1"/>
    <w:rsid w:val="00497A8C"/>
    <w:rsid w:val="00497AEF"/>
    <w:rsid w:val="004A0C6B"/>
    <w:rsid w:val="004A1BD3"/>
    <w:rsid w:val="004A2904"/>
    <w:rsid w:val="004A3336"/>
    <w:rsid w:val="004A4A8A"/>
    <w:rsid w:val="004A504E"/>
    <w:rsid w:val="004A5270"/>
    <w:rsid w:val="004A69A7"/>
    <w:rsid w:val="004A6B23"/>
    <w:rsid w:val="004B0978"/>
    <w:rsid w:val="004B0B9D"/>
    <w:rsid w:val="004B2507"/>
    <w:rsid w:val="004B4C83"/>
    <w:rsid w:val="004B5ED0"/>
    <w:rsid w:val="004B6036"/>
    <w:rsid w:val="004B658E"/>
    <w:rsid w:val="004B72DA"/>
    <w:rsid w:val="004B774A"/>
    <w:rsid w:val="004B78BA"/>
    <w:rsid w:val="004C06B6"/>
    <w:rsid w:val="004C0882"/>
    <w:rsid w:val="004C149C"/>
    <w:rsid w:val="004C1B51"/>
    <w:rsid w:val="004C1F11"/>
    <w:rsid w:val="004C56E0"/>
    <w:rsid w:val="004C57ED"/>
    <w:rsid w:val="004C6046"/>
    <w:rsid w:val="004C668C"/>
    <w:rsid w:val="004C69BA"/>
    <w:rsid w:val="004C6F8B"/>
    <w:rsid w:val="004C7C0E"/>
    <w:rsid w:val="004D0D7E"/>
    <w:rsid w:val="004D1BFC"/>
    <w:rsid w:val="004D23C5"/>
    <w:rsid w:val="004D23E7"/>
    <w:rsid w:val="004D26C4"/>
    <w:rsid w:val="004D2C8A"/>
    <w:rsid w:val="004D3847"/>
    <w:rsid w:val="004D405A"/>
    <w:rsid w:val="004D439A"/>
    <w:rsid w:val="004D4837"/>
    <w:rsid w:val="004D48B6"/>
    <w:rsid w:val="004D505A"/>
    <w:rsid w:val="004D514F"/>
    <w:rsid w:val="004D5E19"/>
    <w:rsid w:val="004D6081"/>
    <w:rsid w:val="004D6375"/>
    <w:rsid w:val="004E07B9"/>
    <w:rsid w:val="004E0D3D"/>
    <w:rsid w:val="004E262D"/>
    <w:rsid w:val="004E41C8"/>
    <w:rsid w:val="004E4B57"/>
    <w:rsid w:val="004E691F"/>
    <w:rsid w:val="004E6A7C"/>
    <w:rsid w:val="004E6BA7"/>
    <w:rsid w:val="004E6C0D"/>
    <w:rsid w:val="004E6CCA"/>
    <w:rsid w:val="004E6D51"/>
    <w:rsid w:val="004F1CFB"/>
    <w:rsid w:val="004F2ED7"/>
    <w:rsid w:val="004F422B"/>
    <w:rsid w:val="004F4492"/>
    <w:rsid w:val="004F6344"/>
    <w:rsid w:val="004F7689"/>
    <w:rsid w:val="0050067F"/>
    <w:rsid w:val="00501121"/>
    <w:rsid w:val="005012B6"/>
    <w:rsid w:val="005018C4"/>
    <w:rsid w:val="00501DE2"/>
    <w:rsid w:val="005027F0"/>
    <w:rsid w:val="005033E0"/>
    <w:rsid w:val="00503884"/>
    <w:rsid w:val="0050396E"/>
    <w:rsid w:val="005052D5"/>
    <w:rsid w:val="00505478"/>
    <w:rsid w:val="00506026"/>
    <w:rsid w:val="00506FCA"/>
    <w:rsid w:val="00507A6D"/>
    <w:rsid w:val="00510FC3"/>
    <w:rsid w:val="005127F3"/>
    <w:rsid w:val="0051310E"/>
    <w:rsid w:val="005132DA"/>
    <w:rsid w:val="00513A8B"/>
    <w:rsid w:val="00513F45"/>
    <w:rsid w:val="00514485"/>
    <w:rsid w:val="00516296"/>
    <w:rsid w:val="0051648C"/>
    <w:rsid w:val="005165F9"/>
    <w:rsid w:val="00516DF6"/>
    <w:rsid w:val="00521104"/>
    <w:rsid w:val="005213BF"/>
    <w:rsid w:val="005230B7"/>
    <w:rsid w:val="005230DA"/>
    <w:rsid w:val="00523BAA"/>
    <w:rsid w:val="00524F5E"/>
    <w:rsid w:val="00526287"/>
    <w:rsid w:val="00526C74"/>
    <w:rsid w:val="00527F57"/>
    <w:rsid w:val="00530D9F"/>
    <w:rsid w:val="00530DD9"/>
    <w:rsid w:val="00530E1E"/>
    <w:rsid w:val="0053151B"/>
    <w:rsid w:val="00531665"/>
    <w:rsid w:val="00531C72"/>
    <w:rsid w:val="00532BF4"/>
    <w:rsid w:val="00534031"/>
    <w:rsid w:val="00534415"/>
    <w:rsid w:val="0053442F"/>
    <w:rsid w:val="005361B1"/>
    <w:rsid w:val="00536C5F"/>
    <w:rsid w:val="00536D2B"/>
    <w:rsid w:val="005401FD"/>
    <w:rsid w:val="00540E1F"/>
    <w:rsid w:val="00541E20"/>
    <w:rsid w:val="00543957"/>
    <w:rsid w:val="00544539"/>
    <w:rsid w:val="005451BA"/>
    <w:rsid w:val="00545CDF"/>
    <w:rsid w:val="005472A4"/>
    <w:rsid w:val="00550CE7"/>
    <w:rsid w:val="005510DE"/>
    <w:rsid w:val="005513C4"/>
    <w:rsid w:val="005532C0"/>
    <w:rsid w:val="00553ACD"/>
    <w:rsid w:val="005555B6"/>
    <w:rsid w:val="00555641"/>
    <w:rsid w:val="00555A05"/>
    <w:rsid w:val="00555C5D"/>
    <w:rsid w:val="005573CA"/>
    <w:rsid w:val="00557DF0"/>
    <w:rsid w:val="005611C8"/>
    <w:rsid w:val="00561C25"/>
    <w:rsid w:val="00562BB9"/>
    <w:rsid w:val="00562D7A"/>
    <w:rsid w:val="00562E89"/>
    <w:rsid w:val="00565599"/>
    <w:rsid w:val="0056568F"/>
    <w:rsid w:val="00565F22"/>
    <w:rsid w:val="00566764"/>
    <w:rsid w:val="00566951"/>
    <w:rsid w:val="00566AB0"/>
    <w:rsid w:val="00567FB3"/>
    <w:rsid w:val="00571941"/>
    <w:rsid w:val="005720C5"/>
    <w:rsid w:val="00572834"/>
    <w:rsid w:val="0057339F"/>
    <w:rsid w:val="0057394F"/>
    <w:rsid w:val="00574F5C"/>
    <w:rsid w:val="00576D11"/>
    <w:rsid w:val="00576D31"/>
    <w:rsid w:val="00576FF0"/>
    <w:rsid w:val="00577741"/>
    <w:rsid w:val="00577B4C"/>
    <w:rsid w:val="00577CE6"/>
    <w:rsid w:val="0058110B"/>
    <w:rsid w:val="00581D85"/>
    <w:rsid w:val="00582B4B"/>
    <w:rsid w:val="005840CB"/>
    <w:rsid w:val="0058425E"/>
    <w:rsid w:val="00584CB6"/>
    <w:rsid w:val="00585387"/>
    <w:rsid w:val="0058736E"/>
    <w:rsid w:val="00592EB6"/>
    <w:rsid w:val="005931C6"/>
    <w:rsid w:val="005935F0"/>
    <w:rsid w:val="0059440B"/>
    <w:rsid w:val="00597F4C"/>
    <w:rsid w:val="005A0C9B"/>
    <w:rsid w:val="005A2335"/>
    <w:rsid w:val="005A2577"/>
    <w:rsid w:val="005A27F1"/>
    <w:rsid w:val="005A39EA"/>
    <w:rsid w:val="005A47CC"/>
    <w:rsid w:val="005B1153"/>
    <w:rsid w:val="005B1679"/>
    <w:rsid w:val="005B2C51"/>
    <w:rsid w:val="005B4093"/>
    <w:rsid w:val="005B4209"/>
    <w:rsid w:val="005B51B0"/>
    <w:rsid w:val="005B5539"/>
    <w:rsid w:val="005B5BCD"/>
    <w:rsid w:val="005B6E86"/>
    <w:rsid w:val="005C371F"/>
    <w:rsid w:val="005C3DFF"/>
    <w:rsid w:val="005C6265"/>
    <w:rsid w:val="005C6BD0"/>
    <w:rsid w:val="005C7844"/>
    <w:rsid w:val="005D089D"/>
    <w:rsid w:val="005D0938"/>
    <w:rsid w:val="005D1600"/>
    <w:rsid w:val="005D2F8B"/>
    <w:rsid w:val="005D2FEF"/>
    <w:rsid w:val="005D4403"/>
    <w:rsid w:val="005D7DFF"/>
    <w:rsid w:val="005E01F2"/>
    <w:rsid w:val="005E0BCC"/>
    <w:rsid w:val="005E1073"/>
    <w:rsid w:val="005E3B64"/>
    <w:rsid w:val="005E592D"/>
    <w:rsid w:val="005E7FB3"/>
    <w:rsid w:val="005F0237"/>
    <w:rsid w:val="005F033F"/>
    <w:rsid w:val="005F0742"/>
    <w:rsid w:val="005F0793"/>
    <w:rsid w:val="005F110B"/>
    <w:rsid w:val="005F123E"/>
    <w:rsid w:val="005F167A"/>
    <w:rsid w:val="005F20EA"/>
    <w:rsid w:val="005F24F4"/>
    <w:rsid w:val="005F2EE2"/>
    <w:rsid w:val="005F2F47"/>
    <w:rsid w:val="005F3274"/>
    <w:rsid w:val="005F48C4"/>
    <w:rsid w:val="005F56F5"/>
    <w:rsid w:val="005F5D49"/>
    <w:rsid w:val="005F6D22"/>
    <w:rsid w:val="005F71B1"/>
    <w:rsid w:val="005F7216"/>
    <w:rsid w:val="0060093B"/>
    <w:rsid w:val="00602265"/>
    <w:rsid w:val="0060245B"/>
    <w:rsid w:val="00602C7B"/>
    <w:rsid w:val="00602F47"/>
    <w:rsid w:val="0060325C"/>
    <w:rsid w:val="006033E7"/>
    <w:rsid w:val="00604412"/>
    <w:rsid w:val="006057C0"/>
    <w:rsid w:val="006062BD"/>
    <w:rsid w:val="006065F6"/>
    <w:rsid w:val="00606F6C"/>
    <w:rsid w:val="0060717D"/>
    <w:rsid w:val="00607D4C"/>
    <w:rsid w:val="006113DA"/>
    <w:rsid w:val="006116C1"/>
    <w:rsid w:val="00611F74"/>
    <w:rsid w:val="0061213A"/>
    <w:rsid w:val="00612B6C"/>
    <w:rsid w:val="006151A2"/>
    <w:rsid w:val="006153CB"/>
    <w:rsid w:val="0061544A"/>
    <w:rsid w:val="0061552C"/>
    <w:rsid w:val="00615730"/>
    <w:rsid w:val="00615AEE"/>
    <w:rsid w:val="006162B3"/>
    <w:rsid w:val="00616692"/>
    <w:rsid w:val="00616DFB"/>
    <w:rsid w:val="00616EC1"/>
    <w:rsid w:val="006170CE"/>
    <w:rsid w:val="00617C2C"/>
    <w:rsid w:val="00617EDA"/>
    <w:rsid w:val="00620289"/>
    <w:rsid w:val="00620B72"/>
    <w:rsid w:val="00620C5C"/>
    <w:rsid w:val="00622868"/>
    <w:rsid w:val="006233AC"/>
    <w:rsid w:val="00623CC6"/>
    <w:rsid w:val="00623E3F"/>
    <w:rsid w:val="006253CF"/>
    <w:rsid w:val="00625495"/>
    <w:rsid w:val="00626B6C"/>
    <w:rsid w:val="00627051"/>
    <w:rsid w:val="00630037"/>
    <w:rsid w:val="0063014C"/>
    <w:rsid w:val="00630C44"/>
    <w:rsid w:val="00631663"/>
    <w:rsid w:val="00631AA7"/>
    <w:rsid w:val="00634373"/>
    <w:rsid w:val="00634426"/>
    <w:rsid w:val="00635314"/>
    <w:rsid w:val="00635932"/>
    <w:rsid w:val="00636A38"/>
    <w:rsid w:val="00636C59"/>
    <w:rsid w:val="006372C3"/>
    <w:rsid w:val="00640A79"/>
    <w:rsid w:val="00640DE1"/>
    <w:rsid w:val="00640E1F"/>
    <w:rsid w:val="006424C7"/>
    <w:rsid w:val="00642F91"/>
    <w:rsid w:val="006433B5"/>
    <w:rsid w:val="0064344A"/>
    <w:rsid w:val="00644049"/>
    <w:rsid w:val="0064411C"/>
    <w:rsid w:val="00644ACF"/>
    <w:rsid w:val="006468E1"/>
    <w:rsid w:val="0064696E"/>
    <w:rsid w:val="00647650"/>
    <w:rsid w:val="0065008E"/>
    <w:rsid w:val="0065017F"/>
    <w:rsid w:val="00650601"/>
    <w:rsid w:val="00651146"/>
    <w:rsid w:val="00651C40"/>
    <w:rsid w:val="00651D9F"/>
    <w:rsid w:val="00651F38"/>
    <w:rsid w:val="00653059"/>
    <w:rsid w:val="006552DC"/>
    <w:rsid w:val="00656287"/>
    <w:rsid w:val="00656FB2"/>
    <w:rsid w:val="006572D8"/>
    <w:rsid w:val="00657DED"/>
    <w:rsid w:val="00660A3A"/>
    <w:rsid w:val="00660CE0"/>
    <w:rsid w:val="0066433A"/>
    <w:rsid w:val="006644AE"/>
    <w:rsid w:val="00666613"/>
    <w:rsid w:val="00666D88"/>
    <w:rsid w:val="0066713B"/>
    <w:rsid w:val="00667AB3"/>
    <w:rsid w:val="00670043"/>
    <w:rsid w:val="00671258"/>
    <w:rsid w:val="00671364"/>
    <w:rsid w:val="00671586"/>
    <w:rsid w:val="006730C6"/>
    <w:rsid w:val="006731B9"/>
    <w:rsid w:val="00673DCB"/>
    <w:rsid w:val="00674E80"/>
    <w:rsid w:val="006801A0"/>
    <w:rsid w:val="00680E8B"/>
    <w:rsid w:val="006812FF"/>
    <w:rsid w:val="00681B4F"/>
    <w:rsid w:val="00682EC5"/>
    <w:rsid w:val="00683A3F"/>
    <w:rsid w:val="00684AF2"/>
    <w:rsid w:val="00685010"/>
    <w:rsid w:val="006850AE"/>
    <w:rsid w:val="0068561A"/>
    <w:rsid w:val="00685ADA"/>
    <w:rsid w:val="006864B2"/>
    <w:rsid w:val="00686757"/>
    <w:rsid w:val="006879FE"/>
    <w:rsid w:val="00687C83"/>
    <w:rsid w:val="006910F8"/>
    <w:rsid w:val="0069135C"/>
    <w:rsid w:val="00691DC0"/>
    <w:rsid w:val="006920C8"/>
    <w:rsid w:val="006920CE"/>
    <w:rsid w:val="00692540"/>
    <w:rsid w:val="00693485"/>
    <w:rsid w:val="0069387B"/>
    <w:rsid w:val="00697BE5"/>
    <w:rsid w:val="006A0503"/>
    <w:rsid w:val="006A130E"/>
    <w:rsid w:val="006A159C"/>
    <w:rsid w:val="006A1F56"/>
    <w:rsid w:val="006A2D87"/>
    <w:rsid w:val="006A3B5E"/>
    <w:rsid w:val="006A4322"/>
    <w:rsid w:val="006A4CED"/>
    <w:rsid w:val="006A5238"/>
    <w:rsid w:val="006A5BDE"/>
    <w:rsid w:val="006A67CD"/>
    <w:rsid w:val="006A6863"/>
    <w:rsid w:val="006A6B38"/>
    <w:rsid w:val="006A6E1F"/>
    <w:rsid w:val="006A78C9"/>
    <w:rsid w:val="006B1BE5"/>
    <w:rsid w:val="006B25C7"/>
    <w:rsid w:val="006B2D45"/>
    <w:rsid w:val="006B6909"/>
    <w:rsid w:val="006B6A9C"/>
    <w:rsid w:val="006B6FC1"/>
    <w:rsid w:val="006C0A49"/>
    <w:rsid w:val="006C0AFF"/>
    <w:rsid w:val="006C116F"/>
    <w:rsid w:val="006C199F"/>
    <w:rsid w:val="006C2288"/>
    <w:rsid w:val="006C3C1C"/>
    <w:rsid w:val="006C6DA7"/>
    <w:rsid w:val="006C71F9"/>
    <w:rsid w:val="006D0C33"/>
    <w:rsid w:val="006D193A"/>
    <w:rsid w:val="006D2164"/>
    <w:rsid w:val="006D21AC"/>
    <w:rsid w:val="006D21B7"/>
    <w:rsid w:val="006D385F"/>
    <w:rsid w:val="006D4167"/>
    <w:rsid w:val="006D49BF"/>
    <w:rsid w:val="006D52E5"/>
    <w:rsid w:val="006D572E"/>
    <w:rsid w:val="006D5DA9"/>
    <w:rsid w:val="006D63E5"/>
    <w:rsid w:val="006D7D51"/>
    <w:rsid w:val="006E0927"/>
    <w:rsid w:val="006E1466"/>
    <w:rsid w:val="006E1FCD"/>
    <w:rsid w:val="006E280E"/>
    <w:rsid w:val="006E3269"/>
    <w:rsid w:val="006E440F"/>
    <w:rsid w:val="006E4689"/>
    <w:rsid w:val="006E4C3D"/>
    <w:rsid w:val="006E4FEC"/>
    <w:rsid w:val="006E5D50"/>
    <w:rsid w:val="006E6FF7"/>
    <w:rsid w:val="006E798E"/>
    <w:rsid w:val="006E7F2D"/>
    <w:rsid w:val="006F0598"/>
    <w:rsid w:val="006F0A02"/>
    <w:rsid w:val="006F119D"/>
    <w:rsid w:val="006F29DF"/>
    <w:rsid w:val="006F324B"/>
    <w:rsid w:val="006F4C2A"/>
    <w:rsid w:val="006F5EDE"/>
    <w:rsid w:val="006F6016"/>
    <w:rsid w:val="006F621B"/>
    <w:rsid w:val="006F6FD0"/>
    <w:rsid w:val="006F78D7"/>
    <w:rsid w:val="007005F9"/>
    <w:rsid w:val="00701E33"/>
    <w:rsid w:val="00701E72"/>
    <w:rsid w:val="007033D6"/>
    <w:rsid w:val="007038FF"/>
    <w:rsid w:val="00703C29"/>
    <w:rsid w:val="00704511"/>
    <w:rsid w:val="007046DC"/>
    <w:rsid w:val="00707E34"/>
    <w:rsid w:val="0071143C"/>
    <w:rsid w:val="007120DA"/>
    <w:rsid w:val="007127EC"/>
    <w:rsid w:val="00712C0B"/>
    <w:rsid w:val="00714428"/>
    <w:rsid w:val="007162D4"/>
    <w:rsid w:val="00716A6C"/>
    <w:rsid w:val="00717017"/>
    <w:rsid w:val="007170BA"/>
    <w:rsid w:val="00721653"/>
    <w:rsid w:val="00724A3A"/>
    <w:rsid w:val="00725DBD"/>
    <w:rsid w:val="0072646C"/>
    <w:rsid w:val="0073023C"/>
    <w:rsid w:val="007304C3"/>
    <w:rsid w:val="007319CB"/>
    <w:rsid w:val="007322FE"/>
    <w:rsid w:val="00732DEC"/>
    <w:rsid w:val="007338E3"/>
    <w:rsid w:val="00733CDE"/>
    <w:rsid w:val="00734B32"/>
    <w:rsid w:val="00734B84"/>
    <w:rsid w:val="00734BCF"/>
    <w:rsid w:val="00734CA1"/>
    <w:rsid w:val="00735213"/>
    <w:rsid w:val="007353D6"/>
    <w:rsid w:val="00736247"/>
    <w:rsid w:val="007378AC"/>
    <w:rsid w:val="00740373"/>
    <w:rsid w:val="00740554"/>
    <w:rsid w:val="00740B85"/>
    <w:rsid w:val="00740FBA"/>
    <w:rsid w:val="00742360"/>
    <w:rsid w:val="00742668"/>
    <w:rsid w:val="00742845"/>
    <w:rsid w:val="0074307E"/>
    <w:rsid w:val="007439A5"/>
    <w:rsid w:val="00744D22"/>
    <w:rsid w:val="00745E4D"/>
    <w:rsid w:val="00750C6D"/>
    <w:rsid w:val="007512E9"/>
    <w:rsid w:val="0075145E"/>
    <w:rsid w:val="0075190E"/>
    <w:rsid w:val="007521E2"/>
    <w:rsid w:val="00753750"/>
    <w:rsid w:val="00753A2B"/>
    <w:rsid w:val="007541EA"/>
    <w:rsid w:val="00754663"/>
    <w:rsid w:val="00754E63"/>
    <w:rsid w:val="00755414"/>
    <w:rsid w:val="00756513"/>
    <w:rsid w:val="00761BC6"/>
    <w:rsid w:val="007623BB"/>
    <w:rsid w:val="007641C5"/>
    <w:rsid w:val="00764656"/>
    <w:rsid w:val="00765017"/>
    <w:rsid w:val="007653B0"/>
    <w:rsid w:val="007670D1"/>
    <w:rsid w:val="00773554"/>
    <w:rsid w:val="00773DD6"/>
    <w:rsid w:val="00773E44"/>
    <w:rsid w:val="0077538E"/>
    <w:rsid w:val="00775CF4"/>
    <w:rsid w:val="00777078"/>
    <w:rsid w:val="007770C9"/>
    <w:rsid w:val="00782D75"/>
    <w:rsid w:val="007839DA"/>
    <w:rsid w:val="007852DB"/>
    <w:rsid w:val="007853C4"/>
    <w:rsid w:val="00786A51"/>
    <w:rsid w:val="00786F47"/>
    <w:rsid w:val="007872B1"/>
    <w:rsid w:val="007900CE"/>
    <w:rsid w:val="00790A08"/>
    <w:rsid w:val="00790BD2"/>
    <w:rsid w:val="00791E75"/>
    <w:rsid w:val="00792C19"/>
    <w:rsid w:val="00792F8C"/>
    <w:rsid w:val="00793BF7"/>
    <w:rsid w:val="0079523E"/>
    <w:rsid w:val="007955D6"/>
    <w:rsid w:val="00797FA9"/>
    <w:rsid w:val="007A210E"/>
    <w:rsid w:val="007A214A"/>
    <w:rsid w:val="007A30DD"/>
    <w:rsid w:val="007A4174"/>
    <w:rsid w:val="007A41AE"/>
    <w:rsid w:val="007A4910"/>
    <w:rsid w:val="007A4C6F"/>
    <w:rsid w:val="007A4D19"/>
    <w:rsid w:val="007A5598"/>
    <w:rsid w:val="007A6012"/>
    <w:rsid w:val="007B061F"/>
    <w:rsid w:val="007B0849"/>
    <w:rsid w:val="007B2627"/>
    <w:rsid w:val="007B2D00"/>
    <w:rsid w:val="007B5D56"/>
    <w:rsid w:val="007B6222"/>
    <w:rsid w:val="007C095C"/>
    <w:rsid w:val="007C19E1"/>
    <w:rsid w:val="007C1F64"/>
    <w:rsid w:val="007C3F8B"/>
    <w:rsid w:val="007C69E2"/>
    <w:rsid w:val="007C70EE"/>
    <w:rsid w:val="007C773A"/>
    <w:rsid w:val="007D07E5"/>
    <w:rsid w:val="007D130B"/>
    <w:rsid w:val="007D1490"/>
    <w:rsid w:val="007D2D09"/>
    <w:rsid w:val="007D2FBD"/>
    <w:rsid w:val="007D301D"/>
    <w:rsid w:val="007D4051"/>
    <w:rsid w:val="007D43AE"/>
    <w:rsid w:val="007D460F"/>
    <w:rsid w:val="007D4BD7"/>
    <w:rsid w:val="007D5BD4"/>
    <w:rsid w:val="007D5DD0"/>
    <w:rsid w:val="007D682D"/>
    <w:rsid w:val="007D69F2"/>
    <w:rsid w:val="007D70BE"/>
    <w:rsid w:val="007D72C0"/>
    <w:rsid w:val="007D7F33"/>
    <w:rsid w:val="007E1309"/>
    <w:rsid w:val="007E15F6"/>
    <w:rsid w:val="007E225B"/>
    <w:rsid w:val="007E3609"/>
    <w:rsid w:val="007E408C"/>
    <w:rsid w:val="007E5C4E"/>
    <w:rsid w:val="007E795B"/>
    <w:rsid w:val="007E799D"/>
    <w:rsid w:val="007F051A"/>
    <w:rsid w:val="007F1181"/>
    <w:rsid w:val="007F1F12"/>
    <w:rsid w:val="007F2002"/>
    <w:rsid w:val="007F4FCF"/>
    <w:rsid w:val="007F5112"/>
    <w:rsid w:val="007F614E"/>
    <w:rsid w:val="007F633E"/>
    <w:rsid w:val="007F7CA0"/>
    <w:rsid w:val="00801CAA"/>
    <w:rsid w:val="0080215A"/>
    <w:rsid w:val="00802549"/>
    <w:rsid w:val="00804002"/>
    <w:rsid w:val="00804556"/>
    <w:rsid w:val="00804F79"/>
    <w:rsid w:val="008057BB"/>
    <w:rsid w:val="00807BA2"/>
    <w:rsid w:val="008101DE"/>
    <w:rsid w:val="008110A5"/>
    <w:rsid w:val="0081175C"/>
    <w:rsid w:val="00811BA1"/>
    <w:rsid w:val="008121AD"/>
    <w:rsid w:val="00812573"/>
    <w:rsid w:val="008128D0"/>
    <w:rsid w:val="0081362E"/>
    <w:rsid w:val="008136B3"/>
    <w:rsid w:val="008142D8"/>
    <w:rsid w:val="00814525"/>
    <w:rsid w:val="00815DF7"/>
    <w:rsid w:val="00816E43"/>
    <w:rsid w:val="008178F3"/>
    <w:rsid w:val="00817C20"/>
    <w:rsid w:val="00817DBE"/>
    <w:rsid w:val="00817EE1"/>
    <w:rsid w:val="008202BA"/>
    <w:rsid w:val="008204C0"/>
    <w:rsid w:val="008205C9"/>
    <w:rsid w:val="00820653"/>
    <w:rsid w:val="00820900"/>
    <w:rsid w:val="00821A02"/>
    <w:rsid w:val="00822BE6"/>
    <w:rsid w:val="00823763"/>
    <w:rsid w:val="00823A24"/>
    <w:rsid w:val="00823E7B"/>
    <w:rsid w:val="008244BF"/>
    <w:rsid w:val="00825CCB"/>
    <w:rsid w:val="0082603A"/>
    <w:rsid w:val="008270CE"/>
    <w:rsid w:val="00827299"/>
    <w:rsid w:val="008273F0"/>
    <w:rsid w:val="00831017"/>
    <w:rsid w:val="00831067"/>
    <w:rsid w:val="00831156"/>
    <w:rsid w:val="00831A75"/>
    <w:rsid w:val="00832B22"/>
    <w:rsid w:val="008336A9"/>
    <w:rsid w:val="00833D3D"/>
    <w:rsid w:val="00833FCD"/>
    <w:rsid w:val="00834668"/>
    <w:rsid w:val="0083616E"/>
    <w:rsid w:val="00836428"/>
    <w:rsid w:val="00836EB4"/>
    <w:rsid w:val="008377DB"/>
    <w:rsid w:val="0084292B"/>
    <w:rsid w:val="008434B5"/>
    <w:rsid w:val="008443FC"/>
    <w:rsid w:val="00844530"/>
    <w:rsid w:val="00844B3F"/>
    <w:rsid w:val="00845484"/>
    <w:rsid w:val="00845931"/>
    <w:rsid w:val="00845B49"/>
    <w:rsid w:val="00846125"/>
    <w:rsid w:val="008467E5"/>
    <w:rsid w:val="00847102"/>
    <w:rsid w:val="00847C1E"/>
    <w:rsid w:val="0085103B"/>
    <w:rsid w:val="00851157"/>
    <w:rsid w:val="00851813"/>
    <w:rsid w:val="00851A39"/>
    <w:rsid w:val="00851A83"/>
    <w:rsid w:val="00851E18"/>
    <w:rsid w:val="00854034"/>
    <w:rsid w:val="008543ED"/>
    <w:rsid w:val="00854D91"/>
    <w:rsid w:val="00857102"/>
    <w:rsid w:val="00857C48"/>
    <w:rsid w:val="00862369"/>
    <w:rsid w:val="00862687"/>
    <w:rsid w:val="008629B9"/>
    <w:rsid w:val="008632F4"/>
    <w:rsid w:val="00863540"/>
    <w:rsid w:val="00865019"/>
    <w:rsid w:val="008656B3"/>
    <w:rsid w:val="00866B82"/>
    <w:rsid w:val="008709C2"/>
    <w:rsid w:val="0087119B"/>
    <w:rsid w:val="00871A6E"/>
    <w:rsid w:val="00871CB5"/>
    <w:rsid w:val="008723C8"/>
    <w:rsid w:val="008725F2"/>
    <w:rsid w:val="00873946"/>
    <w:rsid w:val="008739F7"/>
    <w:rsid w:val="00873D9A"/>
    <w:rsid w:val="00873F6D"/>
    <w:rsid w:val="00874B7E"/>
    <w:rsid w:val="00875329"/>
    <w:rsid w:val="00875D38"/>
    <w:rsid w:val="00876A6D"/>
    <w:rsid w:val="008806BD"/>
    <w:rsid w:val="00880A22"/>
    <w:rsid w:val="00881478"/>
    <w:rsid w:val="00882CDA"/>
    <w:rsid w:val="00883B61"/>
    <w:rsid w:val="00884255"/>
    <w:rsid w:val="008845F9"/>
    <w:rsid w:val="00885239"/>
    <w:rsid w:val="00887163"/>
    <w:rsid w:val="008873CE"/>
    <w:rsid w:val="008878B4"/>
    <w:rsid w:val="00890340"/>
    <w:rsid w:val="008913F1"/>
    <w:rsid w:val="00891A5F"/>
    <w:rsid w:val="00892181"/>
    <w:rsid w:val="008921B5"/>
    <w:rsid w:val="00892430"/>
    <w:rsid w:val="00894342"/>
    <w:rsid w:val="0089545F"/>
    <w:rsid w:val="008974B0"/>
    <w:rsid w:val="00897F61"/>
    <w:rsid w:val="008A0957"/>
    <w:rsid w:val="008A1E9E"/>
    <w:rsid w:val="008A2E5B"/>
    <w:rsid w:val="008A378A"/>
    <w:rsid w:val="008A550A"/>
    <w:rsid w:val="008A6589"/>
    <w:rsid w:val="008A66D5"/>
    <w:rsid w:val="008A737E"/>
    <w:rsid w:val="008A7F74"/>
    <w:rsid w:val="008B0D99"/>
    <w:rsid w:val="008B1A69"/>
    <w:rsid w:val="008B1EC3"/>
    <w:rsid w:val="008B293A"/>
    <w:rsid w:val="008B4EBE"/>
    <w:rsid w:val="008B618C"/>
    <w:rsid w:val="008B7BA6"/>
    <w:rsid w:val="008C02C2"/>
    <w:rsid w:val="008C0D62"/>
    <w:rsid w:val="008C1D54"/>
    <w:rsid w:val="008C1DA4"/>
    <w:rsid w:val="008C2F1F"/>
    <w:rsid w:val="008C3621"/>
    <w:rsid w:val="008C3CD7"/>
    <w:rsid w:val="008C43FA"/>
    <w:rsid w:val="008C4809"/>
    <w:rsid w:val="008C4888"/>
    <w:rsid w:val="008C6398"/>
    <w:rsid w:val="008C73E3"/>
    <w:rsid w:val="008C7A23"/>
    <w:rsid w:val="008C7AD4"/>
    <w:rsid w:val="008C7FCF"/>
    <w:rsid w:val="008D0220"/>
    <w:rsid w:val="008D025B"/>
    <w:rsid w:val="008D1433"/>
    <w:rsid w:val="008D1C58"/>
    <w:rsid w:val="008D3458"/>
    <w:rsid w:val="008D7805"/>
    <w:rsid w:val="008E0403"/>
    <w:rsid w:val="008E0C80"/>
    <w:rsid w:val="008E0FFC"/>
    <w:rsid w:val="008E2ACD"/>
    <w:rsid w:val="008E2B77"/>
    <w:rsid w:val="008E2CDA"/>
    <w:rsid w:val="008E54FC"/>
    <w:rsid w:val="008E55EF"/>
    <w:rsid w:val="008E6FDB"/>
    <w:rsid w:val="008E783B"/>
    <w:rsid w:val="008F0A9B"/>
    <w:rsid w:val="008F2C60"/>
    <w:rsid w:val="008F2DBF"/>
    <w:rsid w:val="008F324E"/>
    <w:rsid w:val="008F354B"/>
    <w:rsid w:val="008F36BA"/>
    <w:rsid w:val="008F3ADB"/>
    <w:rsid w:val="008F4AAF"/>
    <w:rsid w:val="008F4DC6"/>
    <w:rsid w:val="008F57AF"/>
    <w:rsid w:val="009002E2"/>
    <w:rsid w:val="009006A4"/>
    <w:rsid w:val="00900EFC"/>
    <w:rsid w:val="0090120E"/>
    <w:rsid w:val="00901367"/>
    <w:rsid w:val="00901477"/>
    <w:rsid w:val="00901C79"/>
    <w:rsid w:val="00901F70"/>
    <w:rsid w:val="0090249B"/>
    <w:rsid w:val="00902A0B"/>
    <w:rsid w:val="00902A7D"/>
    <w:rsid w:val="0090305A"/>
    <w:rsid w:val="00905752"/>
    <w:rsid w:val="00905DDE"/>
    <w:rsid w:val="00907239"/>
    <w:rsid w:val="009076E0"/>
    <w:rsid w:val="009123C3"/>
    <w:rsid w:val="009125B7"/>
    <w:rsid w:val="00912C54"/>
    <w:rsid w:val="00913C93"/>
    <w:rsid w:val="00916F89"/>
    <w:rsid w:val="00921BCD"/>
    <w:rsid w:val="009230D1"/>
    <w:rsid w:val="00923ECC"/>
    <w:rsid w:val="00924AD9"/>
    <w:rsid w:val="009253B3"/>
    <w:rsid w:val="009253DA"/>
    <w:rsid w:val="00925E60"/>
    <w:rsid w:val="0093084A"/>
    <w:rsid w:val="00932985"/>
    <w:rsid w:val="00932A41"/>
    <w:rsid w:val="00932CA5"/>
    <w:rsid w:val="00932E75"/>
    <w:rsid w:val="00933506"/>
    <w:rsid w:val="00933A1B"/>
    <w:rsid w:val="00933C94"/>
    <w:rsid w:val="009355CB"/>
    <w:rsid w:val="00935777"/>
    <w:rsid w:val="00935A7D"/>
    <w:rsid w:val="00935BB4"/>
    <w:rsid w:val="00935C63"/>
    <w:rsid w:val="0094121F"/>
    <w:rsid w:val="009412CE"/>
    <w:rsid w:val="00941C9C"/>
    <w:rsid w:val="00942A35"/>
    <w:rsid w:val="00945BF4"/>
    <w:rsid w:val="009460D4"/>
    <w:rsid w:val="00946A2E"/>
    <w:rsid w:val="00946B41"/>
    <w:rsid w:val="00946E1E"/>
    <w:rsid w:val="009477B1"/>
    <w:rsid w:val="00947887"/>
    <w:rsid w:val="00950B05"/>
    <w:rsid w:val="00950B3E"/>
    <w:rsid w:val="00951815"/>
    <w:rsid w:val="009522B9"/>
    <w:rsid w:val="009540CD"/>
    <w:rsid w:val="009546A5"/>
    <w:rsid w:val="009547A6"/>
    <w:rsid w:val="00954CFC"/>
    <w:rsid w:val="0095503A"/>
    <w:rsid w:val="00956354"/>
    <w:rsid w:val="00960219"/>
    <w:rsid w:val="0096161C"/>
    <w:rsid w:val="009633E8"/>
    <w:rsid w:val="00963F5F"/>
    <w:rsid w:val="0096625A"/>
    <w:rsid w:val="0096633F"/>
    <w:rsid w:val="00971579"/>
    <w:rsid w:val="00971A79"/>
    <w:rsid w:val="00971F09"/>
    <w:rsid w:val="00972A13"/>
    <w:rsid w:val="00974212"/>
    <w:rsid w:val="009747DE"/>
    <w:rsid w:val="00975521"/>
    <w:rsid w:val="00977008"/>
    <w:rsid w:val="00977032"/>
    <w:rsid w:val="00980A19"/>
    <w:rsid w:val="009828B7"/>
    <w:rsid w:val="00982904"/>
    <w:rsid w:val="00984A4B"/>
    <w:rsid w:val="00984A84"/>
    <w:rsid w:val="00986B14"/>
    <w:rsid w:val="009877A9"/>
    <w:rsid w:val="00987BFE"/>
    <w:rsid w:val="00991943"/>
    <w:rsid w:val="009925DF"/>
    <w:rsid w:val="009935A0"/>
    <w:rsid w:val="009937E4"/>
    <w:rsid w:val="00993903"/>
    <w:rsid w:val="0099466E"/>
    <w:rsid w:val="00994C9D"/>
    <w:rsid w:val="0099598E"/>
    <w:rsid w:val="00997AA5"/>
    <w:rsid w:val="009A1542"/>
    <w:rsid w:val="009A20BB"/>
    <w:rsid w:val="009A2B4F"/>
    <w:rsid w:val="009A3385"/>
    <w:rsid w:val="009A4D38"/>
    <w:rsid w:val="009A53FD"/>
    <w:rsid w:val="009A5D8E"/>
    <w:rsid w:val="009A791A"/>
    <w:rsid w:val="009A7CB9"/>
    <w:rsid w:val="009B08B3"/>
    <w:rsid w:val="009B1140"/>
    <w:rsid w:val="009B1AF6"/>
    <w:rsid w:val="009B4171"/>
    <w:rsid w:val="009B4479"/>
    <w:rsid w:val="009B454C"/>
    <w:rsid w:val="009B4609"/>
    <w:rsid w:val="009B4ACA"/>
    <w:rsid w:val="009B7194"/>
    <w:rsid w:val="009B7E84"/>
    <w:rsid w:val="009B7FE8"/>
    <w:rsid w:val="009C02D3"/>
    <w:rsid w:val="009C2A0D"/>
    <w:rsid w:val="009C2B7B"/>
    <w:rsid w:val="009C3E4E"/>
    <w:rsid w:val="009C4341"/>
    <w:rsid w:val="009C4E08"/>
    <w:rsid w:val="009C587C"/>
    <w:rsid w:val="009C63B3"/>
    <w:rsid w:val="009C789F"/>
    <w:rsid w:val="009D091B"/>
    <w:rsid w:val="009D0A12"/>
    <w:rsid w:val="009D102D"/>
    <w:rsid w:val="009D2028"/>
    <w:rsid w:val="009D2B34"/>
    <w:rsid w:val="009D59BC"/>
    <w:rsid w:val="009D6D1E"/>
    <w:rsid w:val="009D71D0"/>
    <w:rsid w:val="009D7386"/>
    <w:rsid w:val="009E208D"/>
    <w:rsid w:val="009E28C4"/>
    <w:rsid w:val="009E335B"/>
    <w:rsid w:val="009E34E7"/>
    <w:rsid w:val="009E360E"/>
    <w:rsid w:val="009E6828"/>
    <w:rsid w:val="009E7E85"/>
    <w:rsid w:val="009F15A9"/>
    <w:rsid w:val="009F37A7"/>
    <w:rsid w:val="009F4A09"/>
    <w:rsid w:val="009F5CEB"/>
    <w:rsid w:val="009F67B1"/>
    <w:rsid w:val="009F6B08"/>
    <w:rsid w:val="009F7084"/>
    <w:rsid w:val="00A0153D"/>
    <w:rsid w:val="00A01D9E"/>
    <w:rsid w:val="00A04043"/>
    <w:rsid w:val="00A04CA8"/>
    <w:rsid w:val="00A04F6C"/>
    <w:rsid w:val="00A051AD"/>
    <w:rsid w:val="00A053C0"/>
    <w:rsid w:val="00A0627E"/>
    <w:rsid w:val="00A06606"/>
    <w:rsid w:val="00A10391"/>
    <w:rsid w:val="00A10803"/>
    <w:rsid w:val="00A10FCA"/>
    <w:rsid w:val="00A139BB"/>
    <w:rsid w:val="00A13A8E"/>
    <w:rsid w:val="00A15607"/>
    <w:rsid w:val="00A157E2"/>
    <w:rsid w:val="00A1674A"/>
    <w:rsid w:val="00A223C3"/>
    <w:rsid w:val="00A22FF0"/>
    <w:rsid w:val="00A2320E"/>
    <w:rsid w:val="00A2358B"/>
    <w:rsid w:val="00A23EB5"/>
    <w:rsid w:val="00A2426F"/>
    <w:rsid w:val="00A2456E"/>
    <w:rsid w:val="00A24641"/>
    <w:rsid w:val="00A24BF2"/>
    <w:rsid w:val="00A250A1"/>
    <w:rsid w:val="00A261F3"/>
    <w:rsid w:val="00A27FBD"/>
    <w:rsid w:val="00A30E96"/>
    <w:rsid w:val="00A30EB5"/>
    <w:rsid w:val="00A31787"/>
    <w:rsid w:val="00A31B82"/>
    <w:rsid w:val="00A32B18"/>
    <w:rsid w:val="00A33027"/>
    <w:rsid w:val="00A34136"/>
    <w:rsid w:val="00A3606C"/>
    <w:rsid w:val="00A36327"/>
    <w:rsid w:val="00A363FB"/>
    <w:rsid w:val="00A36923"/>
    <w:rsid w:val="00A378AC"/>
    <w:rsid w:val="00A40020"/>
    <w:rsid w:val="00A407AA"/>
    <w:rsid w:val="00A41650"/>
    <w:rsid w:val="00A43E94"/>
    <w:rsid w:val="00A44FAD"/>
    <w:rsid w:val="00A45AE2"/>
    <w:rsid w:val="00A471F6"/>
    <w:rsid w:val="00A47821"/>
    <w:rsid w:val="00A47C46"/>
    <w:rsid w:val="00A47EAA"/>
    <w:rsid w:val="00A47F5B"/>
    <w:rsid w:val="00A47F8B"/>
    <w:rsid w:val="00A51A95"/>
    <w:rsid w:val="00A51BEA"/>
    <w:rsid w:val="00A52279"/>
    <w:rsid w:val="00A527BE"/>
    <w:rsid w:val="00A53584"/>
    <w:rsid w:val="00A53C0B"/>
    <w:rsid w:val="00A53E1D"/>
    <w:rsid w:val="00A54149"/>
    <w:rsid w:val="00A5453D"/>
    <w:rsid w:val="00A54587"/>
    <w:rsid w:val="00A54603"/>
    <w:rsid w:val="00A55FA1"/>
    <w:rsid w:val="00A562CC"/>
    <w:rsid w:val="00A566FA"/>
    <w:rsid w:val="00A5687B"/>
    <w:rsid w:val="00A56F9B"/>
    <w:rsid w:val="00A57240"/>
    <w:rsid w:val="00A61960"/>
    <w:rsid w:val="00A63172"/>
    <w:rsid w:val="00A637C2"/>
    <w:rsid w:val="00A64699"/>
    <w:rsid w:val="00A646C2"/>
    <w:rsid w:val="00A67983"/>
    <w:rsid w:val="00A7050D"/>
    <w:rsid w:val="00A709AE"/>
    <w:rsid w:val="00A719F0"/>
    <w:rsid w:val="00A71CC9"/>
    <w:rsid w:val="00A7258F"/>
    <w:rsid w:val="00A73622"/>
    <w:rsid w:val="00A753A4"/>
    <w:rsid w:val="00A764BD"/>
    <w:rsid w:val="00A76A60"/>
    <w:rsid w:val="00A774C4"/>
    <w:rsid w:val="00A77B58"/>
    <w:rsid w:val="00A77D60"/>
    <w:rsid w:val="00A80A7D"/>
    <w:rsid w:val="00A82121"/>
    <w:rsid w:val="00A82331"/>
    <w:rsid w:val="00A82D38"/>
    <w:rsid w:val="00A83497"/>
    <w:rsid w:val="00A84EC5"/>
    <w:rsid w:val="00A870A4"/>
    <w:rsid w:val="00A879CC"/>
    <w:rsid w:val="00A90464"/>
    <w:rsid w:val="00A90E34"/>
    <w:rsid w:val="00A90FC5"/>
    <w:rsid w:val="00A916BF"/>
    <w:rsid w:val="00A935C6"/>
    <w:rsid w:val="00A9414B"/>
    <w:rsid w:val="00A943A8"/>
    <w:rsid w:val="00A94518"/>
    <w:rsid w:val="00A96438"/>
    <w:rsid w:val="00A96A21"/>
    <w:rsid w:val="00A96D5D"/>
    <w:rsid w:val="00A96ED4"/>
    <w:rsid w:val="00A978FE"/>
    <w:rsid w:val="00AA0704"/>
    <w:rsid w:val="00AA1E38"/>
    <w:rsid w:val="00AA2DED"/>
    <w:rsid w:val="00AA469B"/>
    <w:rsid w:val="00AA4845"/>
    <w:rsid w:val="00AA5B33"/>
    <w:rsid w:val="00AA5E96"/>
    <w:rsid w:val="00AA60D1"/>
    <w:rsid w:val="00AA60E4"/>
    <w:rsid w:val="00AA6371"/>
    <w:rsid w:val="00AA7AB1"/>
    <w:rsid w:val="00AB071B"/>
    <w:rsid w:val="00AB0D2C"/>
    <w:rsid w:val="00AB0E4D"/>
    <w:rsid w:val="00AB176B"/>
    <w:rsid w:val="00AB17B9"/>
    <w:rsid w:val="00AB2E81"/>
    <w:rsid w:val="00AB3149"/>
    <w:rsid w:val="00AB337B"/>
    <w:rsid w:val="00AB379E"/>
    <w:rsid w:val="00AB39F8"/>
    <w:rsid w:val="00AB4040"/>
    <w:rsid w:val="00AB4F51"/>
    <w:rsid w:val="00AB77C5"/>
    <w:rsid w:val="00AB7A78"/>
    <w:rsid w:val="00AB7C30"/>
    <w:rsid w:val="00AC1F6F"/>
    <w:rsid w:val="00AC246E"/>
    <w:rsid w:val="00AC5610"/>
    <w:rsid w:val="00AC6109"/>
    <w:rsid w:val="00AC6D2D"/>
    <w:rsid w:val="00AC6D72"/>
    <w:rsid w:val="00AC7192"/>
    <w:rsid w:val="00AC74D7"/>
    <w:rsid w:val="00AC7782"/>
    <w:rsid w:val="00AC7B6E"/>
    <w:rsid w:val="00AD0A0B"/>
    <w:rsid w:val="00AD1CCF"/>
    <w:rsid w:val="00AD2D6A"/>
    <w:rsid w:val="00AD30D4"/>
    <w:rsid w:val="00AD3633"/>
    <w:rsid w:val="00AD3BAF"/>
    <w:rsid w:val="00AD491C"/>
    <w:rsid w:val="00AD4953"/>
    <w:rsid w:val="00AD539F"/>
    <w:rsid w:val="00AD573D"/>
    <w:rsid w:val="00AD5E67"/>
    <w:rsid w:val="00AD6304"/>
    <w:rsid w:val="00AD640B"/>
    <w:rsid w:val="00AD6F42"/>
    <w:rsid w:val="00AE026B"/>
    <w:rsid w:val="00AE0C19"/>
    <w:rsid w:val="00AE1618"/>
    <w:rsid w:val="00AE28BF"/>
    <w:rsid w:val="00AE29A1"/>
    <w:rsid w:val="00AE34DF"/>
    <w:rsid w:val="00AE44FD"/>
    <w:rsid w:val="00AE600C"/>
    <w:rsid w:val="00AE6424"/>
    <w:rsid w:val="00AE7754"/>
    <w:rsid w:val="00AF02ED"/>
    <w:rsid w:val="00AF0472"/>
    <w:rsid w:val="00AF1454"/>
    <w:rsid w:val="00AF1ACA"/>
    <w:rsid w:val="00AF1C5A"/>
    <w:rsid w:val="00AF1FAE"/>
    <w:rsid w:val="00AF2292"/>
    <w:rsid w:val="00AF3007"/>
    <w:rsid w:val="00AF34FA"/>
    <w:rsid w:val="00AF3886"/>
    <w:rsid w:val="00AF5A99"/>
    <w:rsid w:val="00AF6B06"/>
    <w:rsid w:val="00AF7480"/>
    <w:rsid w:val="00AF7725"/>
    <w:rsid w:val="00AF7933"/>
    <w:rsid w:val="00AF7AE1"/>
    <w:rsid w:val="00AF7B86"/>
    <w:rsid w:val="00AF7BBE"/>
    <w:rsid w:val="00B00CA4"/>
    <w:rsid w:val="00B01C69"/>
    <w:rsid w:val="00B0275C"/>
    <w:rsid w:val="00B028D8"/>
    <w:rsid w:val="00B02A18"/>
    <w:rsid w:val="00B02EFE"/>
    <w:rsid w:val="00B03584"/>
    <w:rsid w:val="00B04517"/>
    <w:rsid w:val="00B053F6"/>
    <w:rsid w:val="00B05DC6"/>
    <w:rsid w:val="00B063A8"/>
    <w:rsid w:val="00B06E2E"/>
    <w:rsid w:val="00B13B61"/>
    <w:rsid w:val="00B1530F"/>
    <w:rsid w:val="00B162B4"/>
    <w:rsid w:val="00B163EC"/>
    <w:rsid w:val="00B164EE"/>
    <w:rsid w:val="00B174C2"/>
    <w:rsid w:val="00B22B26"/>
    <w:rsid w:val="00B2496C"/>
    <w:rsid w:val="00B25212"/>
    <w:rsid w:val="00B256C4"/>
    <w:rsid w:val="00B25C41"/>
    <w:rsid w:val="00B25DCC"/>
    <w:rsid w:val="00B275B8"/>
    <w:rsid w:val="00B30B34"/>
    <w:rsid w:val="00B310BC"/>
    <w:rsid w:val="00B33382"/>
    <w:rsid w:val="00B345E9"/>
    <w:rsid w:val="00B34A48"/>
    <w:rsid w:val="00B354CD"/>
    <w:rsid w:val="00B36E4E"/>
    <w:rsid w:val="00B379BC"/>
    <w:rsid w:val="00B404AC"/>
    <w:rsid w:val="00B40883"/>
    <w:rsid w:val="00B408F0"/>
    <w:rsid w:val="00B4162F"/>
    <w:rsid w:val="00B41C08"/>
    <w:rsid w:val="00B421D5"/>
    <w:rsid w:val="00B42718"/>
    <w:rsid w:val="00B43993"/>
    <w:rsid w:val="00B44116"/>
    <w:rsid w:val="00B4553A"/>
    <w:rsid w:val="00B46C3F"/>
    <w:rsid w:val="00B52086"/>
    <w:rsid w:val="00B5327B"/>
    <w:rsid w:val="00B54685"/>
    <w:rsid w:val="00B546C0"/>
    <w:rsid w:val="00B54B20"/>
    <w:rsid w:val="00B55575"/>
    <w:rsid w:val="00B56562"/>
    <w:rsid w:val="00B56A42"/>
    <w:rsid w:val="00B57E10"/>
    <w:rsid w:val="00B60FA7"/>
    <w:rsid w:val="00B610EF"/>
    <w:rsid w:val="00B61123"/>
    <w:rsid w:val="00B62AEF"/>
    <w:rsid w:val="00B62B53"/>
    <w:rsid w:val="00B63E07"/>
    <w:rsid w:val="00B64A6A"/>
    <w:rsid w:val="00B65824"/>
    <w:rsid w:val="00B70687"/>
    <w:rsid w:val="00B71E56"/>
    <w:rsid w:val="00B71F44"/>
    <w:rsid w:val="00B75272"/>
    <w:rsid w:val="00B770D3"/>
    <w:rsid w:val="00B771B8"/>
    <w:rsid w:val="00B778C1"/>
    <w:rsid w:val="00B77CA2"/>
    <w:rsid w:val="00B80659"/>
    <w:rsid w:val="00B80D86"/>
    <w:rsid w:val="00B81125"/>
    <w:rsid w:val="00B824DC"/>
    <w:rsid w:val="00B829F2"/>
    <w:rsid w:val="00B82AF9"/>
    <w:rsid w:val="00B82FB8"/>
    <w:rsid w:val="00B83B0F"/>
    <w:rsid w:val="00B83F89"/>
    <w:rsid w:val="00B840F6"/>
    <w:rsid w:val="00B84B5A"/>
    <w:rsid w:val="00B84EC1"/>
    <w:rsid w:val="00B86D4C"/>
    <w:rsid w:val="00B87B29"/>
    <w:rsid w:val="00B91107"/>
    <w:rsid w:val="00B91D0F"/>
    <w:rsid w:val="00B9331C"/>
    <w:rsid w:val="00B94231"/>
    <w:rsid w:val="00B95B69"/>
    <w:rsid w:val="00B966F0"/>
    <w:rsid w:val="00B967C7"/>
    <w:rsid w:val="00B97745"/>
    <w:rsid w:val="00BA113D"/>
    <w:rsid w:val="00BA142B"/>
    <w:rsid w:val="00BA2EE2"/>
    <w:rsid w:val="00BA4872"/>
    <w:rsid w:val="00BA5426"/>
    <w:rsid w:val="00BA581F"/>
    <w:rsid w:val="00BA6078"/>
    <w:rsid w:val="00BB0910"/>
    <w:rsid w:val="00BB0E04"/>
    <w:rsid w:val="00BB140A"/>
    <w:rsid w:val="00BB1865"/>
    <w:rsid w:val="00BB19D6"/>
    <w:rsid w:val="00BB2F04"/>
    <w:rsid w:val="00BB369F"/>
    <w:rsid w:val="00BB4BB1"/>
    <w:rsid w:val="00BB4F23"/>
    <w:rsid w:val="00BB599A"/>
    <w:rsid w:val="00BB6A82"/>
    <w:rsid w:val="00BB7057"/>
    <w:rsid w:val="00BC064D"/>
    <w:rsid w:val="00BC06A0"/>
    <w:rsid w:val="00BC08E3"/>
    <w:rsid w:val="00BC11E1"/>
    <w:rsid w:val="00BC134A"/>
    <w:rsid w:val="00BC1E76"/>
    <w:rsid w:val="00BC1F46"/>
    <w:rsid w:val="00BC1F6C"/>
    <w:rsid w:val="00BC277F"/>
    <w:rsid w:val="00BC2E2B"/>
    <w:rsid w:val="00BC3721"/>
    <w:rsid w:val="00BC5403"/>
    <w:rsid w:val="00BC5456"/>
    <w:rsid w:val="00BC5AB3"/>
    <w:rsid w:val="00BC5EF4"/>
    <w:rsid w:val="00BC632E"/>
    <w:rsid w:val="00BC661C"/>
    <w:rsid w:val="00BC674F"/>
    <w:rsid w:val="00BC74CB"/>
    <w:rsid w:val="00BC7D0A"/>
    <w:rsid w:val="00BD0182"/>
    <w:rsid w:val="00BD08C9"/>
    <w:rsid w:val="00BD0FCA"/>
    <w:rsid w:val="00BD1DAE"/>
    <w:rsid w:val="00BD202C"/>
    <w:rsid w:val="00BD289D"/>
    <w:rsid w:val="00BD3032"/>
    <w:rsid w:val="00BD34AB"/>
    <w:rsid w:val="00BD387D"/>
    <w:rsid w:val="00BD3D62"/>
    <w:rsid w:val="00BD4222"/>
    <w:rsid w:val="00BD56D0"/>
    <w:rsid w:val="00BD59C9"/>
    <w:rsid w:val="00BD6F2D"/>
    <w:rsid w:val="00BD7B6F"/>
    <w:rsid w:val="00BE0165"/>
    <w:rsid w:val="00BE04FC"/>
    <w:rsid w:val="00BE1F5D"/>
    <w:rsid w:val="00BE20D1"/>
    <w:rsid w:val="00BE2448"/>
    <w:rsid w:val="00BE266A"/>
    <w:rsid w:val="00BE54BE"/>
    <w:rsid w:val="00BE63E2"/>
    <w:rsid w:val="00BE6E30"/>
    <w:rsid w:val="00BE72CD"/>
    <w:rsid w:val="00BE7DA6"/>
    <w:rsid w:val="00BF2144"/>
    <w:rsid w:val="00BF21E8"/>
    <w:rsid w:val="00BF2C7A"/>
    <w:rsid w:val="00BF4659"/>
    <w:rsid w:val="00BF4FC2"/>
    <w:rsid w:val="00BF5428"/>
    <w:rsid w:val="00BF58AB"/>
    <w:rsid w:val="00BF6832"/>
    <w:rsid w:val="00BF6916"/>
    <w:rsid w:val="00BF7B2D"/>
    <w:rsid w:val="00BF7C80"/>
    <w:rsid w:val="00BF7FC1"/>
    <w:rsid w:val="00C00C6D"/>
    <w:rsid w:val="00C011E3"/>
    <w:rsid w:val="00C01218"/>
    <w:rsid w:val="00C0260F"/>
    <w:rsid w:val="00C031D6"/>
    <w:rsid w:val="00C03570"/>
    <w:rsid w:val="00C03646"/>
    <w:rsid w:val="00C03B12"/>
    <w:rsid w:val="00C03E21"/>
    <w:rsid w:val="00C05A65"/>
    <w:rsid w:val="00C07D98"/>
    <w:rsid w:val="00C10E7C"/>
    <w:rsid w:val="00C1198F"/>
    <w:rsid w:val="00C11DB9"/>
    <w:rsid w:val="00C128B0"/>
    <w:rsid w:val="00C13971"/>
    <w:rsid w:val="00C14A5A"/>
    <w:rsid w:val="00C14EFA"/>
    <w:rsid w:val="00C15E7E"/>
    <w:rsid w:val="00C16B66"/>
    <w:rsid w:val="00C17374"/>
    <w:rsid w:val="00C174B2"/>
    <w:rsid w:val="00C17B8B"/>
    <w:rsid w:val="00C21106"/>
    <w:rsid w:val="00C218B8"/>
    <w:rsid w:val="00C221A8"/>
    <w:rsid w:val="00C23A0F"/>
    <w:rsid w:val="00C23D8A"/>
    <w:rsid w:val="00C25214"/>
    <w:rsid w:val="00C25D98"/>
    <w:rsid w:val="00C2610F"/>
    <w:rsid w:val="00C262DD"/>
    <w:rsid w:val="00C26951"/>
    <w:rsid w:val="00C30443"/>
    <w:rsid w:val="00C31865"/>
    <w:rsid w:val="00C31D77"/>
    <w:rsid w:val="00C3272F"/>
    <w:rsid w:val="00C33173"/>
    <w:rsid w:val="00C33E1C"/>
    <w:rsid w:val="00C34A77"/>
    <w:rsid w:val="00C378A1"/>
    <w:rsid w:val="00C37938"/>
    <w:rsid w:val="00C37F90"/>
    <w:rsid w:val="00C40E30"/>
    <w:rsid w:val="00C41742"/>
    <w:rsid w:val="00C41BF0"/>
    <w:rsid w:val="00C420F0"/>
    <w:rsid w:val="00C427F2"/>
    <w:rsid w:val="00C42B53"/>
    <w:rsid w:val="00C43D42"/>
    <w:rsid w:val="00C4550C"/>
    <w:rsid w:val="00C455DB"/>
    <w:rsid w:val="00C45D2A"/>
    <w:rsid w:val="00C46011"/>
    <w:rsid w:val="00C46D70"/>
    <w:rsid w:val="00C50AC8"/>
    <w:rsid w:val="00C50C00"/>
    <w:rsid w:val="00C51C19"/>
    <w:rsid w:val="00C525C9"/>
    <w:rsid w:val="00C52D05"/>
    <w:rsid w:val="00C53965"/>
    <w:rsid w:val="00C53E45"/>
    <w:rsid w:val="00C54909"/>
    <w:rsid w:val="00C54C55"/>
    <w:rsid w:val="00C5557A"/>
    <w:rsid w:val="00C55954"/>
    <w:rsid w:val="00C55A99"/>
    <w:rsid w:val="00C55C1A"/>
    <w:rsid w:val="00C56724"/>
    <w:rsid w:val="00C60402"/>
    <w:rsid w:val="00C61E9D"/>
    <w:rsid w:val="00C62653"/>
    <w:rsid w:val="00C62DE7"/>
    <w:rsid w:val="00C6490E"/>
    <w:rsid w:val="00C653A0"/>
    <w:rsid w:val="00C66E9E"/>
    <w:rsid w:val="00C67827"/>
    <w:rsid w:val="00C7069E"/>
    <w:rsid w:val="00C71A98"/>
    <w:rsid w:val="00C72FC6"/>
    <w:rsid w:val="00C732EE"/>
    <w:rsid w:val="00C74490"/>
    <w:rsid w:val="00C759A7"/>
    <w:rsid w:val="00C75EBC"/>
    <w:rsid w:val="00C767C4"/>
    <w:rsid w:val="00C76B7D"/>
    <w:rsid w:val="00C778EE"/>
    <w:rsid w:val="00C77917"/>
    <w:rsid w:val="00C81D7E"/>
    <w:rsid w:val="00C822E5"/>
    <w:rsid w:val="00C85DDA"/>
    <w:rsid w:val="00C85EDD"/>
    <w:rsid w:val="00C90101"/>
    <w:rsid w:val="00C90785"/>
    <w:rsid w:val="00C92E5E"/>
    <w:rsid w:val="00C93FAD"/>
    <w:rsid w:val="00C942B4"/>
    <w:rsid w:val="00C94BA1"/>
    <w:rsid w:val="00C94E37"/>
    <w:rsid w:val="00C956DE"/>
    <w:rsid w:val="00C963D2"/>
    <w:rsid w:val="00C96DB8"/>
    <w:rsid w:val="00C96F93"/>
    <w:rsid w:val="00C97B81"/>
    <w:rsid w:val="00CA00FC"/>
    <w:rsid w:val="00CA0170"/>
    <w:rsid w:val="00CA1455"/>
    <w:rsid w:val="00CA2A22"/>
    <w:rsid w:val="00CA2CD1"/>
    <w:rsid w:val="00CA42D8"/>
    <w:rsid w:val="00CA4A16"/>
    <w:rsid w:val="00CA5920"/>
    <w:rsid w:val="00CA6918"/>
    <w:rsid w:val="00CB41B8"/>
    <w:rsid w:val="00CB468E"/>
    <w:rsid w:val="00CB47A0"/>
    <w:rsid w:val="00CB4FBD"/>
    <w:rsid w:val="00CB7114"/>
    <w:rsid w:val="00CC125B"/>
    <w:rsid w:val="00CC3966"/>
    <w:rsid w:val="00CC3AA7"/>
    <w:rsid w:val="00CC3BDC"/>
    <w:rsid w:val="00CC3BE5"/>
    <w:rsid w:val="00CC4A55"/>
    <w:rsid w:val="00CC4E94"/>
    <w:rsid w:val="00CC526F"/>
    <w:rsid w:val="00CC5CC9"/>
    <w:rsid w:val="00CC68B6"/>
    <w:rsid w:val="00CC6964"/>
    <w:rsid w:val="00CC6FB9"/>
    <w:rsid w:val="00CC7A89"/>
    <w:rsid w:val="00CC7B72"/>
    <w:rsid w:val="00CD6025"/>
    <w:rsid w:val="00CD68BF"/>
    <w:rsid w:val="00CD7421"/>
    <w:rsid w:val="00CD7623"/>
    <w:rsid w:val="00CE11AE"/>
    <w:rsid w:val="00CE1D47"/>
    <w:rsid w:val="00CE2240"/>
    <w:rsid w:val="00CE2579"/>
    <w:rsid w:val="00CE284D"/>
    <w:rsid w:val="00CE3A5A"/>
    <w:rsid w:val="00CE3CB7"/>
    <w:rsid w:val="00CE3CE7"/>
    <w:rsid w:val="00CE6A86"/>
    <w:rsid w:val="00CF0126"/>
    <w:rsid w:val="00CF1292"/>
    <w:rsid w:val="00CF3917"/>
    <w:rsid w:val="00CF4F2D"/>
    <w:rsid w:val="00CF72EB"/>
    <w:rsid w:val="00CF741E"/>
    <w:rsid w:val="00D018C3"/>
    <w:rsid w:val="00D01F3F"/>
    <w:rsid w:val="00D02F06"/>
    <w:rsid w:val="00D0361E"/>
    <w:rsid w:val="00D03681"/>
    <w:rsid w:val="00D04200"/>
    <w:rsid w:val="00D05B3D"/>
    <w:rsid w:val="00D05C4F"/>
    <w:rsid w:val="00D10DFD"/>
    <w:rsid w:val="00D11A55"/>
    <w:rsid w:val="00D13110"/>
    <w:rsid w:val="00D1463E"/>
    <w:rsid w:val="00D15544"/>
    <w:rsid w:val="00D15A18"/>
    <w:rsid w:val="00D16E05"/>
    <w:rsid w:val="00D209EA"/>
    <w:rsid w:val="00D20D89"/>
    <w:rsid w:val="00D2278D"/>
    <w:rsid w:val="00D22944"/>
    <w:rsid w:val="00D24688"/>
    <w:rsid w:val="00D24A0D"/>
    <w:rsid w:val="00D24D65"/>
    <w:rsid w:val="00D2607B"/>
    <w:rsid w:val="00D2628F"/>
    <w:rsid w:val="00D262D9"/>
    <w:rsid w:val="00D269FB"/>
    <w:rsid w:val="00D27FCD"/>
    <w:rsid w:val="00D3165C"/>
    <w:rsid w:val="00D317EC"/>
    <w:rsid w:val="00D318D9"/>
    <w:rsid w:val="00D31D06"/>
    <w:rsid w:val="00D331AB"/>
    <w:rsid w:val="00D33E02"/>
    <w:rsid w:val="00D33F73"/>
    <w:rsid w:val="00D342A5"/>
    <w:rsid w:val="00D3430F"/>
    <w:rsid w:val="00D35802"/>
    <w:rsid w:val="00D36F48"/>
    <w:rsid w:val="00D3769E"/>
    <w:rsid w:val="00D40DCB"/>
    <w:rsid w:val="00D40E42"/>
    <w:rsid w:val="00D41C33"/>
    <w:rsid w:val="00D41D37"/>
    <w:rsid w:val="00D4405B"/>
    <w:rsid w:val="00D44D56"/>
    <w:rsid w:val="00D45BE2"/>
    <w:rsid w:val="00D464BE"/>
    <w:rsid w:val="00D46580"/>
    <w:rsid w:val="00D467EB"/>
    <w:rsid w:val="00D47FA8"/>
    <w:rsid w:val="00D50F54"/>
    <w:rsid w:val="00D51331"/>
    <w:rsid w:val="00D5501E"/>
    <w:rsid w:val="00D55CAB"/>
    <w:rsid w:val="00D55CFB"/>
    <w:rsid w:val="00D56A29"/>
    <w:rsid w:val="00D574A1"/>
    <w:rsid w:val="00D57705"/>
    <w:rsid w:val="00D6027E"/>
    <w:rsid w:val="00D60F48"/>
    <w:rsid w:val="00D60F75"/>
    <w:rsid w:val="00D6128C"/>
    <w:rsid w:val="00D61829"/>
    <w:rsid w:val="00D62CAE"/>
    <w:rsid w:val="00D638C7"/>
    <w:rsid w:val="00D63B2C"/>
    <w:rsid w:val="00D644DE"/>
    <w:rsid w:val="00D64C9D"/>
    <w:rsid w:val="00D65BFC"/>
    <w:rsid w:val="00D66AEC"/>
    <w:rsid w:val="00D66BFA"/>
    <w:rsid w:val="00D66C2E"/>
    <w:rsid w:val="00D674B2"/>
    <w:rsid w:val="00D70AD8"/>
    <w:rsid w:val="00D70C4A"/>
    <w:rsid w:val="00D711B0"/>
    <w:rsid w:val="00D715D1"/>
    <w:rsid w:val="00D721D9"/>
    <w:rsid w:val="00D74B92"/>
    <w:rsid w:val="00D8027D"/>
    <w:rsid w:val="00D80982"/>
    <w:rsid w:val="00D809BC"/>
    <w:rsid w:val="00D80B31"/>
    <w:rsid w:val="00D81193"/>
    <w:rsid w:val="00D82872"/>
    <w:rsid w:val="00D83965"/>
    <w:rsid w:val="00D8597D"/>
    <w:rsid w:val="00D86525"/>
    <w:rsid w:val="00D87783"/>
    <w:rsid w:val="00D91405"/>
    <w:rsid w:val="00D91800"/>
    <w:rsid w:val="00D92196"/>
    <w:rsid w:val="00D92E8C"/>
    <w:rsid w:val="00DA06F7"/>
    <w:rsid w:val="00DA096D"/>
    <w:rsid w:val="00DA1391"/>
    <w:rsid w:val="00DA1A87"/>
    <w:rsid w:val="00DA1F16"/>
    <w:rsid w:val="00DA20C8"/>
    <w:rsid w:val="00DA2B6C"/>
    <w:rsid w:val="00DA33A3"/>
    <w:rsid w:val="00DA3421"/>
    <w:rsid w:val="00DA3D03"/>
    <w:rsid w:val="00DA54C5"/>
    <w:rsid w:val="00DA7324"/>
    <w:rsid w:val="00DB024C"/>
    <w:rsid w:val="00DB0471"/>
    <w:rsid w:val="00DB07DA"/>
    <w:rsid w:val="00DB1414"/>
    <w:rsid w:val="00DB1D4C"/>
    <w:rsid w:val="00DB1D66"/>
    <w:rsid w:val="00DB2595"/>
    <w:rsid w:val="00DB25F6"/>
    <w:rsid w:val="00DB28E8"/>
    <w:rsid w:val="00DB3D6D"/>
    <w:rsid w:val="00DB432A"/>
    <w:rsid w:val="00DB6D0C"/>
    <w:rsid w:val="00DB6D1D"/>
    <w:rsid w:val="00DB779D"/>
    <w:rsid w:val="00DB792B"/>
    <w:rsid w:val="00DB7E83"/>
    <w:rsid w:val="00DC0AC0"/>
    <w:rsid w:val="00DC11EB"/>
    <w:rsid w:val="00DC155A"/>
    <w:rsid w:val="00DC2E74"/>
    <w:rsid w:val="00DC3B14"/>
    <w:rsid w:val="00DC595F"/>
    <w:rsid w:val="00DC695C"/>
    <w:rsid w:val="00DC7C5D"/>
    <w:rsid w:val="00DD0B68"/>
    <w:rsid w:val="00DD4C75"/>
    <w:rsid w:val="00DD512F"/>
    <w:rsid w:val="00DD5666"/>
    <w:rsid w:val="00DD5BCC"/>
    <w:rsid w:val="00DD61D3"/>
    <w:rsid w:val="00DD677D"/>
    <w:rsid w:val="00DD688C"/>
    <w:rsid w:val="00DD7859"/>
    <w:rsid w:val="00DE003B"/>
    <w:rsid w:val="00DE2A0C"/>
    <w:rsid w:val="00DE2AEF"/>
    <w:rsid w:val="00DE34CA"/>
    <w:rsid w:val="00DE3E0F"/>
    <w:rsid w:val="00DE4F38"/>
    <w:rsid w:val="00DE5B6C"/>
    <w:rsid w:val="00DE5CC1"/>
    <w:rsid w:val="00DE76CF"/>
    <w:rsid w:val="00DE776A"/>
    <w:rsid w:val="00DF0B9E"/>
    <w:rsid w:val="00DF29B1"/>
    <w:rsid w:val="00DF3897"/>
    <w:rsid w:val="00DF4652"/>
    <w:rsid w:val="00DF50A2"/>
    <w:rsid w:val="00E0049E"/>
    <w:rsid w:val="00E00656"/>
    <w:rsid w:val="00E05154"/>
    <w:rsid w:val="00E05AEB"/>
    <w:rsid w:val="00E06B8A"/>
    <w:rsid w:val="00E11BD8"/>
    <w:rsid w:val="00E11DB6"/>
    <w:rsid w:val="00E12150"/>
    <w:rsid w:val="00E12342"/>
    <w:rsid w:val="00E12651"/>
    <w:rsid w:val="00E13435"/>
    <w:rsid w:val="00E14746"/>
    <w:rsid w:val="00E15505"/>
    <w:rsid w:val="00E1556F"/>
    <w:rsid w:val="00E1589C"/>
    <w:rsid w:val="00E15BB4"/>
    <w:rsid w:val="00E15C65"/>
    <w:rsid w:val="00E16020"/>
    <w:rsid w:val="00E16714"/>
    <w:rsid w:val="00E167B7"/>
    <w:rsid w:val="00E17942"/>
    <w:rsid w:val="00E17B54"/>
    <w:rsid w:val="00E206A1"/>
    <w:rsid w:val="00E21056"/>
    <w:rsid w:val="00E244D7"/>
    <w:rsid w:val="00E2499B"/>
    <w:rsid w:val="00E260EC"/>
    <w:rsid w:val="00E30976"/>
    <w:rsid w:val="00E314DF"/>
    <w:rsid w:val="00E31713"/>
    <w:rsid w:val="00E32E9C"/>
    <w:rsid w:val="00E342CE"/>
    <w:rsid w:val="00E358FF"/>
    <w:rsid w:val="00E36CEA"/>
    <w:rsid w:val="00E36E8C"/>
    <w:rsid w:val="00E37A7F"/>
    <w:rsid w:val="00E40141"/>
    <w:rsid w:val="00E4014B"/>
    <w:rsid w:val="00E41825"/>
    <w:rsid w:val="00E42E13"/>
    <w:rsid w:val="00E44EA8"/>
    <w:rsid w:val="00E45010"/>
    <w:rsid w:val="00E463B9"/>
    <w:rsid w:val="00E46516"/>
    <w:rsid w:val="00E46747"/>
    <w:rsid w:val="00E473D5"/>
    <w:rsid w:val="00E51C90"/>
    <w:rsid w:val="00E52614"/>
    <w:rsid w:val="00E567A6"/>
    <w:rsid w:val="00E56C2D"/>
    <w:rsid w:val="00E56F07"/>
    <w:rsid w:val="00E57E40"/>
    <w:rsid w:val="00E60662"/>
    <w:rsid w:val="00E60A8B"/>
    <w:rsid w:val="00E618A7"/>
    <w:rsid w:val="00E62037"/>
    <w:rsid w:val="00E623DA"/>
    <w:rsid w:val="00E624E2"/>
    <w:rsid w:val="00E631AD"/>
    <w:rsid w:val="00E656FC"/>
    <w:rsid w:val="00E65993"/>
    <w:rsid w:val="00E65FE5"/>
    <w:rsid w:val="00E670DE"/>
    <w:rsid w:val="00E67800"/>
    <w:rsid w:val="00E7029E"/>
    <w:rsid w:val="00E70831"/>
    <w:rsid w:val="00E70FA4"/>
    <w:rsid w:val="00E71400"/>
    <w:rsid w:val="00E71794"/>
    <w:rsid w:val="00E741B0"/>
    <w:rsid w:val="00E753D3"/>
    <w:rsid w:val="00E75C3B"/>
    <w:rsid w:val="00E77A8D"/>
    <w:rsid w:val="00E77D3C"/>
    <w:rsid w:val="00E80326"/>
    <w:rsid w:val="00E8048D"/>
    <w:rsid w:val="00E8241B"/>
    <w:rsid w:val="00E826F0"/>
    <w:rsid w:val="00E8344F"/>
    <w:rsid w:val="00E83AAA"/>
    <w:rsid w:val="00E84156"/>
    <w:rsid w:val="00E84BCC"/>
    <w:rsid w:val="00E85F40"/>
    <w:rsid w:val="00E872FE"/>
    <w:rsid w:val="00E87734"/>
    <w:rsid w:val="00E87CD6"/>
    <w:rsid w:val="00E90357"/>
    <w:rsid w:val="00E90B70"/>
    <w:rsid w:val="00E935CE"/>
    <w:rsid w:val="00EA001D"/>
    <w:rsid w:val="00EA094D"/>
    <w:rsid w:val="00EA105F"/>
    <w:rsid w:val="00EA2A0B"/>
    <w:rsid w:val="00EA2F82"/>
    <w:rsid w:val="00EA4EEE"/>
    <w:rsid w:val="00EA568D"/>
    <w:rsid w:val="00EA5874"/>
    <w:rsid w:val="00EA5C5C"/>
    <w:rsid w:val="00EA6832"/>
    <w:rsid w:val="00EB0939"/>
    <w:rsid w:val="00EB09E5"/>
    <w:rsid w:val="00EB0E8C"/>
    <w:rsid w:val="00EB2961"/>
    <w:rsid w:val="00EB394D"/>
    <w:rsid w:val="00EB3AA3"/>
    <w:rsid w:val="00EB3AAE"/>
    <w:rsid w:val="00EB3F3D"/>
    <w:rsid w:val="00EB45D4"/>
    <w:rsid w:val="00EB4936"/>
    <w:rsid w:val="00EB5FEC"/>
    <w:rsid w:val="00EB61B7"/>
    <w:rsid w:val="00EB7BDB"/>
    <w:rsid w:val="00EC08A7"/>
    <w:rsid w:val="00EC195B"/>
    <w:rsid w:val="00EC32C2"/>
    <w:rsid w:val="00EC4A27"/>
    <w:rsid w:val="00EC4BF8"/>
    <w:rsid w:val="00EC50AB"/>
    <w:rsid w:val="00EC59A4"/>
    <w:rsid w:val="00EC5FCF"/>
    <w:rsid w:val="00EC6D1A"/>
    <w:rsid w:val="00ED047D"/>
    <w:rsid w:val="00ED160E"/>
    <w:rsid w:val="00ED4AA2"/>
    <w:rsid w:val="00ED5130"/>
    <w:rsid w:val="00ED58F5"/>
    <w:rsid w:val="00ED5A6A"/>
    <w:rsid w:val="00ED6EA9"/>
    <w:rsid w:val="00ED7588"/>
    <w:rsid w:val="00ED798D"/>
    <w:rsid w:val="00EE0602"/>
    <w:rsid w:val="00EE0F27"/>
    <w:rsid w:val="00EE157C"/>
    <w:rsid w:val="00EE2330"/>
    <w:rsid w:val="00EE2AAD"/>
    <w:rsid w:val="00EE38CF"/>
    <w:rsid w:val="00EE517D"/>
    <w:rsid w:val="00EE5419"/>
    <w:rsid w:val="00EE6BA5"/>
    <w:rsid w:val="00EE7EBC"/>
    <w:rsid w:val="00EF037B"/>
    <w:rsid w:val="00EF21DD"/>
    <w:rsid w:val="00EF2872"/>
    <w:rsid w:val="00EF28E7"/>
    <w:rsid w:val="00EF3411"/>
    <w:rsid w:val="00EF35F8"/>
    <w:rsid w:val="00EF377C"/>
    <w:rsid w:val="00EF4B0B"/>
    <w:rsid w:val="00EF4D2C"/>
    <w:rsid w:val="00EF503A"/>
    <w:rsid w:val="00EF525F"/>
    <w:rsid w:val="00EF654A"/>
    <w:rsid w:val="00EF7320"/>
    <w:rsid w:val="00EF75CD"/>
    <w:rsid w:val="00F0277F"/>
    <w:rsid w:val="00F02807"/>
    <w:rsid w:val="00F033B2"/>
    <w:rsid w:val="00F04422"/>
    <w:rsid w:val="00F0496D"/>
    <w:rsid w:val="00F05792"/>
    <w:rsid w:val="00F06D7F"/>
    <w:rsid w:val="00F07D5E"/>
    <w:rsid w:val="00F1070D"/>
    <w:rsid w:val="00F11D5E"/>
    <w:rsid w:val="00F1243F"/>
    <w:rsid w:val="00F130C5"/>
    <w:rsid w:val="00F14170"/>
    <w:rsid w:val="00F141C2"/>
    <w:rsid w:val="00F14314"/>
    <w:rsid w:val="00F160F8"/>
    <w:rsid w:val="00F16B26"/>
    <w:rsid w:val="00F2103E"/>
    <w:rsid w:val="00F2188B"/>
    <w:rsid w:val="00F21AC4"/>
    <w:rsid w:val="00F22456"/>
    <w:rsid w:val="00F22A10"/>
    <w:rsid w:val="00F23076"/>
    <w:rsid w:val="00F237CE"/>
    <w:rsid w:val="00F243BC"/>
    <w:rsid w:val="00F24CDE"/>
    <w:rsid w:val="00F25A7D"/>
    <w:rsid w:val="00F26734"/>
    <w:rsid w:val="00F2680F"/>
    <w:rsid w:val="00F30197"/>
    <w:rsid w:val="00F30309"/>
    <w:rsid w:val="00F311AE"/>
    <w:rsid w:val="00F317F0"/>
    <w:rsid w:val="00F31C1B"/>
    <w:rsid w:val="00F31C60"/>
    <w:rsid w:val="00F333F5"/>
    <w:rsid w:val="00F34AE8"/>
    <w:rsid w:val="00F36453"/>
    <w:rsid w:val="00F3664A"/>
    <w:rsid w:val="00F3679E"/>
    <w:rsid w:val="00F36948"/>
    <w:rsid w:val="00F3772B"/>
    <w:rsid w:val="00F40354"/>
    <w:rsid w:val="00F407B4"/>
    <w:rsid w:val="00F4121F"/>
    <w:rsid w:val="00F4159E"/>
    <w:rsid w:val="00F415FA"/>
    <w:rsid w:val="00F42530"/>
    <w:rsid w:val="00F44517"/>
    <w:rsid w:val="00F45481"/>
    <w:rsid w:val="00F456AE"/>
    <w:rsid w:val="00F456F0"/>
    <w:rsid w:val="00F45814"/>
    <w:rsid w:val="00F45D12"/>
    <w:rsid w:val="00F46057"/>
    <w:rsid w:val="00F467AC"/>
    <w:rsid w:val="00F46E61"/>
    <w:rsid w:val="00F47415"/>
    <w:rsid w:val="00F501CA"/>
    <w:rsid w:val="00F50524"/>
    <w:rsid w:val="00F50CEC"/>
    <w:rsid w:val="00F51355"/>
    <w:rsid w:val="00F51733"/>
    <w:rsid w:val="00F52CA6"/>
    <w:rsid w:val="00F534D1"/>
    <w:rsid w:val="00F55F1E"/>
    <w:rsid w:val="00F57C34"/>
    <w:rsid w:val="00F628ED"/>
    <w:rsid w:val="00F62C79"/>
    <w:rsid w:val="00F63922"/>
    <w:rsid w:val="00F63F2F"/>
    <w:rsid w:val="00F642B2"/>
    <w:rsid w:val="00F64896"/>
    <w:rsid w:val="00F64C27"/>
    <w:rsid w:val="00F6548B"/>
    <w:rsid w:val="00F65F62"/>
    <w:rsid w:val="00F66518"/>
    <w:rsid w:val="00F67407"/>
    <w:rsid w:val="00F67A0A"/>
    <w:rsid w:val="00F70946"/>
    <w:rsid w:val="00F70A36"/>
    <w:rsid w:val="00F70D97"/>
    <w:rsid w:val="00F71473"/>
    <w:rsid w:val="00F740D9"/>
    <w:rsid w:val="00F74466"/>
    <w:rsid w:val="00F765F5"/>
    <w:rsid w:val="00F76E06"/>
    <w:rsid w:val="00F77C65"/>
    <w:rsid w:val="00F809A2"/>
    <w:rsid w:val="00F80E49"/>
    <w:rsid w:val="00F8125C"/>
    <w:rsid w:val="00F81405"/>
    <w:rsid w:val="00F81DF6"/>
    <w:rsid w:val="00F831C4"/>
    <w:rsid w:val="00F84D31"/>
    <w:rsid w:val="00F8594A"/>
    <w:rsid w:val="00F86CA7"/>
    <w:rsid w:val="00F87244"/>
    <w:rsid w:val="00F8773C"/>
    <w:rsid w:val="00F903F9"/>
    <w:rsid w:val="00F90D7E"/>
    <w:rsid w:val="00F912BA"/>
    <w:rsid w:val="00F917C6"/>
    <w:rsid w:val="00F9238F"/>
    <w:rsid w:val="00F92832"/>
    <w:rsid w:val="00F92907"/>
    <w:rsid w:val="00F9410D"/>
    <w:rsid w:val="00F94CDD"/>
    <w:rsid w:val="00F952B8"/>
    <w:rsid w:val="00F967A3"/>
    <w:rsid w:val="00F97CD5"/>
    <w:rsid w:val="00FA21C0"/>
    <w:rsid w:val="00FA28BA"/>
    <w:rsid w:val="00FA2C2B"/>
    <w:rsid w:val="00FA34E1"/>
    <w:rsid w:val="00FA469A"/>
    <w:rsid w:val="00FA67A7"/>
    <w:rsid w:val="00FA6A28"/>
    <w:rsid w:val="00FA6B6B"/>
    <w:rsid w:val="00FA7684"/>
    <w:rsid w:val="00FA7B2E"/>
    <w:rsid w:val="00FA7B6E"/>
    <w:rsid w:val="00FB1F83"/>
    <w:rsid w:val="00FB2320"/>
    <w:rsid w:val="00FB314E"/>
    <w:rsid w:val="00FB5949"/>
    <w:rsid w:val="00FB5A14"/>
    <w:rsid w:val="00FB615D"/>
    <w:rsid w:val="00FB668B"/>
    <w:rsid w:val="00FB6849"/>
    <w:rsid w:val="00FB738B"/>
    <w:rsid w:val="00FB7442"/>
    <w:rsid w:val="00FB74DB"/>
    <w:rsid w:val="00FB783C"/>
    <w:rsid w:val="00FB7AC9"/>
    <w:rsid w:val="00FC0ABC"/>
    <w:rsid w:val="00FC2D78"/>
    <w:rsid w:val="00FC3C0D"/>
    <w:rsid w:val="00FC778E"/>
    <w:rsid w:val="00FD0229"/>
    <w:rsid w:val="00FD03BE"/>
    <w:rsid w:val="00FD0721"/>
    <w:rsid w:val="00FD090A"/>
    <w:rsid w:val="00FD10A3"/>
    <w:rsid w:val="00FD12B0"/>
    <w:rsid w:val="00FD2674"/>
    <w:rsid w:val="00FD2CC2"/>
    <w:rsid w:val="00FD3D7B"/>
    <w:rsid w:val="00FD5441"/>
    <w:rsid w:val="00FD55D0"/>
    <w:rsid w:val="00FD5754"/>
    <w:rsid w:val="00FD5EF5"/>
    <w:rsid w:val="00FD5FAE"/>
    <w:rsid w:val="00FD6753"/>
    <w:rsid w:val="00FE23FD"/>
    <w:rsid w:val="00FE24D4"/>
    <w:rsid w:val="00FE31BE"/>
    <w:rsid w:val="00FE36DF"/>
    <w:rsid w:val="00FE374B"/>
    <w:rsid w:val="00FE3B92"/>
    <w:rsid w:val="00FE4AC5"/>
    <w:rsid w:val="00FE53EC"/>
    <w:rsid w:val="00FE569E"/>
    <w:rsid w:val="00FE57A2"/>
    <w:rsid w:val="00FE605C"/>
    <w:rsid w:val="00FE66E3"/>
    <w:rsid w:val="00FE7698"/>
    <w:rsid w:val="00FE7DCD"/>
    <w:rsid w:val="00FF009F"/>
    <w:rsid w:val="00FF2FE0"/>
    <w:rsid w:val="00FF3D0A"/>
    <w:rsid w:val="00FF5779"/>
    <w:rsid w:val="00FF60BE"/>
    <w:rsid w:val="00FF623F"/>
    <w:rsid w:val="00FF627A"/>
    <w:rsid w:val="00FF7791"/>
    <w:rsid w:val="00FF7D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3B20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9" w:unhideWhenUsed="0" w:qFormat="1"/>
    <w:lsdException w:name="heading 4" w:locked="1" w:semiHidden="0" w:uiPriority="9" w:unhideWhenUsed="0" w:qFormat="1"/>
    <w:lsdException w:name="heading 5" w:locked="1" w:semiHidden="0" w:uiPriority="9" w:unhideWhenUsed="0" w:qFormat="1"/>
    <w:lsdException w:name="heading 6" w:locked="1" w:semiHidden="0" w:uiPriority="9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9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locked="1" w:semiHidden="0" w:unhideWhenUsed="0"/>
    <w:lsdException w:name="caption" w:locked="1" w:uiPriority="0" w:qFormat="1"/>
    <w:lsdException w:name="footnote reference" w:uiPriority="0"/>
    <w:lsdException w:name="List" w:uiPriority="0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Body Text Indent 2" w:uiPriority="0"/>
    <w:lsdException w:name="Block Text" w:uiPriority="0"/>
    <w:lsdException w:name="Hyperlink" w:locked="1" w:semiHidden="0" w:uiPriority="0" w:unhideWhenUsed="0"/>
    <w:lsdException w:name="FollowedHyperlink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Document Map" w:uiPriority="0"/>
    <w:lsdException w:name="Plain Text" w:uiPriority="0"/>
    <w:lsdException w:name="HTML Top of Form" w:uiPriority="0"/>
    <w:lsdException w:name="HTML Bottom of Form" w:uiPriority="0"/>
    <w:lsdException w:name="Normal (Web)" w:qFormat="1"/>
    <w:lsdException w:name="Table Grid" w:semiHidden="0" w:uiPriority="39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B7AC9"/>
  </w:style>
  <w:style w:type="paragraph" w:styleId="10">
    <w:name w:val="heading 1"/>
    <w:basedOn w:val="a0"/>
    <w:next w:val="a0"/>
    <w:link w:val="11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0"/>
    <w:next w:val="a0"/>
    <w:link w:val="20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0"/>
    <w:next w:val="a0"/>
    <w:link w:val="30"/>
    <w:uiPriority w:val="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0"/>
    <w:next w:val="a0"/>
    <w:link w:val="40"/>
    <w:uiPriority w:val="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0"/>
    <w:next w:val="a0"/>
    <w:link w:val="50"/>
    <w:uiPriority w:val="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link w:val="60"/>
    <w:uiPriority w:val="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0"/>
    <w:next w:val="a0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0"/>
    <w:next w:val="a0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uiPriority w:val="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link w:val="10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rsid w:val="00A2277E"/>
    <w:rPr>
      <w:rFonts w:ascii="Cambria" w:eastAsia="Times New Roman" w:hAnsi="Cambria" w:cs="Times New Roman"/>
    </w:rPr>
  </w:style>
  <w:style w:type="paragraph" w:styleId="a4">
    <w:name w:val="Body Text"/>
    <w:basedOn w:val="a0"/>
    <w:link w:val="a5"/>
    <w:rsid w:val="00FB7AC9"/>
    <w:pPr>
      <w:ind w:right="-766"/>
      <w:jc w:val="center"/>
    </w:pPr>
    <w:rPr>
      <w:sz w:val="24"/>
    </w:rPr>
  </w:style>
  <w:style w:type="character" w:customStyle="1" w:styleId="a5">
    <w:name w:val="Основной текст Знак"/>
    <w:link w:val="a4"/>
    <w:rsid w:val="00A2277E"/>
    <w:rPr>
      <w:sz w:val="20"/>
      <w:szCs w:val="20"/>
    </w:rPr>
  </w:style>
  <w:style w:type="paragraph" w:styleId="31">
    <w:name w:val="Body Text Indent 3"/>
    <w:basedOn w:val="a0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6">
    <w:name w:val="Title"/>
    <w:basedOn w:val="a0"/>
    <w:link w:val="a7"/>
    <w:qFormat/>
    <w:rsid w:val="00FB7AC9"/>
    <w:pPr>
      <w:ind w:firstLine="426"/>
      <w:jc w:val="center"/>
    </w:pPr>
    <w:rPr>
      <w:b/>
      <w:sz w:val="24"/>
    </w:rPr>
  </w:style>
  <w:style w:type="character" w:customStyle="1" w:styleId="a7">
    <w:name w:val="Название Знак"/>
    <w:link w:val="a6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8">
    <w:name w:val="Body Text Indent"/>
    <w:aliases w:val="текст,Основной текст 1,Нумерованный список !!,Надин стиль"/>
    <w:basedOn w:val="a0"/>
    <w:link w:val="a9"/>
    <w:rsid w:val="00FB7AC9"/>
    <w:pPr>
      <w:ind w:firstLine="426"/>
      <w:jc w:val="both"/>
    </w:pPr>
    <w:rPr>
      <w:sz w:val="24"/>
    </w:rPr>
  </w:style>
  <w:style w:type="character" w:customStyle="1" w:styleId="a9">
    <w:name w:val="Основной текст с отступом Знак"/>
    <w:aliases w:val="текст Знак,Основной текст 1 Знак,Нумерованный список !! Знак,Надин стиль Знак"/>
    <w:link w:val="a8"/>
    <w:rsid w:val="00A2277E"/>
    <w:rPr>
      <w:sz w:val="20"/>
      <w:szCs w:val="20"/>
    </w:rPr>
  </w:style>
  <w:style w:type="paragraph" w:styleId="12">
    <w:name w:val="toc 1"/>
    <w:basedOn w:val="a0"/>
    <w:next w:val="a0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0"/>
    <w:next w:val="a0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0"/>
    <w:next w:val="a0"/>
    <w:autoRedefine/>
    <w:uiPriority w:val="39"/>
    <w:rsid w:val="00FB7AC9"/>
    <w:pPr>
      <w:ind w:left="400"/>
    </w:pPr>
    <w:rPr>
      <w:i/>
    </w:rPr>
  </w:style>
  <w:style w:type="paragraph" w:styleId="41">
    <w:name w:val="toc 4"/>
    <w:basedOn w:val="a0"/>
    <w:next w:val="a0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0"/>
    <w:next w:val="a0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0"/>
    <w:next w:val="a0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0"/>
    <w:next w:val="a0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0"/>
    <w:next w:val="a0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0"/>
    <w:next w:val="a0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0"/>
    <w:link w:val="23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rsid w:val="00A2277E"/>
    <w:rPr>
      <w:sz w:val="20"/>
      <w:szCs w:val="20"/>
    </w:rPr>
  </w:style>
  <w:style w:type="paragraph" w:styleId="aa">
    <w:name w:val="footer"/>
    <w:basedOn w:val="a0"/>
    <w:link w:val="ab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b">
    <w:name w:val="Нижний колонтитул Знак"/>
    <w:link w:val="aa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0"/>
    <w:link w:val="25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semiHidden/>
    <w:rsid w:val="00A2277E"/>
    <w:rPr>
      <w:sz w:val="20"/>
      <w:szCs w:val="20"/>
    </w:rPr>
  </w:style>
  <w:style w:type="character" w:styleId="ac">
    <w:name w:val="page number"/>
    <w:uiPriority w:val="99"/>
    <w:rsid w:val="00FB7AC9"/>
    <w:rPr>
      <w:rFonts w:cs="Times New Roman"/>
    </w:rPr>
  </w:style>
  <w:style w:type="paragraph" w:styleId="ad">
    <w:name w:val="header"/>
    <w:basedOn w:val="a0"/>
    <w:link w:val="ae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link w:val="ad"/>
    <w:uiPriority w:val="99"/>
    <w:rsid w:val="00A2277E"/>
    <w:rPr>
      <w:sz w:val="20"/>
      <w:szCs w:val="20"/>
    </w:rPr>
  </w:style>
  <w:style w:type="paragraph" w:customStyle="1" w:styleId="af">
    <w:name w:val="Заголовок табл"/>
    <w:basedOn w:val="a0"/>
    <w:uiPriority w:val="99"/>
    <w:rsid w:val="00FB7AC9"/>
    <w:pPr>
      <w:spacing w:before="60" w:after="60"/>
      <w:jc w:val="center"/>
    </w:pPr>
    <w:rPr>
      <w:b/>
    </w:rPr>
  </w:style>
  <w:style w:type="paragraph" w:styleId="af0">
    <w:name w:val="Block Text"/>
    <w:basedOn w:val="a0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0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1">
    <w:name w:val="Table Grid"/>
    <w:basedOn w:val="a2"/>
    <w:uiPriority w:val="39"/>
    <w:qFormat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0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2">
    <w:name w:val="footnote text"/>
    <w:aliases w:val=" Знак1"/>
    <w:basedOn w:val="a0"/>
    <w:link w:val="af3"/>
    <w:rsid w:val="00AD3633"/>
  </w:style>
  <w:style w:type="character" w:customStyle="1" w:styleId="af3">
    <w:name w:val="Текст сноски Знак"/>
    <w:aliases w:val=" Знак1 Знак"/>
    <w:link w:val="af2"/>
    <w:rsid w:val="00A2277E"/>
    <w:rPr>
      <w:sz w:val="20"/>
      <w:szCs w:val="20"/>
    </w:rPr>
  </w:style>
  <w:style w:type="character" w:styleId="af4">
    <w:name w:val="footnote reference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5">
    <w:name w:val="Hyperlink"/>
    <w:rsid w:val="002F42CD"/>
    <w:rPr>
      <w:rFonts w:cs="Times New Roman"/>
      <w:color w:val="0000FF"/>
      <w:u w:val="single"/>
    </w:rPr>
  </w:style>
  <w:style w:type="paragraph" w:styleId="af6">
    <w:name w:val="TOC Heading"/>
    <w:basedOn w:val="10"/>
    <w:next w:val="a0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7">
    <w:name w:val="List Paragraph"/>
    <w:aliases w:val="Содержание. 2 уровень,List Paragraph,Маркер,Абзац списка основной,ПАРАГРАФ,Выделеный,Текст с номером,Абзац списка для документа,Абзац списка4,Bullet List,FooterText,numbered"/>
    <w:basedOn w:val="a0"/>
    <w:link w:val="af8"/>
    <w:uiPriority w:val="34"/>
    <w:qFormat/>
    <w:rsid w:val="008A737E"/>
    <w:pPr>
      <w:ind w:left="708"/>
    </w:pPr>
  </w:style>
  <w:style w:type="paragraph" w:styleId="af9">
    <w:name w:val="Balloon Text"/>
    <w:basedOn w:val="a0"/>
    <w:link w:val="afa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link w:val="af9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b">
    <w:name w:val="No Spacing"/>
    <w:link w:val="afc"/>
    <w:uiPriority w:val="99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c">
    <w:name w:val="Без интервала Знак"/>
    <w:link w:val="afb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0"/>
    <w:rsid w:val="00164BEE"/>
    <w:pPr>
      <w:ind w:left="708"/>
    </w:pPr>
  </w:style>
  <w:style w:type="paragraph" w:customStyle="1" w:styleId="Default">
    <w:name w:val="Default"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d">
    <w:name w:val="annotation reference"/>
    <w:basedOn w:val="a1"/>
    <w:uiPriority w:val="99"/>
    <w:semiHidden/>
    <w:unhideWhenUsed/>
    <w:rsid w:val="001F7C25"/>
    <w:rPr>
      <w:sz w:val="16"/>
      <w:szCs w:val="16"/>
    </w:rPr>
  </w:style>
  <w:style w:type="paragraph" w:styleId="afe">
    <w:name w:val="annotation text"/>
    <w:basedOn w:val="a0"/>
    <w:link w:val="aff"/>
    <w:uiPriority w:val="99"/>
    <w:unhideWhenUsed/>
    <w:rsid w:val="001F7C25"/>
  </w:style>
  <w:style w:type="character" w:customStyle="1" w:styleId="aff">
    <w:name w:val="Текст примечания Знак"/>
    <w:basedOn w:val="a1"/>
    <w:link w:val="afe"/>
    <w:uiPriority w:val="99"/>
    <w:rsid w:val="001F7C25"/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1F7C25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1F7C25"/>
    <w:rPr>
      <w:b/>
      <w:bCs/>
    </w:rPr>
  </w:style>
  <w:style w:type="paragraph" w:styleId="aff2">
    <w:name w:val="Normal (Web)"/>
    <w:aliases w:val="Обычный (Web) + 14 пт,По ширине,Первая строка:  1,27 см,Пере...,Знак"/>
    <w:basedOn w:val="a0"/>
    <w:uiPriority w:val="99"/>
    <w:unhideWhenUsed/>
    <w:qFormat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2"/>
    <w:next w:val="af1"/>
    <w:uiPriority w:val="5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3">
    <w:name w:val="Strong"/>
    <w:basedOn w:val="a1"/>
    <w:uiPriority w:val="22"/>
    <w:qFormat/>
    <w:locked/>
    <w:rsid w:val="000C1F01"/>
    <w:rPr>
      <w:b/>
      <w:bCs/>
    </w:rPr>
  </w:style>
  <w:style w:type="paragraph" w:styleId="aff4">
    <w:name w:val="endnote text"/>
    <w:basedOn w:val="a0"/>
    <w:link w:val="aff5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5">
    <w:name w:val="Текст концевой сноски Знак"/>
    <w:basedOn w:val="a1"/>
    <w:link w:val="aff4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6">
    <w:name w:val="endnote reference"/>
    <w:basedOn w:val="a1"/>
    <w:uiPriority w:val="99"/>
    <w:semiHidden/>
    <w:unhideWhenUsed/>
    <w:rsid w:val="00312FBE"/>
    <w:rPr>
      <w:vertAlign w:val="superscript"/>
    </w:rPr>
  </w:style>
  <w:style w:type="paragraph" w:styleId="aff7">
    <w:name w:val="Revision"/>
    <w:hidden/>
    <w:uiPriority w:val="99"/>
    <w:semiHidden/>
    <w:rsid w:val="00074DCA"/>
  </w:style>
  <w:style w:type="paragraph" w:customStyle="1" w:styleId="s1">
    <w:name w:val="s_1"/>
    <w:basedOn w:val="a0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2"/>
    <w:next w:val="af1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1"/>
    <w:rsid w:val="0042231C"/>
  </w:style>
  <w:style w:type="character" w:customStyle="1" w:styleId="fontstyle01">
    <w:name w:val="fontstyle01"/>
    <w:basedOn w:val="a1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8">
    <w:name w:val="Абзац списка Знак"/>
    <w:aliases w:val="Содержание. 2 уровень Знак,List Paragraph Знак,Маркер Знак,Абзац списка основной Знак,ПАРАГРАФ Знак,Выделеный Знак,Текст с номером Знак,Абзац списка для документа Знак,Абзац списка4 Знак,Bullet List Знак,FooterText Знак,numbered Знак"/>
    <w:link w:val="af7"/>
    <w:uiPriority w:val="34"/>
    <w:qFormat/>
    <w:locked/>
    <w:rsid w:val="00B4162F"/>
  </w:style>
  <w:style w:type="character" w:customStyle="1" w:styleId="apple-style-span">
    <w:name w:val="apple-style-span"/>
    <w:rsid w:val="002C048F"/>
  </w:style>
  <w:style w:type="paragraph" w:styleId="aff8">
    <w:name w:val="Plain Text"/>
    <w:basedOn w:val="a0"/>
    <w:link w:val="aff9"/>
    <w:unhideWhenUsed/>
    <w:rsid w:val="00337FD0"/>
    <w:rPr>
      <w:rFonts w:ascii="Courier New" w:hAnsi="Courier New"/>
      <w:lang w:eastAsia="ar-SA"/>
    </w:rPr>
  </w:style>
  <w:style w:type="character" w:customStyle="1" w:styleId="aff9">
    <w:name w:val="Текст Знак"/>
    <w:basedOn w:val="a1"/>
    <w:link w:val="aff8"/>
    <w:rsid w:val="00337FD0"/>
    <w:rPr>
      <w:rFonts w:ascii="Courier New" w:hAnsi="Courier New"/>
      <w:lang w:eastAsia="ar-SA"/>
    </w:rPr>
  </w:style>
  <w:style w:type="character" w:customStyle="1" w:styleId="markedcontent">
    <w:name w:val="markedcontent"/>
    <w:basedOn w:val="a1"/>
    <w:rsid w:val="00337FD0"/>
  </w:style>
  <w:style w:type="character" w:customStyle="1" w:styleId="72">
    <w:name w:val="Основной текст (7)_"/>
    <w:link w:val="73"/>
    <w:locked/>
    <w:rsid w:val="00AB0E4D"/>
    <w:rPr>
      <w:b/>
      <w:bCs/>
      <w:i/>
      <w:iCs/>
      <w:sz w:val="23"/>
      <w:szCs w:val="23"/>
      <w:shd w:val="clear" w:color="auto" w:fill="FFFFFF"/>
    </w:rPr>
  </w:style>
  <w:style w:type="paragraph" w:customStyle="1" w:styleId="73">
    <w:name w:val="Основной текст (7)"/>
    <w:basedOn w:val="a0"/>
    <w:link w:val="72"/>
    <w:rsid w:val="00AB0E4D"/>
    <w:pPr>
      <w:widowControl w:val="0"/>
      <w:shd w:val="clear" w:color="auto" w:fill="FFFFFF"/>
      <w:spacing w:before="360" w:line="274" w:lineRule="exact"/>
      <w:ind w:hanging="420"/>
    </w:pPr>
    <w:rPr>
      <w:b/>
      <w:bCs/>
      <w:i/>
      <w:iCs/>
      <w:sz w:val="23"/>
      <w:szCs w:val="23"/>
    </w:rPr>
  </w:style>
  <w:style w:type="character" w:customStyle="1" w:styleId="52">
    <w:name w:val="Заголовок №5_"/>
    <w:basedOn w:val="a1"/>
    <w:link w:val="53"/>
    <w:rsid w:val="000B168D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paragraph" w:customStyle="1" w:styleId="53">
    <w:name w:val="Заголовок №5"/>
    <w:basedOn w:val="a0"/>
    <w:link w:val="52"/>
    <w:rsid w:val="000B168D"/>
    <w:pPr>
      <w:widowControl w:val="0"/>
      <w:shd w:val="clear" w:color="auto" w:fill="FFFFFF"/>
      <w:spacing w:line="264" w:lineRule="exact"/>
      <w:jc w:val="both"/>
      <w:outlineLvl w:val="4"/>
    </w:pPr>
    <w:rPr>
      <w:rFonts w:ascii="Arial" w:eastAsia="Arial" w:hAnsi="Arial" w:cs="Arial"/>
      <w:b/>
      <w:bCs/>
      <w:sz w:val="23"/>
      <w:szCs w:val="23"/>
    </w:rPr>
  </w:style>
  <w:style w:type="table" w:customStyle="1" w:styleId="110">
    <w:name w:val="Сетка таблицы11"/>
    <w:basedOn w:val="a2"/>
    <w:next w:val="af1"/>
    <w:uiPriority w:val="39"/>
    <w:rsid w:val="00141C9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5">
    <w:name w:val="Нижний колонтитул Знак1"/>
    <w:basedOn w:val="a1"/>
    <w:uiPriority w:val="99"/>
    <w:locked/>
    <w:rsid w:val="002B7AC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1">
    <w:name w:val="Сетка таблицы111"/>
    <w:basedOn w:val="a2"/>
    <w:next w:val="af1"/>
    <w:uiPriority w:val="39"/>
    <w:rsid w:val="00C767C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0">
    <w:name w:val="Font Style120"/>
    <w:rsid w:val="00AE28BF"/>
    <w:rPr>
      <w:rFonts w:ascii="Times New Roman" w:hAnsi="Times New Roman"/>
      <w:sz w:val="26"/>
    </w:rPr>
  </w:style>
  <w:style w:type="numbering" w:customStyle="1" w:styleId="16">
    <w:name w:val="Нет списка1"/>
    <w:next w:val="a3"/>
    <w:uiPriority w:val="99"/>
    <w:semiHidden/>
    <w:unhideWhenUsed/>
    <w:rsid w:val="00FA28BA"/>
  </w:style>
  <w:style w:type="paragraph" w:customStyle="1" w:styleId="affa">
    <w:name w:val="список с точками"/>
    <w:basedOn w:val="a0"/>
    <w:rsid w:val="00FA28BA"/>
    <w:pPr>
      <w:tabs>
        <w:tab w:val="num" w:pos="756"/>
        <w:tab w:val="num" w:pos="1146"/>
      </w:tabs>
      <w:spacing w:line="312" w:lineRule="auto"/>
      <w:ind w:left="756" w:hanging="360"/>
      <w:jc w:val="both"/>
    </w:pPr>
    <w:rPr>
      <w:sz w:val="24"/>
      <w:szCs w:val="24"/>
    </w:rPr>
  </w:style>
  <w:style w:type="character" w:customStyle="1" w:styleId="17">
    <w:name w:val="Основной текст Знак1"/>
    <w:basedOn w:val="a1"/>
    <w:semiHidden/>
    <w:locked/>
    <w:rsid w:val="00FA28B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Верхний колонтитул Знак1"/>
    <w:basedOn w:val="a1"/>
    <w:locked/>
    <w:rsid w:val="00FA28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0"/>
    <w:link w:val="HTML0"/>
    <w:uiPriority w:val="99"/>
    <w:rsid w:val="00FA28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uiPriority w:val="99"/>
    <w:rsid w:val="00FA28BA"/>
    <w:rPr>
      <w:rFonts w:ascii="Courier New" w:hAnsi="Courier New" w:cs="Courier New"/>
    </w:rPr>
  </w:style>
  <w:style w:type="character" w:customStyle="1" w:styleId="z-">
    <w:name w:val="z-Начало формы Знак"/>
    <w:rsid w:val="00FA28BA"/>
    <w:rPr>
      <w:rFonts w:ascii="Arial" w:hAnsi="Arial" w:cs="Arial"/>
      <w:vanish/>
      <w:sz w:val="16"/>
      <w:szCs w:val="16"/>
    </w:rPr>
  </w:style>
  <w:style w:type="paragraph" w:styleId="z-0">
    <w:name w:val="HTML Top of Form"/>
    <w:basedOn w:val="a0"/>
    <w:next w:val="a0"/>
    <w:link w:val="z-1"/>
    <w:hidden/>
    <w:unhideWhenUsed/>
    <w:rsid w:val="00FA28BA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1">
    <w:name w:val="z-Начало формы Знак1"/>
    <w:basedOn w:val="a1"/>
    <w:link w:val="z-0"/>
    <w:rsid w:val="00FA28BA"/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rsid w:val="00FA28BA"/>
    <w:rPr>
      <w:rFonts w:ascii="Arial" w:hAnsi="Arial" w:cs="Arial"/>
      <w:vanish/>
      <w:sz w:val="16"/>
      <w:szCs w:val="16"/>
    </w:rPr>
  </w:style>
  <w:style w:type="paragraph" w:styleId="z-3">
    <w:name w:val="HTML Bottom of Form"/>
    <w:basedOn w:val="a0"/>
    <w:next w:val="a0"/>
    <w:link w:val="z-10"/>
    <w:hidden/>
    <w:unhideWhenUsed/>
    <w:rsid w:val="00FA28BA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10">
    <w:name w:val="z-Конец формы Знак1"/>
    <w:basedOn w:val="a1"/>
    <w:link w:val="z-3"/>
    <w:rsid w:val="00FA28BA"/>
    <w:rPr>
      <w:rFonts w:ascii="Arial" w:hAnsi="Arial" w:cs="Arial"/>
      <w:vanish/>
      <w:sz w:val="16"/>
      <w:szCs w:val="16"/>
    </w:rPr>
  </w:style>
  <w:style w:type="paragraph" w:customStyle="1" w:styleId="19">
    <w:name w:val="Обычный1"/>
    <w:rsid w:val="00FA28BA"/>
    <w:rPr>
      <w:sz w:val="24"/>
    </w:rPr>
  </w:style>
  <w:style w:type="paragraph" w:customStyle="1" w:styleId="27">
    <w:name w:val="Обычный2"/>
    <w:rsid w:val="00FA28BA"/>
    <w:pPr>
      <w:suppressAutoHyphens/>
      <w:snapToGrid w:val="0"/>
      <w:spacing w:before="100" w:after="100"/>
    </w:pPr>
    <w:rPr>
      <w:rFonts w:eastAsia="Arial"/>
      <w:sz w:val="24"/>
      <w:lang w:eastAsia="ar-SA"/>
    </w:rPr>
  </w:style>
  <w:style w:type="paragraph" w:customStyle="1" w:styleId="1a">
    <w:name w:val="Основной текст1"/>
    <w:basedOn w:val="a0"/>
    <w:rsid w:val="00FA28BA"/>
    <w:pPr>
      <w:suppressAutoHyphens/>
      <w:jc w:val="both"/>
    </w:pPr>
    <w:rPr>
      <w:sz w:val="24"/>
      <w:lang w:eastAsia="ar-SA"/>
    </w:rPr>
  </w:style>
  <w:style w:type="table" w:customStyle="1" w:styleId="36">
    <w:name w:val="Сетка таблицы3"/>
    <w:basedOn w:val="a2"/>
    <w:next w:val="af1"/>
    <w:uiPriority w:val="59"/>
    <w:rsid w:val="00FA28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b">
    <w:name w:val="Document Map"/>
    <w:basedOn w:val="a0"/>
    <w:link w:val="affc"/>
    <w:semiHidden/>
    <w:rsid w:val="00FA28BA"/>
    <w:pPr>
      <w:shd w:val="clear" w:color="auto" w:fill="000080"/>
    </w:pPr>
    <w:rPr>
      <w:rFonts w:ascii="Tahoma" w:hAnsi="Tahoma" w:cs="Tahoma"/>
    </w:rPr>
  </w:style>
  <w:style w:type="character" w:customStyle="1" w:styleId="affc">
    <w:name w:val="Схема документа Знак"/>
    <w:basedOn w:val="a1"/>
    <w:link w:val="affb"/>
    <w:semiHidden/>
    <w:rsid w:val="00FA28BA"/>
    <w:rPr>
      <w:rFonts w:ascii="Tahoma" w:hAnsi="Tahoma" w:cs="Tahoma"/>
      <w:shd w:val="clear" w:color="auto" w:fill="000080"/>
    </w:rPr>
  </w:style>
  <w:style w:type="character" w:customStyle="1" w:styleId="Heading1Char">
    <w:name w:val="Heading 1 Char"/>
    <w:basedOn w:val="a1"/>
    <w:locked/>
    <w:rsid w:val="00FA28BA"/>
    <w:rPr>
      <w:rFonts w:ascii="Cambria" w:hAnsi="Cambria" w:cs="Times New Roman"/>
      <w:b/>
      <w:color w:val="365F91"/>
      <w:sz w:val="28"/>
    </w:rPr>
  </w:style>
  <w:style w:type="paragraph" w:customStyle="1" w:styleId="Style36">
    <w:name w:val="Style36"/>
    <w:basedOn w:val="a0"/>
    <w:rsid w:val="00FA28BA"/>
    <w:pPr>
      <w:widowControl w:val="0"/>
      <w:autoSpaceDE w:val="0"/>
      <w:autoSpaceDN w:val="0"/>
      <w:adjustRightInd w:val="0"/>
      <w:spacing w:line="322" w:lineRule="exact"/>
      <w:ind w:hanging="413"/>
      <w:jc w:val="both"/>
    </w:pPr>
    <w:rPr>
      <w:sz w:val="24"/>
      <w:szCs w:val="24"/>
    </w:rPr>
  </w:style>
  <w:style w:type="character" w:customStyle="1" w:styleId="affd">
    <w:name w:val="Основной текст_"/>
    <w:link w:val="82"/>
    <w:locked/>
    <w:rsid w:val="00FA28BA"/>
    <w:rPr>
      <w:sz w:val="27"/>
      <w:shd w:val="clear" w:color="auto" w:fill="FFFFFF"/>
    </w:rPr>
  </w:style>
  <w:style w:type="paragraph" w:customStyle="1" w:styleId="82">
    <w:name w:val="Основной текст8"/>
    <w:basedOn w:val="a0"/>
    <w:link w:val="affd"/>
    <w:rsid w:val="00FA28BA"/>
    <w:pPr>
      <w:shd w:val="clear" w:color="auto" w:fill="FFFFFF"/>
      <w:spacing w:after="420" w:line="240" w:lineRule="atLeast"/>
      <w:ind w:hanging="2240"/>
    </w:pPr>
    <w:rPr>
      <w:sz w:val="27"/>
      <w:shd w:val="clear" w:color="auto" w:fill="FFFFFF"/>
    </w:rPr>
  </w:style>
  <w:style w:type="paragraph" w:customStyle="1" w:styleId="a">
    <w:name w:val="Стиль По ширине"/>
    <w:basedOn w:val="a0"/>
    <w:rsid w:val="00FA28BA"/>
    <w:pPr>
      <w:numPr>
        <w:numId w:val="7"/>
      </w:numPr>
      <w:spacing w:line="360" w:lineRule="auto"/>
      <w:jc w:val="both"/>
    </w:pPr>
    <w:rPr>
      <w:sz w:val="24"/>
    </w:rPr>
  </w:style>
  <w:style w:type="character" w:customStyle="1" w:styleId="28">
    <w:name w:val="Основной текст (2)_"/>
    <w:link w:val="29"/>
    <w:uiPriority w:val="99"/>
    <w:locked/>
    <w:rsid w:val="00FA28BA"/>
    <w:rPr>
      <w:sz w:val="23"/>
      <w:shd w:val="clear" w:color="auto" w:fill="FFFFFF"/>
    </w:rPr>
  </w:style>
  <w:style w:type="paragraph" w:customStyle="1" w:styleId="29">
    <w:name w:val="Основной текст (2)"/>
    <w:basedOn w:val="a0"/>
    <w:link w:val="28"/>
    <w:uiPriority w:val="99"/>
    <w:rsid w:val="00FA28BA"/>
    <w:pPr>
      <w:shd w:val="clear" w:color="auto" w:fill="FFFFFF"/>
      <w:spacing w:line="274" w:lineRule="exact"/>
      <w:ind w:hanging="260"/>
      <w:jc w:val="center"/>
    </w:pPr>
    <w:rPr>
      <w:sz w:val="23"/>
      <w:shd w:val="clear" w:color="auto" w:fill="FFFFFF"/>
    </w:rPr>
  </w:style>
  <w:style w:type="character" w:customStyle="1" w:styleId="37">
    <w:name w:val="Основной текст3"/>
    <w:rsid w:val="00FA28BA"/>
    <w:rPr>
      <w:rFonts w:ascii="Times New Roman" w:hAnsi="Times New Roman"/>
      <w:spacing w:val="0"/>
      <w:sz w:val="27"/>
    </w:rPr>
  </w:style>
  <w:style w:type="paragraph" w:customStyle="1" w:styleId="2a">
    <w:name w:val="Абзац списка2"/>
    <w:basedOn w:val="a0"/>
    <w:rsid w:val="00FA28BA"/>
    <w:pPr>
      <w:ind w:left="720"/>
      <w:contextualSpacing/>
    </w:pPr>
    <w:rPr>
      <w:sz w:val="24"/>
      <w:szCs w:val="24"/>
    </w:rPr>
  </w:style>
  <w:style w:type="character" w:styleId="affe">
    <w:name w:val="Emphasis"/>
    <w:basedOn w:val="a1"/>
    <w:qFormat/>
    <w:locked/>
    <w:rsid w:val="00FA28BA"/>
    <w:rPr>
      <w:rFonts w:cs="Times New Roman"/>
      <w:i/>
    </w:rPr>
  </w:style>
  <w:style w:type="character" w:customStyle="1" w:styleId="apple-converted-space">
    <w:name w:val="apple-converted-space"/>
    <w:basedOn w:val="a1"/>
    <w:rsid w:val="00FA28BA"/>
    <w:rPr>
      <w:rFonts w:cs="Times New Roman"/>
    </w:rPr>
  </w:style>
  <w:style w:type="character" w:customStyle="1" w:styleId="54">
    <w:name w:val="Основной текст (5)_"/>
    <w:basedOn w:val="a1"/>
    <w:link w:val="55"/>
    <w:locked/>
    <w:rsid w:val="00FA28BA"/>
    <w:rPr>
      <w:shd w:val="clear" w:color="auto" w:fill="FFFFFF"/>
    </w:rPr>
  </w:style>
  <w:style w:type="paragraph" w:customStyle="1" w:styleId="55">
    <w:name w:val="Основной текст (5)"/>
    <w:basedOn w:val="a0"/>
    <w:link w:val="54"/>
    <w:rsid w:val="00FA28BA"/>
    <w:pPr>
      <w:widowControl w:val="0"/>
      <w:shd w:val="clear" w:color="auto" w:fill="FFFFFF"/>
      <w:spacing w:line="274" w:lineRule="exact"/>
    </w:pPr>
    <w:rPr>
      <w:shd w:val="clear" w:color="auto" w:fill="FFFFFF"/>
    </w:rPr>
  </w:style>
  <w:style w:type="character" w:customStyle="1" w:styleId="12pt">
    <w:name w:val="Основной текст + 12 pt"/>
    <w:basedOn w:val="affd"/>
    <w:rsid w:val="00FA28BA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14pt">
    <w:name w:val="Основной текст + 14 pt"/>
    <w:aliases w:val="Полужирный"/>
    <w:basedOn w:val="affd"/>
    <w:rsid w:val="00FA28BA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shd w:val="clear" w:color="auto" w:fill="FFFFFF"/>
    </w:rPr>
  </w:style>
  <w:style w:type="paragraph" w:customStyle="1" w:styleId="ConsPlusNonformat">
    <w:name w:val="ConsPlusNonformat"/>
    <w:uiPriority w:val="99"/>
    <w:rsid w:val="00FA28B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customStyle="1" w:styleId="120">
    <w:name w:val="Сетка таблицы12"/>
    <w:basedOn w:val="a2"/>
    <w:next w:val="af1"/>
    <w:uiPriority w:val="59"/>
    <w:rsid w:val="00FA28BA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">
    <w:name w:val="List"/>
    <w:basedOn w:val="a0"/>
    <w:rsid w:val="00FA28BA"/>
    <w:pPr>
      <w:ind w:left="283" w:hanging="283"/>
    </w:pPr>
  </w:style>
  <w:style w:type="character" w:customStyle="1" w:styleId="s20">
    <w:name w:val="s20"/>
    <w:basedOn w:val="a1"/>
    <w:rsid w:val="00FA28BA"/>
  </w:style>
  <w:style w:type="paragraph" w:customStyle="1" w:styleId="p54">
    <w:name w:val="p54"/>
    <w:basedOn w:val="a0"/>
    <w:rsid w:val="00FA28BA"/>
    <w:pPr>
      <w:spacing w:before="100" w:beforeAutospacing="1" w:after="100" w:afterAutospacing="1"/>
    </w:pPr>
    <w:rPr>
      <w:sz w:val="24"/>
      <w:szCs w:val="24"/>
    </w:rPr>
  </w:style>
  <w:style w:type="paragraph" w:customStyle="1" w:styleId="p83">
    <w:name w:val="p83"/>
    <w:basedOn w:val="a0"/>
    <w:rsid w:val="00FA28BA"/>
    <w:pPr>
      <w:spacing w:before="100" w:beforeAutospacing="1" w:after="100" w:afterAutospacing="1"/>
    </w:pPr>
    <w:rPr>
      <w:sz w:val="24"/>
      <w:szCs w:val="24"/>
    </w:rPr>
  </w:style>
  <w:style w:type="paragraph" w:styleId="afff0">
    <w:name w:val="Subtitle"/>
    <w:basedOn w:val="a0"/>
    <w:link w:val="afff1"/>
    <w:qFormat/>
    <w:locked/>
    <w:rsid w:val="00FA28BA"/>
    <w:pPr>
      <w:jc w:val="both"/>
    </w:pPr>
    <w:rPr>
      <w:sz w:val="28"/>
      <w:szCs w:val="24"/>
    </w:rPr>
  </w:style>
  <w:style w:type="character" w:customStyle="1" w:styleId="afff1">
    <w:name w:val="Подзаголовок Знак"/>
    <w:basedOn w:val="a1"/>
    <w:link w:val="afff0"/>
    <w:rsid w:val="00FA28BA"/>
    <w:rPr>
      <w:sz w:val="28"/>
      <w:szCs w:val="24"/>
    </w:rPr>
  </w:style>
  <w:style w:type="character" w:customStyle="1" w:styleId="38">
    <w:name w:val="Основной текст (3)_"/>
    <w:basedOn w:val="a1"/>
    <w:link w:val="39"/>
    <w:rsid w:val="00FA28BA"/>
    <w:rPr>
      <w:b/>
      <w:bCs/>
      <w:shd w:val="clear" w:color="auto" w:fill="FFFFFF"/>
    </w:rPr>
  </w:style>
  <w:style w:type="paragraph" w:customStyle="1" w:styleId="39">
    <w:name w:val="Основной текст (3)"/>
    <w:basedOn w:val="a0"/>
    <w:link w:val="38"/>
    <w:rsid w:val="00FA28BA"/>
    <w:pPr>
      <w:widowControl w:val="0"/>
      <w:shd w:val="clear" w:color="auto" w:fill="FFFFFF"/>
      <w:spacing w:line="278" w:lineRule="exact"/>
      <w:ind w:hanging="1600"/>
    </w:pPr>
    <w:rPr>
      <w:b/>
      <w:bCs/>
    </w:rPr>
  </w:style>
  <w:style w:type="character" w:customStyle="1" w:styleId="2b">
    <w:name w:val="Подпись к таблице (2) + Полужирный"/>
    <w:basedOn w:val="a1"/>
    <w:rsid w:val="00FA28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">
    <w:name w:val="Подпись к таблице (2)"/>
    <w:basedOn w:val="a1"/>
    <w:rsid w:val="00FA28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11pt">
    <w:name w:val="Основной текст (3) + 11 pt"/>
    <w:basedOn w:val="38"/>
    <w:rsid w:val="00FA28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d">
    <w:name w:val="Основной текст (2) + Полужирный"/>
    <w:basedOn w:val="28"/>
    <w:rsid w:val="00FA28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styleId="afff2">
    <w:name w:val="FollowedHyperlink"/>
    <w:rsid w:val="00FA28BA"/>
    <w:rPr>
      <w:rFonts w:cs="Times New Roman"/>
      <w:color w:val="800080"/>
      <w:u w:val="single"/>
    </w:rPr>
  </w:style>
  <w:style w:type="table" w:customStyle="1" w:styleId="210">
    <w:name w:val="Сетка таблицы21"/>
    <w:basedOn w:val="a2"/>
    <w:next w:val="af1"/>
    <w:uiPriority w:val="59"/>
    <w:rsid w:val="00FA28B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2"/>
    <w:next w:val="af1"/>
    <w:uiPriority w:val="59"/>
    <w:rsid w:val="00FA28B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b">
    <w:name w:val="Название1"/>
    <w:basedOn w:val="a0"/>
    <w:qFormat/>
    <w:rsid w:val="00FA28BA"/>
    <w:pPr>
      <w:ind w:firstLine="426"/>
      <w:jc w:val="center"/>
    </w:pPr>
    <w:rPr>
      <w:rFonts w:ascii="Cambria" w:eastAsia="Calibri" w:hAnsi="Cambria"/>
      <w:b/>
      <w:bCs/>
      <w:kern w:val="28"/>
      <w:sz w:val="32"/>
      <w:szCs w:val="32"/>
    </w:rPr>
  </w:style>
  <w:style w:type="character" w:customStyle="1" w:styleId="afff3">
    <w:name w:val="Поле"/>
    <w:rsid w:val="00FA28BA"/>
    <w:rPr>
      <w:rFonts w:ascii="Arial" w:hAnsi="Arial" w:cs="Arial" w:hint="default"/>
      <w:b/>
      <w:bCs w:val="0"/>
      <w:spacing w:val="0"/>
      <w:sz w:val="20"/>
    </w:rPr>
  </w:style>
  <w:style w:type="paragraph" w:customStyle="1" w:styleId="Style9">
    <w:name w:val="Style9"/>
    <w:basedOn w:val="a0"/>
    <w:rsid w:val="00FA28BA"/>
    <w:pPr>
      <w:widowControl w:val="0"/>
      <w:autoSpaceDE w:val="0"/>
      <w:autoSpaceDN w:val="0"/>
      <w:adjustRightInd w:val="0"/>
      <w:spacing w:line="269" w:lineRule="exact"/>
      <w:jc w:val="both"/>
    </w:pPr>
    <w:rPr>
      <w:sz w:val="24"/>
      <w:szCs w:val="24"/>
    </w:rPr>
  </w:style>
  <w:style w:type="character" w:customStyle="1" w:styleId="FontStyle13">
    <w:name w:val="Font Style13"/>
    <w:uiPriority w:val="99"/>
    <w:rsid w:val="00FA28BA"/>
    <w:rPr>
      <w:rFonts w:ascii="Times New Roman" w:hAnsi="Times New Roman"/>
      <w:i/>
      <w:sz w:val="26"/>
    </w:rPr>
  </w:style>
  <w:style w:type="paragraph" w:customStyle="1" w:styleId="Style2">
    <w:name w:val="Style2"/>
    <w:basedOn w:val="a0"/>
    <w:uiPriority w:val="99"/>
    <w:rsid w:val="00FA28BA"/>
    <w:pPr>
      <w:widowControl w:val="0"/>
      <w:autoSpaceDE w:val="0"/>
      <w:autoSpaceDN w:val="0"/>
      <w:adjustRightInd w:val="0"/>
      <w:spacing w:line="322" w:lineRule="exact"/>
      <w:ind w:firstLine="725"/>
      <w:jc w:val="both"/>
    </w:pPr>
    <w:rPr>
      <w:sz w:val="24"/>
      <w:szCs w:val="24"/>
    </w:rPr>
  </w:style>
  <w:style w:type="character" w:customStyle="1" w:styleId="1c">
    <w:name w:val="Неразрешенное упоминание1"/>
    <w:basedOn w:val="a1"/>
    <w:uiPriority w:val="99"/>
    <w:semiHidden/>
    <w:unhideWhenUsed/>
    <w:rsid w:val="00FA28BA"/>
    <w:rPr>
      <w:color w:val="605E5C"/>
      <w:shd w:val="clear" w:color="auto" w:fill="E1DFDD"/>
    </w:rPr>
  </w:style>
  <w:style w:type="table" w:customStyle="1" w:styleId="112">
    <w:name w:val="Сетка таблицы112"/>
    <w:basedOn w:val="a2"/>
    <w:next w:val="af1"/>
    <w:uiPriority w:val="39"/>
    <w:rsid w:val="00FA28B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d">
    <w:name w:val="Заголовок1"/>
    <w:basedOn w:val="a0"/>
    <w:link w:val="afff4"/>
    <w:qFormat/>
    <w:rsid w:val="00FA28BA"/>
    <w:pPr>
      <w:ind w:firstLine="709"/>
      <w:jc w:val="center"/>
    </w:pPr>
    <w:rPr>
      <w:b/>
      <w:bCs/>
      <w:sz w:val="28"/>
      <w:szCs w:val="24"/>
    </w:rPr>
  </w:style>
  <w:style w:type="character" w:customStyle="1" w:styleId="afff4">
    <w:name w:val="Заголовок Знак"/>
    <w:link w:val="1d"/>
    <w:rsid w:val="00FA28BA"/>
    <w:rPr>
      <w:b/>
      <w:bCs/>
      <w:sz w:val="28"/>
      <w:szCs w:val="24"/>
    </w:rPr>
  </w:style>
  <w:style w:type="paragraph" w:customStyle="1" w:styleId="ConsPlusTitle">
    <w:name w:val="ConsPlusTitle"/>
    <w:rsid w:val="00FA28B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FontStyle11">
    <w:name w:val="Font Style11"/>
    <w:uiPriority w:val="99"/>
    <w:rsid w:val="00FA28B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FA28BA"/>
    <w:rPr>
      <w:rFonts w:ascii="Times New Roman" w:hAnsi="Times New Roman" w:cs="Times New Roman"/>
      <w:b/>
      <w:bCs/>
      <w:spacing w:val="20"/>
      <w:sz w:val="24"/>
      <w:szCs w:val="24"/>
    </w:rPr>
  </w:style>
  <w:style w:type="character" w:customStyle="1" w:styleId="62">
    <w:name w:val="Основной текст (6)_"/>
    <w:link w:val="63"/>
    <w:rsid w:val="00FA28BA"/>
    <w:rPr>
      <w:i/>
      <w:iCs/>
      <w:sz w:val="23"/>
      <w:szCs w:val="23"/>
      <w:shd w:val="clear" w:color="auto" w:fill="FFFFFF"/>
    </w:rPr>
  </w:style>
  <w:style w:type="paragraph" w:customStyle="1" w:styleId="63">
    <w:name w:val="Основной текст (6)"/>
    <w:basedOn w:val="a0"/>
    <w:link w:val="62"/>
    <w:rsid w:val="00FA28BA"/>
    <w:pPr>
      <w:widowControl w:val="0"/>
      <w:shd w:val="clear" w:color="auto" w:fill="FFFFFF"/>
      <w:spacing w:before="180" w:line="274" w:lineRule="exact"/>
      <w:ind w:hanging="580"/>
      <w:jc w:val="both"/>
    </w:pPr>
    <w:rPr>
      <w:i/>
      <w:iCs/>
      <w:sz w:val="23"/>
      <w:szCs w:val="23"/>
    </w:rPr>
  </w:style>
  <w:style w:type="paragraph" w:customStyle="1" w:styleId="-">
    <w:name w:val="Список-тире"/>
    <w:basedOn w:val="a0"/>
    <w:rsid w:val="00084F76"/>
    <w:pPr>
      <w:numPr>
        <w:numId w:val="11"/>
      </w:numPr>
      <w:ind w:left="709"/>
      <w:jc w:val="both"/>
    </w:pPr>
    <w:rPr>
      <w:bCs/>
      <w:sz w:val="24"/>
    </w:rPr>
  </w:style>
  <w:style w:type="paragraph" w:customStyle="1" w:styleId="TableParagraph">
    <w:name w:val="Table Paragraph"/>
    <w:basedOn w:val="a0"/>
    <w:uiPriority w:val="1"/>
    <w:qFormat/>
    <w:rsid w:val="002841E9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paragraph" w:customStyle="1" w:styleId="sc-kitwnn">
    <w:name w:val="sc-kitwnn"/>
    <w:basedOn w:val="a0"/>
    <w:uiPriority w:val="99"/>
    <w:rsid w:val="002841E9"/>
    <w:pPr>
      <w:spacing w:before="100" w:beforeAutospacing="1" w:after="100" w:afterAutospacing="1"/>
    </w:pPr>
    <w:rPr>
      <w:sz w:val="24"/>
      <w:szCs w:val="24"/>
    </w:rPr>
  </w:style>
  <w:style w:type="character" w:customStyle="1" w:styleId="sc-ejaja">
    <w:name w:val="sc-ejaja"/>
    <w:basedOn w:val="a1"/>
    <w:rsid w:val="002841E9"/>
  </w:style>
  <w:style w:type="paragraph" w:customStyle="1" w:styleId="sc-jmpzur">
    <w:name w:val="sc-jmpzur"/>
    <w:basedOn w:val="a0"/>
    <w:uiPriority w:val="99"/>
    <w:rsid w:val="002841E9"/>
    <w:pPr>
      <w:spacing w:before="100" w:beforeAutospacing="1" w:after="100" w:afterAutospacing="1"/>
    </w:pPr>
    <w:rPr>
      <w:sz w:val="24"/>
      <w:szCs w:val="24"/>
    </w:rPr>
  </w:style>
  <w:style w:type="table" w:customStyle="1" w:styleId="42">
    <w:name w:val="Сетка таблицы4"/>
    <w:basedOn w:val="a2"/>
    <w:next w:val="af1"/>
    <w:uiPriority w:val="39"/>
    <w:rsid w:val="002841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1">
    <w:name w:val="Стандартный HTML Знак1"/>
    <w:basedOn w:val="a1"/>
    <w:uiPriority w:val="99"/>
    <w:locked/>
    <w:rsid w:val="002841E9"/>
    <w:rPr>
      <w:rFonts w:ascii="Courier New" w:eastAsia="Times New Roman" w:hAnsi="Courier New" w:cs="Courier New"/>
      <w:sz w:val="20"/>
      <w:szCs w:val="20"/>
      <w:lang w:val="x-none" w:eastAsia="zh-CN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9" w:unhideWhenUsed="0" w:qFormat="1"/>
    <w:lsdException w:name="heading 4" w:locked="1" w:semiHidden="0" w:uiPriority="9" w:unhideWhenUsed="0" w:qFormat="1"/>
    <w:lsdException w:name="heading 5" w:locked="1" w:semiHidden="0" w:uiPriority="9" w:unhideWhenUsed="0" w:qFormat="1"/>
    <w:lsdException w:name="heading 6" w:locked="1" w:semiHidden="0" w:uiPriority="9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9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locked="1" w:semiHidden="0" w:unhideWhenUsed="0"/>
    <w:lsdException w:name="caption" w:locked="1" w:uiPriority="0" w:qFormat="1"/>
    <w:lsdException w:name="footnote reference" w:uiPriority="0"/>
    <w:lsdException w:name="List" w:uiPriority="0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Body Text Indent 2" w:uiPriority="0"/>
    <w:lsdException w:name="Block Text" w:uiPriority="0"/>
    <w:lsdException w:name="Hyperlink" w:locked="1" w:semiHidden="0" w:uiPriority="0" w:unhideWhenUsed="0"/>
    <w:lsdException w:name="FollowedHyperlink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Document Map" w:uiPriority="0"/>
    <w:lsdException w:name="Plain Text" w:uiPriority="0"/>
    <w:lsdException w:name="HTML Top of Form" w:uiPriority="0"/>
    <w:lsdException w:name="HTML Bottom of Form" w:uiPriority="0"/>
    <w:lsdException w:name="Normal (Web)" w:qFormat="1"/>
    <w:lsdException w:name="Table Grid" w:semiHidden="0" w:uiPriority="39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B7AC9"/>
  </w:style>
  <w:style w:type="paragraph" w:styleId="10">
    <w:name w:val="heading 1"/>
    <w:basedOn w:val="a0"/>
    <w:next w:val="a0"/>
    <w:link w:val="11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0"/>
    <w:next w:val="a0"/>
    <w:link w:val="20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0"/>
    <w:next w:val="a0"/>
    <w:link w:val="30"/>
    <w:uiPriority w:val="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0"/>
    <w:next w:val="a0"/>
    <w:link w:val="40"/>
    <w:uiPriority w:val="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0"/>
    <w:next w:val="a0"/>
    <w:link w:val="50"/>
    <w:uiPriority w:val="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link w:val="60"/>
    <w:uiPriority w:val="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0"/>
    <w:next w:val="a0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0"/>
    <w:next w:val="a0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uiPriority w:val="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link w:val="10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rsid w:val="00A2277E"/>
    <w:rPr>
      <w:rFonts w:ascii="Cambria" w:eastAsia="Times New Roman" w:hAnsi="Cambria" w:cs="Times New Roman"/>
    </w:rPr>
  </w:style>
  <w:style w:type="paragraph" w:styleId="a4">
    <w:name w:val="Body Text"/>
    <w:basedOn w:val="a0"/>
    <w:link w:val="a5"/>
    <w:rsid w:val="00FB7AC9"/>
    <w:pPr>
      <w:ind w:right="-766"/>
      <w:jc w:val="center"/>
    </w:pPr>
    <w:rPr>
      <w:sz w:val="24"/>
    </w:rPr>
  </w:style>
  <w:style w:type="character" w:customStyle="1" w:styleId="a5">
    <w:name w:val="Основной текст Знак"/>
    <w:link w:val="a4"/>
    <w:rsid w:val="00A2277E"/>
    <w:rPr>
      <w:sz w:val="20"/>
      <w:szCs w:val="20"/>
    </w:rPr>
  </w:style>
  <w:style w:type="paragraph" w:styleId="31">
    <w:name w:val="Body Text Indent 3"/>
    <w:basedOn w:val="a0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6">
    <w:name w:val="Title"/>
    <w:basedOn w:val="a0"/>
    <w:link w:val="a7"/>
    <w:qFormat/>
    <w:rsid w:val="00FB7AC9"/>
    <w:pPr>
      <w:ind w:firstLine="426"/>
      <w:jc w:val="center"/>
    </w:pPr>
    <w:rPr>
      <w:b/>
      <w:sz w:val="24"/>
    </w:rPr>
  </w:style>
  <w:style w:type="character" w:customStyle="1" w:styleId="a7">
    <w:name w:val="Название Знак"/>
    <w:link w:val="a6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8">
    <w:name w:val="Body Text Indent"/>
    <w:aliases w:val="текст,Основной текст 1,Нумерованный список !!,Надин стиль"/>
    <w:basedOn w:val="a0"/>
    <w:link w:val="a9"/>
    <w:rsid w:val="00FB7AC9"/>
    <w:pPr>
      <w:ind w:firstLine="426"/>
      <w:jc w:val="both"/>
    </w:pPr>
    <w:rPr>
      <w:sz w:val="24"/>
    </w:rPr>
  </w:style>
  <w:style w:type="character" w:customStyle="1" w:styleId="a9">
    <w:name w:val="Основной текст с отступом Знак"/>
    <w:aliases w:val="текст Знак,Основной текст 1 Знак,Нумерованный список !! Знак,Надин стиль Знак"/>
    <w:link w:val="a8"/>
    <w:rsid w:val="00A2277E"/>
    <w:rPr>
      <w:sz w:val="20"/>
      <w:szCs w:val="20"/>
    </w:rPr>
  </w:style>
  <w:style w:type="paragraph" w:styleId="12">
    <w:name w:val="toc 1"/>
    <w:basedOn w:val="a0"/>
    <w:next w:val="a0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0"/>
    <w:next w:val="a0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0"/>
    <w:next w:val="a0"/>
    <w:autoRedefine/>
    <w:uiPriority w:val="39"/>
    <w:rsid w:val="00FB7AC9"/>
    <w:pPr>
      <w:ind w:left="400"/>
    </w:pPr>
    <w:rPr>
      <w:i/>
    </w:rPr>
  </w:style>
  <w:style w:type="paragraph" w:styleId="41">
    <w:name w:val="toc 4"/>
    <w:basedOn w:val="a0"/>
    <w:next w:val="a0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0"/>
    <w:next w:val="a0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0"/>
    <w:next w:val="a0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0"/>
    <w:next w:val="a0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0"/>
    <w:next w:val="a0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0"/>
    <w:next w:val="a0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0"/>
    <w:link w:val="23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rsid w:val="00A2277E"/>
    <w:rPr>
      <w:sz w:val="20"/>
      <w:szCs w:val="20"/>
    </w:rPr>
  </w:style>
  <w:style w:type="paragraph" w:styleId="aa">
    <w:name w:val="footer"/>
    <w:basedOn w:val="a0"/>
    <w:link w:val="ab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b">
    <w:name w:val="Нижний колонтитул Знак"/>
    <w:link w:val="aa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0"/>
    <w:link w:val="25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semiHidden/>
    <w:rsid w:val="00A2277E"/>
    <w:rPr>
      <w:sz w:val="20"/>
      <w:szCs w:val="20"/>
    </w:rPr>
  </w:style>
  <w:style w:type="character" w:styleId="ac">
    <w:name w:val="page number"/>
    <w:uiPriority w:val="99"/>
    <w:rsid w:val="00FB7AC9"/>
    <w:rPr>
      <w:rFonts w:cs="Times New Roman"/>
    </w:rPr>
  </w:style>
  <w:style w:type="paragraph" w:styleId="ad">
    <w:name w:val="header"/>
    <w:basedOn w:val="a0"/>
    <w:link w:val="ae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link w:val="ad"/>
    <w:uiPriority w:val="99"/>
    <w:rsid w:val="00A2277E"/>
    <w:rPr>
      <w:sz w:val="20"/>
      <w:szCs w:val="20"/>
    </w:rPr>
  </w:style>
  <w:style w:type="paragraph" w:customStyle="1" w:styleId="af">
    <w:name w:val="Заголовок табл"/>
    <w:basedOn w:val="a0"/>
    <w:uiPriority w:val="99"/>
    <w:rsid w:val="00FB7AC9"/>
    <w:pPr>
      <w:spacing w:before="60" w:after="60"/>
      <w:jc w:val="center"/>
    </w:pPr>
    <w:rPr>
      <w:b/>
    </w:rPr>
  </w:style>
  <w:style w:type="paragraph" w:styleId="af0">
    <w:name w:val="Block Text"/>
    <w:basedOn w:val="a0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0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1">
    <w:name w:val="Table Grid"/>
    <w:basedOn w:val="a2"/>
    <w:uiPriority w:val="39"/>
    <w:qFormat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0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2">
    <w:name w:val="footnote text"/>
    <w:aliases w:val=" Знак1"/>
    <w:basedOn w:val="a0"/>
    <w:link w:val="af3"/>
    <w:rsid w:val="00AD3633"/>
  </w:style>
  <w:style w:type="character" w:customStyle="1" w:styleId="af3">
    <w:name w:val="Текст сноски Знак"/>
    <w:aliases w:val=" Знак1 Знак"/>
    <w:link w:val="af2"/>
    <w:rsid w:val="00A2277E"/>
    <w:rPr>
      <w:sz w:val="20"/>
      <w:szCs w:val="20"/>
    </w:rPr>
  </w:style>
  <w:style w:type="character" w:styleId="af4">
    <w:name w:val="footnote reference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5">
    <w:name w:val="Hyperlink"/>
    <w:rsid w:val="002F42CD"/>
    <w:rPr>
      <w:rFonts w:cs="Times New Roman"/>
      <w:color w:val="0000FF"/>
      <w:u w:val="single"/>
    </w:rPr>
  </w:style>
  <w:style w:type="paragraph" w:styleId="af6">
    <w:name w:val="TOC Heading"/>
    <w:basedOn w:val="10"/>
    <w:next w:val="a0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7">
    <w:name w:val="List Paragraph"/>
    <w:aliases w:val="Содержание. 2 уровень,List Paragraph,Маркер,Абзац списка основной,ПАРАГРАФ,Выделеный,Текст с номером,Абзац списка для документа,Абзац списка4,Bullet List,FooterText,numbered"/>
    <w:basedOn w:val="a0"/>
    <w:link w:val="af8"/>
    <w:uiPriority w:val="34"/>
    <w:qFormat/>
    <w:rsid w:val="008A737E"/>
    <w:pPr>
      <w:ind w:left="708"/>
    </w:pPr>
  </w:style>
  <w:style w:type="paragraph" w:styleId="af9">
    <w:name w:val="Balloon Text"/>
    <w:basedOn w:val="a0"/>
    <w:link w:val="afa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link w:val="af9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b">
    <w:name w:val="No Spacing"/>
    <w:link w:val="afc"/>
    <w:uiPriority w:val="99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c">
    <w:name w:val="Без интервала Знак"/>
    <w:link w:val="afb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0"/>
    <w:rsid w:val="00164BEE"/>
    <w:pPr>
      <w:ind w:left="708"/>
    </w:pPr>
  </w:style>
  <w:style w:type="paragraph" w:customStyle="1" w:styleId="Default">
    <w:name w:val="Default"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d">
    <w:name w:val="annotation reference"/>
    <w:basedOn w:val="a1"/>
    <w:uiPriority w:val="99"/>
    <w:semiHidden/>
    <w:unhideWhenUsed/>
    <w:rsid w:val="001F7C25"/>
    <w:rPr>
      <w:sz w:val="16"/>
      <w:szCs w:val="16"/>
    </w:rPr>
  </w:style>
  <w:style w:type="paragraph" w:styleId="afe">
    <w:name w:val="annotation text"/>
    <w:basedOn w:val="a0"/>
    <w:link w:val="aff"/>
    <w:uiPriority w:val="99"/>
    <w:unhideWhenUsed/>
    <w:rsid w:val="001F7C25"/>
  </w:style>
  <w:style w:type="character" w:customStyle="1" w:styleId="aff">
    <w:name w:val="Текст примечания Знак"/>
    <w:basedOn w:val="a1"/>
    <w:link w:val="afe"/>
    <w:uiPriority w:val="99"/>
    <w:rsid w:val="001F7C25"/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1F7C25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1F7C25"/>
    <w:rPr>
      <w:b/>
      <w:bCs/>
    </w:rPr>
  </w:style>
  <w:style w:type="paragraph" w:styleId="aff2">
    <w:name w:val="Normal (Web)"/>
    <w:aliases w:val="Обычный (Web) + 14 пт,По ширине,Первая строка:  1,27 см,Пере...,Знак"/>
    <w:basedOn w:val="a0"/>
    <w:uiPriority w:val="99"/>
    <w:unhideWhenUsed/>
    <w:qFormat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2"/>
    <w:next w:val="af1"/>
    <w:uiPriority w:val="5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3">
    <w:name w:val="Strong"/>
    <w:basedOn w:val="a1"/>
    <w:uiPriority w:val="22"/>
    <w:qFormat/>
    <w:locked/>
    <w:rsid w:val="000C1F01"/>
    <w:rPr>
      <w:b/>
      <w:bCs/>
    </w:rPr>
  </w:style>
  <w:style w:type="paragraph" w:styleId="aff4">
    <w:name w:val="endnote text"/>
    <w:basedOn w:val="a0"/>
    <w:link w:val="aff5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5">
    <w:name w:val="Текст концевой сноски Знак"/>
    <w:basedOn w:val="a1"/>
    <w:link w:val="aff4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6">
    <w:name w:val="endnote reference"/>
    <w:basedOn w:val="a1"/>
    <w:uiPriority w:val="99"/>
    <w:semiHidden/>
    <w:unhideWhenUsed/>
    <w:rsid w:val="00312FBE"/>
    <w:rPr>
      <w:vertAlign w:val="superscript"/>
    </w:rPr>
  </w:style>
  <w:style w:type="paragraph" w:styleId="aff7">
    <w:name w:val="Revision"/>
    <w:hidden/>
    <w:uiPriority w:val="99"/>
    <w:semiHidden/>
    <w:rsid w:val="00074DCA"/>
  </w:style>
  <w:style w:type="paragraph" w:customStyle="1" w:styleId="s1">
    <w:name w:val="s_1"/>
    <w:basedOn w:val="a0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2"/>
    <w:next w:val="af1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1"/>
    <w:rsid w:val="0042231C"/>
  </w:style>
  <w:style w:type="character" w:customStyle="1" w:styleId="fontstyle01">
    <w:name w:val="fontstyle01"/>
    <w:basedOn w:val="a1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8">
    <w:name w:val="Абзац списка Знак"/>
    <w:aliases w:val="Содержание. 2 уровень Знак,List Paragraph Знак,Маркер Знак,Абзац списка основной Знак,ПАРАГРАФ Знак,Выделеный Знак,Текст с номером Знак,Абзац списка для документа Знак,Абзац списка4 Знак,Bullet List Знак,FooterText Знак,numbered Знак"/>
    <w:link w:val="af7"/>
    <w:uiPriority w:val="34"/>
    <w:qFormat/>
    <w:locked/>
    <w:rsid w:val="00B4162F"/>
  </w:style>
  <w:style w:type="character" w:customStyle="1" w:styleId="apple-style-span">
    <w:name w:val="apple-style-span"/>
    <w:rsid w:val="002C048F"/>
  </w:style>
  <w:style w:type="paragraph" w:styleId="aff8">
    <w:name w:val="Plain Text"/>
    <w:basedOn w:val="a0"/>
    <w:link w:val="aff9"/>
    <w:unhideWhenUsed/>
    <w:rsid w:val="00337FD0"/>
    <w:rPr>
      <w:rFonts w:ascii="Courier New" w:hAnsi="Courier New"/>
      <w:lang w:eastAsia="ar-SA"/>
    </w:rPr>
  </w:style>
  <w:style w:type="character" w:customStyle="1" w:styleId="aff9">
    <w:name w:val="Текст Знак"/>
    <w:basedOn w:val="a1"/>
    <w:link w:val="aff8"/>
    <w:rsid w:val="00337FD0"/>
    <w:rPr>
      <w:rFonts w:ascii="Courier New" w:hAnsi="Courier New"/>
      <w:lang w:eastAsia="ar-SA"/>
    </w:rPr>
  </w:style>
  <w:style w:type="character" w:customStyle="1" w:styleId="markedcontent">
    <w:name w:val="markedcontent"/>
    <w:basedOn w:val="a1"/>
    <w:rsid w:val="00337FD0"/>
  </w:style>
  <w:style w:type="character" w:customStyle="1" w:styleId="72">
    <w:name w:val="Основной текст (7)_"/>
    <w:link w:val="73"/>
    <w:locked/>
    <w:rsid w:val="00AB0E4D"/>
    <w:rPr>
      <w:b/>
      <w:bCs/>
      <w:i/>
      <w:iCs/>
      <w:sz w:val="23"/>
      <w:szCs w:val="23"/>
      <w:shd w:val="clear" w:color="auto" w:fill="FFFFFF"/>
    </w:rPr>
  </w:style>
  <w:style w:type="paragraph" w:customStyle="1" w:styleId="73">
    <w:name w:val="Основной текст (7)"/>
    <w:basedOn w:val="a0"/>
    <w:link w:val="72"/>
    <w:rsid w:val="00AB0E4D"/>
    <w:pPr>
      <w:widowControl w:val="0"/>
      <w:shd w:val="clear" w:color="auto" w:fill="FFFFFF"/>
      <w:spacing w:before="360" w:line="274" w:lineRule="exact"/>
      <w:ind w:hanging="420"/>
    </w:pPr>
    <w:rPr>
      <w:b/>
      <w:bCs/>
      <w:i/>
      <w:iCs/>
      <w:sz w:val="23"/>
      <w:szCs w:val="23"/>
    </w:rPr>
  </w:style>
  <w:style w:type="character" w:customStyle="1" w:styleId="52">
    <w:name w:val="Заголовок №5_"/>
    <w:basedOn w:val="a1"/>
    <w:link w:val="53"/>
    <w:rsid w:val="000B168D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paragraph" w:customStyle="1" w:styleId="53">
    <w:name w:val="Заголовок №5"/>
    <w:basedOn w:val="a0"/>
    <w:link w:val="52"/>
    <w:rsid w:val="000B168D"/>
    <w:pPr>
      <w:widowControl w:val="0"/>
      <w:shd w:val="clear" w:color="auto" w:fill="FFFFFF"/>
      <w:spacing w:line="264" w:lineRule="exact"/>
      <w:jc w:val="both"/>
      <w:outlineLvl w:val="4"/>
    </w:pPr>
    <w:rPr>
      <w:rFonts w:ascii="Arial" w:eastAsia="Arial" w:hAnsi="Arial" w:cs="Arial"/>
      <w:b/>
      <w:bCs/>
      <w:sz w:val="23"/>
      <w:szCs w:val="23"/>
    </w:rPr>
  </w:style>
  <w:style w:type="table" w:customStyle="1" w:styleId="110">
    <w:name w:val="Сетка таблицы11"/>
    <w:basedOn w:val="a2"/>
    <w:next w:val="af1"/>
    <w:uiPriority w:val="39"/>
    <w:rsid w:val="00141C9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5">
    <w:name w:val="Нижний колонтитул Знак1"/>
    <w:basedOn w:val="a1"/>
    <w:uiPriority w:val="99"/>
    <w:locked/>
    <w:rsid w:val="002B7AC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1">
    <w:name w:val="Сетка таблицы111"/>
    <w:basedOn w:val="a2"/>
    <w:next w:val="af1"/>
    <w:uiPriority w:val="39"/>
    <w:rsid w:val="00C767C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0">
    <w:name w:val="Font Style120"/>
    <w:rsid w:val="00AE28BF"/>
    <w:rPr>
      <w:rFonts w:ascii="Times New Roman" w:hAnsi="Times New Roman"/>
      <w:sz w:val="26"/>
    </w:rPr>
  </w:style>
  <w:style w:type="numbering" w:customStyle="1" w:styleId="16">
    <w:name w:val="Нет списка1"/>
    <w:next w:val="a3"/>
    <w:uiPriority w:val="99"/>
    <w:semiHidden/>
    <w:unhideWhenUsed/>
    <w:rsid w:val="00FA28BA"/>
  </w:style>
  <w:style w:type="paragraph" w:customStyle="1" w:styleId="affa">
    <w:name w:val="список с точками"/>
    <w:basedOn w:val="a0"/>
    <w:rsid w:val="00FA28BA"/>
    <w:pPr>
      <w:tabs>
        <w:tab w:val="num" w:pos="756"/>
        <w:tab w:val="num" w:pos="1146"/>
      </w:tabs>
      <w:spacing w:line="312" w:lineRule="auto"/>
      <w:ind w:left="756" w:hanging="360"/>
      <w:jc w:val="both"/>
    </w:pPr>
    <w:rPr>
      <w:sz w:val="24"/>
      <w:szCs w:val="24"/>
    </w:rPr>
  </w:style>
  <w:style w:type="character" w:customStyle="1" w:styleId="17">
    <w:name w:val="Основной текст Знак1"/>
    <w:basedOn w:val="a1"/>
    <w:semiHidden/>
    <w:locked/>
    <w:rsid w:val="00FA28B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Верхний колонтитул Знак1"/>
    <w:basedOn w:val="a1"/>
    <w:locked/>
    <w:rsid w:val="00FA28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0"/>
    <w:link w:val="HTML0"/>
    <w:uiPriority w:val="99"/>
    <w:rsid w:val="00FA28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uiPriority w:val="99"/>
    <w:rsid w:val="00FA28BA"/>
    <w:rPr>
      <w:rFonts w:ascii="Courier New" w:hAnsi="Courier New" w:cs="Courier New"/>
    </w:rPr>
  </w:style>
  <w:style w:type="character" w:customStyle="1" w:styleId="z-">
    <w:name w:val="z-Начало формы Знак"/>
    <w:rsid w:val="00FA28BA"/>
    <w:rPr>
      <w:rFonts w:ascii="Arial" w:hAnsi="Arial" w:cs="Arial"/>
      <w:vanish/>
      <w:sz w:val="16"/>
      <w:szCs w:val="16"/>
    </w:rPr>
  </w:style>
  <w:style w:type="paragraph" w:styleId="z-0">
    <w:name w:val="HTML Top of Form"/>
    <w:basedOn w:val="a0"/>
    <w:next w:val="a0"/>
    <w:link w:val="z-1"/>
    <w:hidden/>
    <w:unhideWhenUsed/>
    <w:rsid w:val="00FA28BA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1">
    <w:name w:val="z-Начало формы Знак1"/>
    <w:basedOn w:val="a1"/>
    <w:link w:val="z-0"/>
    <w:rsid w:val="00FA28BA"/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rsid w:val="00FA28BA"/>
    <w:rPr>
      <w:rFonts w:ascii="Arial" w:hAnsi="Arial" w:cs="Arial"/>
      <w:vanish/>
      <w:sz w:val="16"/>
      <w:szCs w:val="16"/>
    </w:rPr>
  </w:style>
  <w:style w:type="paragraph" w:styleId="z-3">
    <w:name w:val="HTML Bottom of Form"/>
    <w:basedOn w:val="a0"/>
    <w:next w:val="a0"/>
    <w:link w:val="z-10"/>
    <w:hidden/>
    <w:unhideWhenUsed/>
    <w:rsid w:val="00FA28BA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10">
    <w:name w:val="z-Конец формы Знак1"/>
    <w:basedOn w:val="a1"/>
    <w:link w:val="z-3"/>
    <w:rsid w:val="00FA28BA"/>
    <w:rPr>
      <w:rFonts w:ascii="Arial" w:hAnsi="Arial" w:cs="Arial"/>
      <w:vanish/>
      <w:sz w:val="16"/>
      <w:szCs w:val="16"/>
    </w:rPr>
  </w:style>
  <w:style w:type="paragraph" w:customStyle="1" w:styleId="19">
    <w:name w:val="Обычный1"/>
    <w:rsid w:val="00FA28BA"/>
    <w:rPr>
      <w:sz w:val="24"/>
    </w:rPr>
  </w:style>
  <w:style w:type="paragraph" w:customStyle="1" w:styleId="27">
    <w:name w:val="Обычный2"/>
    <w:rsid w:val="00FA28BA"/>
    <w:pPr>
      <w:suppressAutoHyphens/>
      <w:snapToGrid w:val="0"/>
      <w:spacing w:before="100" w:after="100"/>
    </w:pPr>
    <w:rPr>
      <w:rFonts w:eastAsia="Arial"/>
      <w:sz w:val="24"/>
      <w:lang w:eastAsia="ar-SA"/>
    </w:rPr>
  </w:style>
  <w:style w:type="paragraph" w:customStyle="1" w:styleId="1a">
    <w:name w:val="Основной текст1"/>
    <w:basedOn w:val="a0"/>
    <w:rsid w:val="00FA28BA"/>
    <w:pPr>
      <w:suppressAutoHyphens/>
      <w:jc w:val="both"/>
    </w:pPr>
    <w:rPr>
      <w:sz w:val="24"/>
      <w:lang w:eastAsia="ar-SA"/>
    </w:rPr>
  </w:style>
  <w:style w:type="table" w:customStyle="1" w:styleId="36">
    <w:name w:val="Сетка таблицы3"/>
    <w:basedOn w:val="a2"/>
    <w:next w:val="af1"/>
    <w:uiPriority w:val="59"/>
    <w:rsid w:val="00FA28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b">
    <w:name w:val="Document Map"/>
    <w:basedOn w:val="a0"/>
    <w:link w:val="affc"/>
    <w:semiHidden/>
    <w:rsid w:val="00FA28BA"/>
    <w:pPr>
      <w:shd w:val="clear" w:color="auto" w:fill="000080"/>
    </w:pPr>
    <w:rPr>
      <w:rFonts w:ascii="Tahoma" w:hAnsi="Tahoma" w:cs="Tahoma"/>
    </w:rPr>
  </w:style>
  <w:style w:type="character" w:customStyle="1" w:styleId="affc">
    <w:name w:val="Схема документа Знак"/>
    <w:basedOn w:val="a1"/>
    <w:link w:val="affb"/>
    <w:semiHidden/>
    <w:rsid w:val="00FA28BA"/>
    <w:rPr>
      <w:rFonts w:ascii="Tahoma" w:hAnsi="Tahoma" w:cs="Tahoma"/>
      <w:shd w:val="clear" w:color="auto" w:fill="000080"/>
    </w:rPr>
  </w:style>
  <w:style w:type="character" w:customStyle="1" w:styleId="Heading1Char">
    <w:name w:val="Heading 1 Char"/>
    <w:basedOn w:val="a1"/>
    <w:locked/>
    <w:rsid w:val="00FA28BA"/>
    <w:rPr>
      <w:rFonts w:ascii="Cambria" w:hAnsi="Cambria" w:cs="Times New Roman"/>
      <w:b/>
      <w:color w:val="365F91"/>
      <w:sz w:val="28"/>
    </w:rPr>
  </w:style>
  <w:style w:type="paragraph" w:customStyle="1" w:styleId="Style36">
    <w:name w:val="Style36"/>
    <w:basedOn w:val="a0"/>
    <w:rsid w:val="00FA28BA"/>
    <w:pPr>
      <w:widowControl w:val="0"/>
      <w:autoSpaceDE w:val="0"/>
      <w:autoSpaceDN w:val="0"/>
      <w:adjustRightInd w:val="0"/>
      <w:spacing w:line="322" w:lineRule="exact"/>
      <w:ind w:hanging="413"/>
      <w:jc w:val="both"/>
    </w:pPr>
    <w:rPr>
      <w:sz w:val="24"/>
      <w:szCs w:val="24"/>
    </w:rPr>
  </w:style>
  <w:style w:type="character" w:customStyle="1" w:styleId="affd">
    <w:name w:val="Основной текст_"/>
    <w:link w:val="82"/>
    <w:locked/>
    <w:rsid w:val="00FA28BA"/>
    <w:rPr>
      <w:sz w:val="27"/>
      <w:shd w:val="clear" w:color="auto" w:fill="FFFFFF"/>
    </w:rPr>
  </w:style>
  <w:style w:type="paragraph" w:customStyle="1" w:styleId="82">
    <w:name w:val="Основной текст8"/>
    <w:basedOn w:val="a0"/>
    <w:link w:val="affd"/>
    <w:rsid w:val="00FA28BA"/>
    <w:pPr>
      <w:shd w:val="clear" w:color="auto" w:fill="FFFFFF"/>
      <w:spacing w:after="420" w:line="240" w:lineRule="atLeast"/>
      <w:ind w:hanging="2240"/>
    </w:pPr>
    <w:rPr>
      <w:sz w:val="27"/>
      <w:shd w:val="clear" w:color="auto" w:fill="FFFFFF"/>
    </w:rPr>
  </w:style>
  <w:style w:type="paragraph" w:customStyle="1" w:styleId="a">
    <w:name w:val="Стиль По ширине"/>
    <w:basedOn w:val="a0"/>
    <w:rsid w:val="00FA28BA"/>
    <w:pPr>
      <w:numPr>
        <w:numId w:val="7"/>
      </w:numPr>
      <w:spacing w:line="360" w:lineRule="auto"/>
      <w:jc w:val="both"/>
    </w:pPr>
    <w:rPr>
      <w:sz w:val="24"/>
    </w:rPr>
  </w:style>
  <w:style w:type="character" w:customStyle="1" w:styleId="28">
    <w:name w:val="Основной текст (2)_"/>
    <w:link w:val="29"/>
    <w:uiPriority w:val="99"/>
    <w:locked/>
    <w:rsid w:val="00FA28BA"/>
    <w:rPr>
      <w:sz w:val="23"/>
      <w:shd w:val="clear" w:color="auto" w:fill="FFFFFF"/>
    </w:rPr>
  </w:style>
  <w:style w:type="paragraph" w:customStyle="1" w:styleId="29">
    <w:name w:val="Основной текст (2)"/>
    <w:basedOn w:val="a0"/>
    <w:link w:val="28"/>
    <w:uiPriority w:val="99"/>
    <w:rsid w:val="00FA28BA"/>
    <w:pPr>
      <w:shd w:val="clear" w:color="auto" w:fill="FFFFFF"/>
      <w:spacing w:line="274" w:lineRule="exact"/>
      <w:ind w:hanging="260"/>
      <w:jc w:val="center"/>
    </w:pPr>
    <w:rPr>
      <w:sz w:val="23"/>
      <w:shd w:val="clear" w:color="auto" w:fill="FFFFFF"/>
    </w:rPr>
  </w:style>
  <w:style w:type="character" w:customStyle="1" w:styleId="37">
    <w:name w:val="Основной текст3"/>
    <w:rsid w:val="00FA28BA"/>
    <w:rPr>
      <w:rFonts w:ascii="Times New Roman" w:hAnsi="Times New Roman"/>
      <w:spacing w:val="0"/>
      <w:sz w:val="27"/>
    </w:rPr>
  </w:style>
  <w:style w:type="paragraph" w:customStyle="1" w:styleId="2a">
    <w:name w:val="Абзац списка2"/>
    <w:basedOn w:val="a0"/>
    <w:rsid w:val="00FA28BA"/>
    <w:pPr>
      <w:ind w:left="720"/>
      <w:contextualSpacing/>
    </w:pPr>
    <w:rPr>
      <w:sz w:val="24"/>
      <w:szCs w:val="24"/>
    </w:rPr>
  </w:style>
  <w:style w:type="character" w:styleId="affe">
    <w:name w:val="Emphasis"/>
    <w:basedOn w:val="a1"/>
    <w:qFormat/>
    <w:locked/>
    <w:rsid w:val="00FA28BA"/>
    <w:rPr>
      <w:rFonts w:cs="Times New Roman"/>
      <w:i/>
    </w:rPr>
  </w:style>
  <w:style w:type="character" w:customStyle="1" w:styleId="apple-converted-space">
    <w:name w:val="apple-converted-space"/>
    <w:basedOn w:val="a1"/>
    <w:rsid w:val="00FA28BA"/>
    <w:rPr>
      <w:rFonts w:cs="Times New Roman"/>
    </w:rPr>
  </w:style>
  <w:style w:type="character" w:customStyle="1" w:styleId="54">
    <w:name w:val="Основной текст (5)_"/>
    <w:basedOn w:val="a1"/>
    <w:link w:val="55"/>
    <w:locked/>
    <w:rsid w:val="00FA28BA"/>
    <w:rPr>
      <w:shd w:val="clear" w:color="auto" w:fill="FFFFFF"/>
    </w:rPr>
  </w:style>
  <w:style w:type="paragraph" w:customStyle="1" w:styleId="55">
    <w:name w:val="Основной текст (5)"/>
    <w:basedOn w:val="a0"/>
    <w:link w:val="54"/>
    <w:rsid w:val="00FA28BA"/>
    <w:pPr>
      <w:widowControl w:val="0"/>
      <w:shd w:val="clear" w:color="auto" w:fill="FFFFFF"/>
      <w:spacing w:line="274" w:lineRule="exact"/>
    </w:pPr>
    <w:rPr>
      <w:shd w:val="clear" w:color="auto" w:fill="FFFFFF"/>
    </w:rPr>
  </w:style>
  <w:style w:type="character" w:customStyle="1" w:styleId="12pt">
    <w:name w:val="Основной текст + 12 pt"/>
    <w:basedOn w:val="affd"/>
    <w:rsid w:val="00FA28BA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14pt">
    <w:name w:val="Основной текст + 14 pt"/>
    <w:aliases w:val="Полужирный"/>
    <w:basedOn w:val="affd"/>
    <w:rsid w:val="00FA28BA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shd w:val="clear" w:color="auto" w:fill="FFFFFF"/>
    </w:rPr>
  </w:style>
  <w:style w:type="paragraph" w:customStyle="1" w:styleId="ConsPlusNonformat">
    <w:name w:val="ConsPlusNonformat"/>
    <w:uiPriority w:val="99"/>
    <w:rsid w:val="00FA28B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customStyle="1" w:styleId="120">
    <w:name w:val="Сетка таблицы12"/>
    <w:basedOn w:val="a2"/>
    <w:next w:val="af1"/>
    <w:uiPriority w:val="59"/>
    <w:rsid w:val="00FA28BA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">
    <w:name w:val="List"/>
    <w:basedOn w:val="a0"/>
    <w:rsid w:val="00FA28BA"/>
    <w:pPr>
      <w:ind w:left="283" w:hanging="283"/>
    </w:pPr>
  </w:style>
  <w:style w:type="character" w:customStyle="1" w:styleId="s20">
    <w:name w:val="s20"/>
    <w:basedOn w:val="a1"/>
    <w:rsid w:val="00FA28BA"/>
  </w:style>
  <w:style w:type="paragraph" w:customStyle="1" w:styleId="p54">
    <w:name w:val="p54"/>
    <w:basedOn w:val="a0"/>
    <w:rsid w:val="00FA28BA"/>
    <w:pPr>
      <w:spacing w:before="100" w:beforeAutospacing="1" w:after="100" w:afterAutospacing="1"/>
    </w:pPr>
    <w:rPr>
      <w:sz w:val="24"/>
      <w:szCs w:val="24"/>
    </w:rPr>
  </w:style>
  <w:style w:type="paragraph" w:customStyle="1" w:styleId="p83">
    <w:name w:val="p83"/>
    <w:basedOn w:val="a0"/>
    <w:rsid w:val="00FA28BA"/>
    <w:pPr>
      <w:spacing w:before="100" w:beforeAutospacing="1" w:after="100" w:afterAutospacing="1"/>
    </w:pPr>
    <w:rPr>
      <w:sz w:val="24"/>
      <w:szCs w:val="24"/>
    </w:rPr>
  </w:style>
  <w:style w:type="paragraph" w:styleId="afff0">
    <w:name w:val="Subtitle"/>
    <w:basedOn w:val="a0"/>
    <w:link w:val="afff1"/>
    <w:qFormat/>
    <w:locked/>
    <w:rsid w:val="00FA28BA"/>
    <w:pPr>
      <w:jc w:val="both"/>
    </w:pPr>
    <w:rPr>
      <w:sz w:val="28"/>
      <w:szCs w:val="24"/>
    </w:rPr>
  </w:style>
  <w:style w:type="character" w:customStyle="1" w:styleId="afff1">
    <w:name w:val="Подзаголовок Знак"/>
    <w:basedOn w:val="a1"/>
    <w:link w:val="afff0"/>
    <w:rsid w:val="00FA28BA"/>
    <w:rPr>
      <w:sz w:val="28"/>
      <w:szCs w:val="24"/>
    </w:rPr>
  </w:style>
  <w:style w:type="character" w:customStyle="1" w:styleId="38">
    <w:name w:val="Основной текст (3)_"/>
    <w:basedOn w:val="a1"/>
    <w:link w:val="39"/>
    <w:rsid w:val="00FA28BA"/>
    <w:rPr>
      <w:b/>
      <w:bCs/>
      <w:shd w:val="clear" w:color="auto" w:fill="FFFFFF"/>
    </w:rPr>
  </w:style>
  <w:style w:type="paragraph" w:customStyle="1" w:styleId="39">
    <w:name w:val="Основной текст (3)"/>
    <w:basedOn w:val="a0"/>
    <w:link w:val="38"/>
    <w:rsid w:val="00FA28BA"/>
    <w:pPr>
      <w:widowControl w:val="0"/>
      <w:shd w:val="clear" w:color="auto" w:fill="FFFFFF"/>
      <w:spacing w:line="278" w:lineRule="exact"/>
      <w:ind w:hanging="1600"/>
    </w:pPr>
    <w:rPr>
      <w:b/>
      <w:bCs/>
    </w:rPr>
  </w:style>
  <w:style w:type="character" w:customStyle="1" w:styleId="2b">
    <w:name w:val="Подпись к таблице (2) + Полужирный"/>
    <w:basedOn w:val="a1"/>
    <w:rsid w:val="00FA28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">
    <w:name w:val="Подпись к таблице (2)"/>
    <w:basedOn w:val="a1"/>
    <w:rsid w:val="00FA28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11pt">
    <w:name w:val="Основной текст (3) + 11 pt"/>
    <w:basedOn w:val="38"/>
    <w:rsid w:val="00FA28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d">
    <w:name w:val="Основной текст (2) + Полужирный"/>
    <w:basedOn w:val="28"/>
    <w:rsid w:val="00FA28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styleId="afff2">
    <w:name w:val="FollowedHyperlink"/>
    <w:rsid w:val="00FA28BA"/>
    <w:rPr>
      <w:rFonts w:cs="Times New Roman"/>
      <w:color w:val="800080"/>
      <w:u w:val="single"/>
    </w:rPr>
  </w:style>
  <w:style w:type="table" w:customStyle="1" w:styleId="210">
    <w:name w:val="Сетка таблицы21"/>
    <w:basedOn w:val="a2"/>
    <w:next w:val="af1"/>
    <w:uiPriority w:val="59"/>
    <w:rsid w:val="00FA28B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2"/>
    <w:next w:val="af1"/>
    <w:uiPriority w:val="59"/>
    <w:rsid w:val="00FA28B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b">
    <w:name w:val="Название1"/>
    <w:basedOn w:val="a0"/>
    <w:qFormat/>
    <w:rsid w:val="00FA28BA"/>
    <w:pPr>
      <w:ind w:firstLine="426"/>
      <w:jc w:val="center"/>
    </w:pPr>
    <w:rPr>
      <w:rFonts w:ascii="Cambria" w:eastAsia="Calibri" w:hAnsi="Cambria"/>
      <w:b/>
      <w:bCs/>
      <w:kern w:val="28"/>
      <w:sz w:val="32"/>
      <w:szCs w:val="32"/>
    </w:rPr>
  </w:style>
  <w:style w:type="character" w:customStyle="1" w:styleId="afff3">
    <w:name w:val="Поле"/>
    <w:rsid w:val="00FA28BA"/>
    <w:rPr>
      <w:rFonts w:ascii="Arial" w:hAnsi="Arial" w:cs="Arial" w:hint="default"/>
      <w:b/>
      <w:bCs w:val="0"/>
      <w:spacing w:val="0"/>
      <w:sz w:val="20"/>
    </w:rPr>
  </w:style>
  <w:style w:type="paragraph" w:customStyle="1" w:styleId="Style9">
    <w:name w:val="Style9"/>
    <w:basedOn w:val="a0"/>
    <w:rsid w:val="00FA28BA"/>
    <w:pPr>
      <w:widowControl w:val="0"/>
      <w:autoSpaceDE w:val="0"/>
      <w:autoSpaceDN w:val="0"/>
      <w:adjustRightInd w:val="0"/>
      <w:spacing w:line="269" w:lineRule="exact"/>
      <w:jc w:val="both"/>
    </w:pPr>
    <w:rPr>
      <w:sz w:val="24"/>
      <w:szCs w:val="24"/>
    </w:rPr>
  </w:style>
  <w:style w:type="character" w:customStyle="1" w:styleId="FontStyle13">
    <w:name w:val="Font Style13"/>
    <w:uiPriority w:val="99"/>
    <w:rsid w:val="00FA28BA"/>
    <w:rPr>
      <w:rFonts w:ascii="Times New Roman" w:hAnsi="Times New Roman"/>
      <w:i/>
      <w:sz w:val="26"/>
    </w:rPr>
  </w:style>
  <w:style w:type="paragraph" w:customStyle="1" w:styleId="Style2">
    <w:name w:val="Style2"/>
    <w:basedOn w:val="a0"/>
    <w:uiPriority w:val="99"/>
    <w:rsid w:val="00FA28BA"/>
    <w:pPr>
      <w:widowControl w:val="0"/>
      <w:autoSpaceDE w:val="0"/>
      <w:autoSpaceDN w:val="0"/>
      <w:adjustRightInd w:val="0"/>
      <w:spacing w:line="322" w:lineRule="exact"/>
      <w:ind w:firstLine="725"/>
      <w:jc w:val="both"/>
    </w:pPr>
    <w:rPr>
      <w:sz w:val="24"/>
      <w:szCs w:val="24"/>
    </w:rPr>
  </w:style>
  <w:style w:type="character" w:customStyle="1" w:styleId="1c">
    <w:name w:val="Неразрешенное упоминание1"/>
    <w:basedOn w:val="a1"/>
    <w:uiPriority w:val="99"/>
    <w:semiHidden/>
    <w:unhideWhenUsed/>
    <w:rsid w:val="00FA28BA"/>
    <w:rPr>
      <w:color w:val="605E5C"/>
      <w:shd w:val="clear" w:color="auto" w:fill="E1DFDD"/>
    </w:rPr>
  </w:style>
  <w:style w:type="table" w:customStyle="1" w:styleId="112">
    <w:name w:val="Сетка таблицы112"/>
    <w:basedOn w:val="a2"/>
    <w:next w:val="af1"/>
    <w:uiPriority w:val="39"/>
    <w:rsid w:val="00FA28B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d">
    <w:name w:val="Заголовок1"/>
    <w:basedOn w:val="a0"/>
    <w:link w:val="afff4"/>
    <w:qFormat/>
    <w:rsid w:val="00FA28BA"/>
    <w:pPr>
      <w:ind w:firstLine="709"/>
      <w:jc w:val="center"/>
    </w:pPr>
    <w:rPr>
      <w:b/>
      <w:bCs/>
      <w:sz w:val="28"/>
      <w:szCs w:val="24"/>
    </w:rPr>
  </w:style>
  <w:style w:type="character" w:customStyle="1" w:styleId="afff4">
    <w:name w:val="Заголовок Знак"/>
    <w:link w:val="1d"/>
    <w:rsid w:val="00FA28BA"/>
    <w:rPr>
      <w:b/>
      <w:bCs/>
      <w:sz w:val="28"/>
      <w:szCs w:val="24"/>
    </w:rPr>
  </w:style>
  <w:style w:type="paragraph" w:customStyle="1" w:styleId="ConsPlusTitle">
    <w:name w:val="ConsPlusTitle"/>
    <w:rsid w:val="00FA28B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FontStyle11">
    <w:name w:val="Font Style11"/>
    <w:uiPriority w:val="99"/>
    <w:rsid w:val="00FA28B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FA28BA"/>
    <w:rPr>
      <w:rFonts w:ascii="Times New Roman" w:hAnsi="Times New Roman" w:cs="Times New Roman"/>
      <w:b/>
      <w:bCs/>
      <w:spacing w:val="20"/>
      <w:sz w:val="24"/>
      <w:szCs w:val="24"/>
    </w:rPr>
  </w:style>
  <w:style w:type="character" w:customStyle="1" w:styleId="62">
    <w:name w:val="Основной текст (6)_"/>
    <w:link w:val="63"/>
    <w:rsid w:val="00FA28BA"/>
    <w:rPr>
      <w:i/>
      <w:iCs/>
      <w:sz w:val="23"/>
      <w:szCs w:val="23"/>
      <w:shd w:val="clear" w:color="auto" w:fill="FFFFFF"/>
    </w:rPr>
  </w:style>
  <w:style w:type="paragraph" w:customStyle="1" w:styleId="63">
    <w:name w:val="Основной текст (6)"/>
    <w:basedOn w:val="a0"/>
    <w:link w:val="62"/>
    <w:rsid w:val="00FA28BA"/>
    <w:pPr>
      <w:widowControl w:val="0"/>
      <w:shd w:val="clear" w:color="auto" w:fill="FFFFFF"/>
      <w:spacing w:before="180" w:line="274" w:lineRule="exact"/>
      <w:ind w:hanging="580"/>
      <w:jc w:val="both"/>
    </w:pPr>
    <w:rPr>
      <w:i/>
      <w:iCs/>
      <w:sz w:val="23"/>
      <w:szCs w:val="23"/>
    </w:rPr>
  </w:style>
  <w:style w:type="paragraph" w:customStyle="1" w:styleId="-">
    <w:name w:val="Список-тире"/>
    <w:basedOn w:val="a0"/>
    <w:rsid w:val="00084F76"/>
    <w:pPr>
      <w:numPr>
        <w:numId w:val="11"/>
      </w:numPr>
      <w:ind w:left="709"/>
      <w:jc w:val="both"/>
    </w:pPr>
    <w:rPr>
      <w:bCs/>
      <w:sz w:val="24"/>
    </w:rPr>
  </w:style>
  <w:style w:type="paragraph" w:customStyle="1" w:styleId="TableParagraph">
    <w:name w:val="Table Paragraph"/>
    <w:basedOn w:val="a0"/>
    <w:uiPriority w:val="1"/>
    <w:qFormat/>
    <w:rsid w:val="002841E9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paragraph" w:customStyle="1" w:styleId="sc-kitwnn">
    <w:name w:val="sc-kitwnn"/>
    <w:basedOn w:val="a0"/>
    <w:uiPriority w:val="99"/>
    <w:rsid w:val="002841E9"/>
    <w:pPr>
      <w:spacing w:before="100" w:beforeAutospacing="1" w:after="100" w:afterAutospacing="1"/>
    </w:pPr>
    <w:rPr>
      <w:sz w:val="24"/>
      <w:szCs w:val="24"/>
    </w:rPr>
  </w:style>
  <w:style w:type="character" w:customStyle="1" w:styleId="sc-ejaja">
    <w:name w:val="sc-ejaja"/>
    <w:basedOn w:val="a1"/>
    <w:rsid w:val="002841E9"/>
  </w:style>
  <w:style w:type="paragraph" w:customStyle="1" w:styleId="sc-jmpzur">
    <w:name w:val="sc-jmpzur"/>
    <w:basedOn w:val="a0"/>
    <w:uiPriority w:val="99"/>
    <w:rsid w:val="002841E9"/>
    <w:pPr>
      <w:spacing w:before="100" w:beforeAutospacing="1" w:after="100" w:afterAutospacing="1"/>
    </w:pPr>
    <w:rPr>
      <w:sz w:val="24"/>
      <w:szCs w:val="24"/>
    </w:rPr>
  </w:style>
  <w:style w:type="table" w:customStyle="1" w:styleId="42">
    <w:name w:val="Сетка таблицы4"/>
    <w:basedOn w:val="a2"/>
    <w:next w:val="af1"/>
    <w:uiPriority w:val="39"/>
    <w:rsid w:val="002841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1">
    <w:name w:val="Стандартный HTML Знак1"/>
    <w:basedOn w:val="a1"/>
    <w:uiPriority w:val="99"/>
    <w:locked/>
    <w:rsid w:val="002841E9"/>
    <w:rPr>
      <w:rFonts w:ascii="Courier New" w:eastAsia="Times New Roman" w:hAnsi="Courier New" w:cs="Courier New"/>
      <w:sz w:val="20"/>
      <w:szCs w:val="20"/>
      <w:lang w:val="x-none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0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8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B9721E-338D-4CD5-9541-B0C95A50C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4154</Words>
  <Characters>30435</Characters>
  <Application>Microsoft Office Word</Application>
  <DocSecurity>0</DocSecurity>
  <Lines>253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34520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рвс</dc:creator>
  <cp:lastModifiedBy>Ирина В. Балашова</cp:lastModifiedBy>
  <cp:revision>4</cp:revision>
  <cp:lastPrinted>2021-04-20T06:41:00Z</cp:lastPrinted>
  <dcterms:created xsi:type="dcterms:W3CDTF">2026-01-06T07:22:00Z</dcterms:created>
  <dcterms:modified xsi:type="dcterms:W3CDTF">2026-02-12T13:31:00Z</dcterms:modified>
</cp:coreProperties>
</file>