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0BE11B" w14:textId="77777777" w:rsidR="00BA7305" w:rsidRPr="00947C7C" w:rsidRDefault="00BA7305" w:rsidP="00BA7305">
      <w:pPr>
        <w:ind w:firstLine="1843"/>
      </w:pPr>
    </w:p>
    <w:p w14:paraId="7AC7C3EA" w14:textId="77777777" w:rsidR="00BA7305" w:rsidRPr="00D43CAE" w:rsidRDefault="00BA7305" w:rsidP="00BA7305">
      <w:pPr>
        <w:ind w:firstLine="3969"/>
      </w:pPr>
      <w:r w:rsidRPr="00D43CAE">
        <w:t xml:space="preserve">Приложение </w:t>
      </w:r>
      <w:r>
        <w:t>6</w:t>
      </w:r>
    </w:p>
    <w:p w14:paraId="5CB3D2A1" w14:textId="77777777" w:rsidR="00BA7305" w:rsidRPr="00D43CAE" w:rsidRDefault="00BA7305" w:rsidP="00BA7305">
      <w:pPr>
        <w:ind w:firstLine="3969"/>
      </w:pPr>
      <w:r w:rsidRPr="00D43CAE">
        <w:t>к основной профессиональной образовательной программе</w:t>
      </w:r>
    </w:p>
    <w:p w14:paraId="79A4569B" w14:textId="2F761882" w:rsidR="00BA7305" w:rsidRPr="00D43CAE" w:rsidRDefault="00BA7305" w:rsidP="00BA7305">
      <w:pPr>
        <w:ind w:firstLine="3969"/>
      </w:pPr>
      <w:r w:rsidRPr="00D43CAE">
        <w:t>по направлению подготовки 40.03.01 Юриспруденция</w:t>
      </w:r>
    </w:p>
    <w:p w14:paraId="309B7CA2" w14:textId="77777777" w:rsidR="00BA7305" w:rsidRPr="00D43CAE" w:rsidRDefault="00BA7305" w:rsidP="00BA7305">
      <w:pPr>
        <w:ind w:firstLine="3969"/>
      </w:pPr>
      <w:r w:rsidRPr="00D43CAE">
        <w:t>направленность (профиль) программы «Гражданско-правовой»</w:t>
      </w:r>
    </w:p>
    <w:p w14:paraId="5809244C" w14:textId="77777777" w:rsidR="00BA7305" w:rsidRPr="00947C7C" w:rsidRDefault="00BA7305" w:rsidP="00BA7305">
      <w:pPr>
        <w:jc w:val="center"/>
        <w:rPr>
          <w:b/>
          <w:sz w:val="24"/>
          <w:szCs w:val="24"/>
        </w:rPr>
      </w:pPr>
    </w:p>
    <w:p w14:paraId="71C26274" w14:textId="77777777" w:rsidR="00BA7305" w:rsidRPr="00947C7C" w:rsidRDefault="00BA7305" w:rsidP="00BA7305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16B9920B" w14:textId="77777777" w:rsidR="007547EB" w:rsidRPr="005B5F26" w:rsidRDefault="007547EB" w:rsidP="007547EB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5111A8BF" w14:textId="68245F20" w:rsidR="00BA7305" w:rsidRPr="00947C7C" w:rsidRDefault="007547EB" w:rsidP="007547EB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BA7305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60971156" w14:textId="77777777" w:rsidR="00324194" w:rsidRPr="005B5F26" w:rsidRDefault="00324194" w:rsidP="00324194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1E80EF7A" w14:textId="77777777" w:rsidR="00324194" w:rsidRPr="005B5F26" w:rsidRDefault="00324194" w:rsidP="00324194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536FEFFD" w14:textId="77777777" w:rsidR="00324194" w:rsidRPr="00E00A3E" w:rsidRDefault="00324194" w:rsidP="00324194">
      <w:pPr>
        <w:jc w:val="center"/>
        <w:rPr>
          <w:bCs/>
          <w:sz w:val="24"/>
          <w:szCs w:val="24"/>
          <w:highlight w:val="yellow"/>
        </w:rPr>
      </w:pPr>
      <w:r w:rsidRPr="00E00A3E">
        <w:rPr>
          <w:bCs/>
          <w:sz w:val="24"/>
          <w:szCs w:val="24"/>
        </w:rPr>
        <w:t>Факультет экономики, менеджмента и торговли</w:t>
      </w:r>
    </w:p>
    <w:p w14:paraId="0856A07E" w14:textId="77777777" w:rsidR="00324194" w:rsidRPr="00E00A3E" w:rsidRDefault="00324194" w:rsidP="00324194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</w:p>
    <w:p w14:paraId="7E57C49B" w14:textId="77777777" w:rsidR="00324194" w:rsidRPr="00E00A3E" w:rsidRDefault="00324194" w:rsidP="00324194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  <w:r w:rsidRPr="00E00A3E">
        <w:rPr>
          <w:szCs w:val="24"/>
        </w:rPr>
        <w:t>Кафедра корпоративного и государственного управления</w:t>
      </w:r>
    </w:p>
    <w:p w14:paraId="081E6F6A" w14:textId="77777777" w:rsidR="00324194" w:rsidRPr="001B6208" w:rsidRDefault="00324194" w:rsidP="00324194">
      <w:pPr>
        <w:rPr>
          <w:sz w:val="24"/>
          <w:szCs w:val="24"/>
        </w:rPr>
      </w:pPr>
    </w:p>
    <w:p w14:paraId="64D3AE32" w14:textId="07496B99" w:rsidR="00BA7305" w:rsidRDefault="00BA7305" w:rsidP="00BA7305">
      <w:pPr>
        <w:tabs>
          <w:tab w:val="right" w:pos="8364"/>
        </w:tabs>
        <w:jc w:val="center"/>
        <w:rPr>
          <w:sz w:val="24"/>
          <w:szCs w:val="24"/>
        </w:rPr>
      </w:pPr>
    </w:p>
    <w:p w14:paraId="26B1738C" w14:textId="77777777" w:rsidR="00324194" w:rsidRDefault="00324194" w:rsidP="00BA7305">
      <w:pPr>
        <w:tabs>
          <w:tab w:val="right" w:pos="8364"/>
        </w:tabs>
        <w:jc w:val="center"/>
        <w:rPr>
          <w:sz w:val="24"/>
          <w:szCs w:val="24"/>
        </w:rPr>
      </w:pPr>
    </w:p>
    <w:p w14:paraId="27CE9978" w14:textId="77777777" w:rsidR="00BA7305" w:rsidRDefault="00BA7305" w:rsidP="00BA7305">
      <w:pPr>
        <w:tabs>
          <w:tab w:val="right" w:pos="8364"/>
        </w:tabs>
        <w:jc w:val="center"/>
        <w:rPr>
          <w:sz w:val="24"/>
          <w:szCs w:val="24"/>
        </w:rPr>
      </w:pPr>
    </w:p>
    <w:p w14:paraId="3BE25A40" w14:textId="77777777" w:rsidR="00BA7305" w:rsidRDefault="00BA7305" w:rsidP="00BA7305">
      <w:pPr>
        <w:tabs>
          <w:tab w:val="right" w:pos="8364"/>
        </w:tabs>
        <w:jc w:val="center"/>
        <w:rPr>
          <w:sz w:val="24"/>
          <w:szCs w:val="24"/>
        </w:rPr>
      </w:pPr>
    </w:p>
    <w:p w14:paraId="75AD11ED" w14:textId="77777777" w:rsidR="00BA7305" w:rsidRDefault="00BA7305" w:rsidP="00BA7305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0B95B8A5" w14:textId="77777777" w:rsidR="00BA7305" w:rsidRDefault="00BA7305" w:rsidP="00BA7305">
      <w:pPr>
        <w:jc w:val="center"/>
        <w:rPr>
          <w:b/>
          <w:sz w:val="28"/>
          <w:szCs w:val="28"/>
          <w:highlight w:val="yellow"/>
        </w:rPr>
      </w:pPr>
    </w:p>
    <w:p w14:paraId="09D95C0D" w14:textId="77777777" w:rsidR="00BA7305" w:rsidRPr="009D2A56" w:rsidRDefault="00BA7305" w:rsidP="00BA7305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дисциплине </w:t>
      </w:r>
      <w:r w:rsidRPr="009D2A56">
        <w:rPr>
          <w:b/>
          <w:sz w:val="24"/>
          <w:szCs w:val="24"/>
          <w:u w:val="single"/>
        </w:rPr>
        <w:t>Б1.</w:t>
      </w:r>
      <w:r>
        <w:rPr>
          <w:b/>
          <w:sz w:val="24"/>
          <w:szCs w:val="24"/>
          <w:u w:val="single"/>
        </w:rPr>
        <w:t>О.40</w:t>
      </w:r>
      <w:r w:rsidRPr="009D2A56">
        <w:rPr>
          <w:b/>
          <w:sz w:val="24"/>
          <w:szCs w:val="24"/>
          <w:u w:val="single"/>
        </w:rPr>
        <w:t xml:space="preserve"> </w:t>
      </w:r>
      <w:r w:rsidRPr="00BA7305">
        <w:rPr>
          <w:b/>
          <w:sz w:val="24"/>
          <w:szCs w:val="24"/>
          <w:u w:val="single"/>
        </w:rPr>
        <w:t>ПРАВА ЧЕЛОВЕКА</w:t>
      </w:r>
    </w:p>
    <w:p w14:paraId="72AD047C" w14:textId="77777777" w:rsidR="00BA7305" w:rsidRPr="004933EA" w:rsidRDefault="00BA7305" w:rsidP="00BA7305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7291F7DD" w14:textId="77777777" w:rsidR="00BA7305" w:rsidRDefault="00BA7305" w:rsidP="00BA7305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64DECC00" w14:textId="77777777" w:rsidR="00BA7305" w:rsidRPr="00947C7C" w:rsidRDefault="00BA7305" w:rsidP="00BA7305">
      <w:pPr>
        <w:ind w:left="-426" w:firstLine="1"/>
        <w:rPr>
          <w:b/>
          <w:sz w:val="24"/>
          <w:szCs w:val="24"/>
        </w:rPr>
      </w:pPr>
    </w:p>
    <w:p w14:paraId="5244F96F" w14:textId="00AA86B9" w:rsidR="00BA7305" w:rsidRPr="00947C7C" w:rsidRDefault="00BA7305" w:rsidP="00BA7305">
      <w:pPr>
        <w:ind w:left="-426" w:firstLine="1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3B220492" w14:textId="77777777" w:rsidR="00BA7305" w:rsidRPr="00947C7C" w:rsidRDefault="00BA7305" w:rsidP="00BA7305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23162870" w14:textId="77777777" w:rsidR="00BA7305" w:rsidRPr="00947C7C" w:rsidRDefault="00BA7305" w:rsidP="00BA7305">
      <w:pPr>
        <w:ind w:left="-426" w:firstLine="1"/>
        <w:rPr>
          <w:i/>
          <w:sz w:val="24"/>
          <w:szCs w:val="24"/>
        </w:rPr>
      </w:pPr>
    </w:p>
    <w:p w14:paraId="241A0A89" w14:textId="77777777" w:rsidR="00BA7305" w:rsidRPr="00947C7C" w:rsidRDefault="00BA7305" w:rsidP="00BA7305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1612E5F1" w14:textId="77777777" w:rsidR="00BA7305" w:rsidRPr="00947C7C" w:rsidRDefault="00BA7305" w:rsidP="00BA7305">
      <w:pPr>
        <w:ind w:left="-426" w:firstLine="1"/>
        <w:rPr>
          <w:i/>
          <w:sz w:val="24"/>
          <w:szCs w:val="24"/>
        </w:rPr>
      </w:pPr>
    </w:p>
    <w:p w14:paraId="6E0BFC8E" w14:textId="77777777" w:rsidR="00BA7305" w:rsidRPr="00947C7C" w:rsidRDefault="00BA7305" w:rsidP="00BA7305">
      <w:pPr>
        <w:ind w:left="-426" w:firstLine="1"/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5CE4C1A7" w14:textId="77777777" w:rsidR="00BA7305" w:rsidRPr="00947C7C" w:rsidRDefault="00BA7305" w:rsidP="00BA7305">
      <w:pPr>
        <w:ind w:left="-426" w:firstLine="1"/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4EE61D6D" w14:textId="77777777" w:rsidR="00BA7305" w:rsidRPr="00947C7C" w:rsidRDefault="00BA7305" w:rsidP="00BA7305">
      <w:pPr>
        <w:ind w:left="-426" w:firstLine="1"/>
        <w:jc w:val="center"/>
        <w:rPr>
          <w:sz w:val="24"/>
          <w:szCs w:val="24"/>
        </w:rPr>
      </w:pPr>
    </w:p>
    <w:p w14:paraId="6D03BECE" w14:textId="77777777" w:rsidR="00BA7305" w:rsidRPr="00947C7C" w:rsidRDefault="00BA7305" w:rsidP="00BA730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3BBC75E" w14:textId="77777777" w:rsidR="00BA7305" w:rsidRPr="00947C7C" w:rsidRDefault="00BA7305" w:rsidP="00BA730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5DC3598" w14:textId="77777777" w:rsidR="00BA7305" w:rsidRPr="00947C7C" w:rsidRDefault="00BA7305" w:rsidP="00BA730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C00D6E5" w14:textId="77777777" w:rsidR="00BA7305" w:rsidRPr="00947C7C" w:rsidRDefault="00BA7305" w:rsidP="00BA730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740DE65" w14:textId="77777777" w:rsidR="00BA7305" w:rsidRPr="00947C7C" w:rsidRDefault="00BA7305" w:rsidP="00BA730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EA07BF1" w14:textId="77777777" w:rsidR="00BA7305" w:rsidRPr="00947C7C" w:rsidRDefault="00BA7305" w:rsidP="00BA730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DBFAFAE" w14:textId="77777777" w:rsidR="00BA7305" w:rsidRPr="00947C7C" w:rsidRDefault="00BA7305" w:rsidP="00BA730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DC38BF7" w14:textId="77777777" w:rsidR="00BA7305" w:rsidRPr="00947C7C" w:rsidRDefault="00BA7305" w:rsidP="00BA730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1DD4FD4" w14:textId="77777777" w:rsidR="00BA7305" w:rsidRDefault="00BA7305" w:rsidP="00BA7305">
      <w:pPr>
        <w:ind w:left="-426" w:firstLine="1"/>
        <w:jc w:val="center"/>
        <w:rPr>
          <w:sz w:val="24"/>
          <w:szCs w:val="24"/>
        </w:rPr>
      </w:pPr>
    </w:p>
    <w:p w14:paraId="024C74B3" w14:textId="77777777" w:rsidR="00BA7305" w:rsidRDefault="00BA7305" w:rsidP="00BA7305">
      <w:pPr>
        <w:ind w:left="-426" w:firstLine="1"/>
        <w:jc w:val="center"/>
        <w:rPr>
          <w:sz w:val="24"/>
          <w:szCs w:val="24"/>
        </w:rPr>
      </w:pPr>
    </w:p>
    <w:p w14:paraId="4A25B418" w14:textId="77777777" w:rsidR="00BA7305" w:rsidRDefault="00BA7305" w:rsidP="00BA7305">
      <w:pPr>
        <w:ind w:left="-426" w:firstLine="1"/>
        <w:jc w:val="center"/>
        <w:rPr>
          <w:sz w:val="24"/>
          <w:szCs w:val="24"/>
        </w:rPr>
      </w:pPr>
    </w:p>
    <w:p w14:paraId="237AD7FC" w14:textId="77777777" w:rsidR="00BA7305" w:rsidRDefault="00BA7305" w:rsidP="00BA7305">
      <w:pPr>
        <w:ind w:left="-426" w:firstLine="1"/>
        <w:jc w:val="center"/>
        <w:rPr>
          <w:sz w:val="24"/>
          <w:szCs w:val="24"/>
        </w:rPr>
      </w:pPr>
    </w:p>
    <w:p w14:paraId="3ABCB22B" w14:textId="77777777" w:rsidR="00BA7305" w:rsidRPr="00947C7C" w:rsidRDefault="00BA7305" w:rsidP="00BA7305">
      <w:pPr>
        <w:ind w:left="-426" w:firstLine="1"/>
        <w:jc w:val="center"/>
        <w:rPr>
          <w:sz w:val="24"/>
          <w:szCs w:val="24"/>
        </w:rPr>
      </w:pPr>
    </w:p>
    <w:p w14:paraId="740BEA5E" w14:textId="77777777" w:rsidR="00BA7305" w:rsidRPr="00947C7C" w:rsidRDefault="00BA7305" w:rsidP="00BA7305">
      <w:pPr>
        <w:ind w:left="-426" w:firstLine="1"/>
        <w:jc w:val="center"/>
        <w:rPr>
          <w:sz w:val="24"/>
          <w:szCs w:val="24"/>
        </w:rPr>
      </w:pPr>
    </w:p>
    <w:p w14:paraId="082B14AF" w14:textId="5D452208" w:rsidR="00BA7305" w:rsidRPr="00947C7C" w:rsidRDefault="00B85F17" w:rsidP="00BA7305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BA7305">
        <w:rPr>
          <w:b/>
          <w:sz w:val="24"/>
          <w:szCs w:val="24"/>
        </w:rPr>
        <w:t xml:space="preserve">   </w:t>
      </w:r>
      <w:r w:rsidR="00BA7305" w:rsidRPr="00947C7C">
        <w:rPr>
          <w:b/>
          <w:sz w:val="24"/>
          <w:szCs w:val="24"/>
        </w:rPr>
        <w:t>Год начала подготовки 202</w:t>
      </w:r>
      <w:r w:rsidR="00324194">
        <w:rPr>
          <w:b/>
          <w:sz w:val="24"/>
          <w:szCs w:val="24"/>
        </w:rPr>
        <w:t>5</w:t>
      </w:r>
    </w:p>
    <w:p w14:paraId="77C52CDA" w14:textId="77777777" w:rsidR="00BA7305" w:rsidRDefault="00BA7305" w:rsidP="00BA7305">
      <w:pPr>
        <w:ind w:left="-426" w:firstLine="1"/>
        <w:jc w:val="center"/>
        <w:rPr>
          <w:sz w:val="24"/>
          <w:szCs w:val="24"/>
        </w:rPr>
      </w:pPr>
    </w:p>
    <w:p w14:paraId="625698A3" w14:textId="77777777" w:rsidR="00BA7305" w:rsidRPr="00947C7C" w:rsidRDefault="00BA7305" w:rsidP="00BA7305">
      <w:pPr>
        <w:ind w:left="-426" w:firstLine="1"/>
        <w:jc w:val="center"/>
        <w:rPr>
          <w:sz w:val="24"/>
          <w:szCs w:val="24"/>
        </w:rPr>
      </w:pPr>
    </w:p>
    <w:p w14:paraId="2F2A7F5B" w14:textId="0941A869" w:rsidR="00BA7305" w:rsidRDefault="00324194" w:rsidP="00BA7305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BA7305" w:rsidRPr="00947C7C">
        <w:rPr>
          <w:sz w:val="24"/>
          <w:szCs w:val="24"/>
        </w:rPr>
        <w:t xml:space="preserve"> – 202</w:t>
      </w:r>
      <w:r w:rsidR="00BA7305">
        <w:rPr>
          <w:sz w:val="24"/>
          <w:szCs w:val="24"/>
        </w:rPr>
        <w:t>4</w:t>
      </w:r>
      <w:r w:rsidR="00BA7305" w:rsidRPr="00947C7C">
        <w:rPr>
          <w:sz w:val="24"/>
          <w:szCs w:val="24"/>
        </w:rPr>
        <w:t xml:space="preserve"> г.</w:t>
      </w:r>
    </w:p>
    <w:p w14:paraId="0C648D3E" w14:textId="77777777" w:rsidR="00BA7305" w:rsidRDefault="00BA7305" w:rsidP="00BA7305">
      <w:pPr>
        <w:jc w:val="center"/>
        <w:rPr>
          <w:sz w:val="24"/>
          <w:szCs w:val="24"/>
        </w:rPr>
      </w:pPr>
    </w:p>
    <w:p w14:paraId="088B4C6F" w14:textId="77777777" w:rsidR="00BA7305" w:rsidRDefault="00BA7305" w:rsidP="00BA7305">
      <w:pPr>
        <w:jc w:val="center"/>
        <w:rPr>
          <w:sz w:val="24"/>
          <w:szCs w:val="24"/>
        </w:rPr>
      </w:pPr>
    </w:p>
    <w:p w14:paraId="62FFE7AF" w14:textId="77777777" w:rsidR="00BA7305" w:rsidRDefault="00BA7305" w:rsidP="00B079D2">
      <w:pPr>
        <w:rPr>
          <w:color w:val="000000"/>
          <w:sz w:val="28"/>
          <w:szCs w:val="28"/>
        </w:rPr>
      </w:pPr>
    </w:p>
    <w:p w14:paraId="0E68089B" w14:textId="77777777" w:rsidR="00BA7305" w:rsidRPr="009D2A56" w:rsidRDefault="00BA7305" w:rsidP="00BA7305">
      <w:pPr>
        <w:rPr>
          <w:color w:val="000000"/>
          <w:sz w:val="24"/>
          <w:szCs w:val="24"/>
        </w:rPr>
      </w:pPr>
      <w:r w:rsidRPr="009D2A56">
        <w:rPr>
          <w:color w:val="000000"/>
          <w:sz w:val="24"/>
          <w:szCs w:val="24"/>
        </w:rPr>
        <w:lastRenderedPageBreak/>
        <w:t xml:space="preserve">Составитель: </w:t>
      </w:r>
    </w:p>
    <w:p w14:paraId="481EE897" w14:textId="77777777" w:rsidR="00BA7305" w:rsidRPr="009D2A56" w:rsidRDefault="00BA7305" w:rsidP="00BA7305">
      <w:pPr>
        <w:rPr>
          <w:sz w:val="24"/>
          <w:szCs w:val="24"/>
        </w:rPr>
      </w:pPr>
    </w:p>
    <w:p w14:paraId="0C6F624A" w14:textId="7B4DFAB2" w:rsidR="00324194" w:rsidRPr="00F97843" w:rsidRDefault="00324194" w:rsidP="00324194">
      <w:pPr>
        <w:rPr>
          <w:sz w:val="24"/>
          <w:szCs w:val="24"/>
        </w:rPr>
      </w:pPr>
      <w:r w:rsidRPr="00F97843">
        <w:rPr>
          <w:sz w:val="24"/>
          <w:szCs w:val="24"/>
        </w:rPr>
        <w:t>к.</w:t>
      </w:r>
      <w:r>
        <w:rPr>
          <w:sz w:val="24"/>
          <w:szCs w:val="24"/>
        </w:rPr>
        <w:t>ю</w:t>
      </w:r>
      <w:r w:rsidRPr="00F97843">
        <w:rPr>
          <w:sz w:val="24"/>
          <w:szCs w:val="24"/>
        </w:rPr>
        <w:t>.н., доцент, доцент кафедры корпоративного и государственного управления</w:t>
      </w:r>
      <w:r w:rsidR="00336EF9">
        <w:rPr>
          <w:sz w:val="24"/>
          <w:szCs w:val="24"/>
        </w:rPr>
        <w:t xml:space="preserve"> А.В. Дудченко</w:t>
      </w:r>
    </w:p>
    <w:p w14:paraId="35DB28DD" w14:textId="77777777" w:rsidR="00324194" w:rsidRPr="00F123E2" w:rsidRDefault="00324194" w:rsidP="00324194">
      <w:pPr>
        <w:rPr>
          <w:strike/>
          <w:color w:val="000000"/>
          <w:sz w:val="24"/>
          <w:szCs w:val="24"/>
        </w:rPr>
      </w:pPr>
    </w:p>
    <w:p w14:paraId="33BB7629" w14:textId="77777777" w:rsidR="00324194" w:rsidRPr="00F123E2" w:rsidRDefault="00324194" w:rsidP="00324194">
      <w:pPr>
        <w:rPr>
          <w:color w:val="000000"/>
          <w:sz w:val="24"/>
          <w:szCs w:val="24"/>
        </w:rPr>
      </w:pPr>
    </w:p>
    <w:p w14:paraId="39B0CE7F" w14:textId="77777777" w:rsidR="00324194" w:rsidRPr="00F123E2" w:rsidRDefault="00324194" w:rsidP="00324194">
      <w:pPr>
        <w:rPr>
          <w:sz w:val="24"/>
          <w:szCs w:val="24"/>
        </w:rPr>
      </w:pPr>
    </w:p>
    <w:p w14:paraId="4EEEC28A" w14:textId="49C19FF6" w:rsidR="00324194" w:rsidRPr="00F123E2" w:rsidRDefault="00324194" w:rsidP="00324194">
      <w:pPr>
        <w:rPr>
          <w:color w:val="000000"/>
          <w:sz w:val="24"/>
          <w:szCs w:val="24"/>
        </w:rPr>
      </w:pPr>
      <w:bookmarkStart w:id="0" w:name="_Hlk185855289"/>
      <w:r>
        <w:rPr>
          <w:sz w:val="24"/>
          <w:szCs w:val="24"/>
        </w:rPr>
        <w:t>Оценочные материалы</w:t>
      </w:r>
      <w:r w:rsidRPr="00F123E2">
        <w:rPr>
          <w:sz w:val="24"/>
          <w:szCs w:val="24"/>
        </w:rPr>
        <w:t xml:space="preserve"> одобрен</w:t>
      </w:r>
      <w:r>
        <w:rPr>
          <w:sz w:val="24"/>
          <w:szCs w:val="24"/>
        </w:rPr>
        <w:t>ы</w:t>
      </w:r>
      <w:r w:rsidRPr="00F123E2">
        <w:rPr>
          <w:sz w:val="24"/>
          <w:szCs w:val="24"/>
        </w:rPr>
        <w:t xml:space="preserve"> на заседании кафедры </w:t>
      </w:r>
      <w:r w:rsidRPr="00F123E2">
        <w:rPr>
          <w:color w:val="000000"/>
          <w:sz w:val="24"/>
          <w:szCs w:val="24"/>
        </w:rPr>
        <w:t xml:space="preserve">корпоративного и государственного управления Краснодарского филиала РЭУ им. Г.В. Плеханова, </w:t>
      </w:r>
    </w:p>
    <w:bookmarkEnd w:id="0"/>
    <w:p w14:paraId="2CC4CD09" w14:textId="581EEA0E" w:rsidR="001A5410" w:rsidRPr="00365135" w:rsidRDefault="000C075E" w:rsidP="001A5410">
      <w:pPr>
        <w:rPr>
          <w:b/>
          <w:sz w:val="28"/>
          <w:szCs w:val="28"/>
          <w:highlight w:val="yellow"/>
        </w:rPr>
      </w:pPr>
      <w:r w:rsidRPr="000C075E">
        <w:rPr>
          <w:color w:val="000000"/>
          <w:sz w:val="24"/>
          <w:szCs w:val="24"/>
        </w:rPr>
        <w:t>протокол от 28.11.2024 №5</w:t>
      </w:r>
      <w:r w:rsidR="001A5410" w:rsidRPr="00365135">
        <w:rPr>
          <w:b/>
          <w:sz w:val="28"/>
          <w:szCs w:val="28"/>
          <w:highlight w:val="yellow"/>
        </w:rPr>
        <w:br w:type="page"/>
      </w:r>
    </w:p>
    <w:p w14:paraId="14FA9555" w14:textId="77777777" w:rsidR="00BA7305" w:rsidRPr="003D1A60" w:rsidRDefault="00BA7305" w:rsidP="00B56DCB">
      <w:pPr>
        <w:jc w:val="center"/>
        <w:rPr>
          <w:b/>
          <w:sz w:val="24"/>
          <w:szCs w:val="24"/>
        </w:rPr>
      </w:pPr>
      <w:r w:rsidRPr="003D1A60">
        <w:rPr>
          <w:b/>
          <w:sz w:val="24"/>
          <w:szCs w:val="24"/>
        </w:rPr>
        <w:lastRenderedPageBreak/>
        <w:t>ОЦЕНОЧНЫЕ</w:t>
      </w:r>
      <w:r>
        <w:rPr>
          <w:b/>
          <w:sz w:val="24"/>
          <w:szCs w:val="24"/>
        </w:rPr>
        <w:t xml:space="preserve"> МАТЕРИАЛЫ</w:t>
      </w:r>
    </w:p>
    <w:p w14:paraId="6C3FA728" w14:textId="77777777" w:rsidR="00BA7305" w:rsidRPr="003D1A60" w:rsidRDefault="00BA7305" w:rsidP="00B56DCB">
      <w:pPr>
        <w:jc w:val="center"/>
        <w:rPr>
          <w:b/>
          <w:i/>
          <w:sz w:val="24"/>
          <w:szCs w:val="24"/>
          <w:highlight w:val="yellow"/>
        </w:rPr>
      </w:pPr>
    </w:p>
    <w:p w14:paraId="60FC9C18" w14:textId="77777777" w:rsidR="00BA7305" w:rsidRPr="0086521D" w:rsidRDefault="00BA7305" w:rsidP="00B56DCB">
      <w:pPr>
        <w:jc w:val="center"/>
        <w:rPr>
          <w:b/>
          <w:i/>
          <w:sz w:val="24"/>
          <w:szCs w:val="24"/>
        </w:rPr>
      </w:pPr>
      <w:r w:rsidRPr="003D1A60">
        <w:rPr>
          <w:b/>
          <w:sz w:val="24"/>
          <w:szCs w:val="24"/>
        </w:rPr>
        <w:t xml:space="preserve">по учебной </w:t>
      </w:r>
      <w:r w:rsidRPr="0086521D">
        <w:rPr>
          <w:b/>
          <w:sz w:val="24"/>
          <w:szCs w:val="24"/>
        </w:rPr>
        <w:t>дисциплине</w:t>
      </w:r>
      <w:r w:rsidRPr="0086521D">
        <w:rPr>
          <w:b/>
          <w:i/>
          <w:sz w:val="24"/>
          <w:szCs w:val="24"/>
        </w:rPr>
        <w:t xml:space="preserve"> </w:t>
      </w:r>
      <w:r w:rsidRPr="0086521D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Права человека</w:t>
      </w:r>
      <w:r w:rsidRPr="0086521D">
        <w:rPr>
          <w:b/>
          <w:sz w:val="24"/>
          <w:szCs w:val="24"/>
        </w:rPr>
        <w:t>»</w:t>
      </w:r>
    </w:p>
    <w:p w14:paraId="55FD3A94" w14:textId="77777777" w:rsidR="00BA7305" w:rsidRPr="003D1A60" w:rsidRDefault="00BA7305" w:rsidP="00B56DCB">
      <w:pPr>
        <w:pStyle w:val="af6"/>
        <w:ind w:left="786"/>
        <w:rPr>
          <w:b/>
          <w:sz w:val="24"/>
          <w:szCs w:val="24"/>
          <w:lang w:eastAsia="en-US"/>
        </w:rPr>
      </w:pPr>
    </w:p>
    <w:p w14:paraId="6EBD3540" w14:textId="77777777" w:rsidR="00BA7305" w:rsidRDefault="00BA7305" w:rsidP="00BA7305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3D1A60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4"/>
        <w:tblW w:w="9997" w:type="dxa"/>
        <w:tblLook w:val="04A0" w:firstRow="1" w:lastRow="0" w:firstColumn="1" w:lastColumn="0" w:noHBand="0" w:noVBand="1"/>
      </w:tblPr>
      <w:tblGrid>
        <w:gridCol w:w="2229"/>
        <w:gridCol w:w="2425"/>
        <w:gridCol w:w="2867"/>
        <w:gridCol w:w="2476"/>
      </w:tblGrid>
      <w:tr w:rsidR="00BA7305" w:rsidRPr="00BA7305" w14:paraId="3478BCBC" w14:textId="77777777" w:rsidTr="00BA7305">
        <w:trPr>
          <w:trHeight w:val="1331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D142" w14:textId="77777777" w:rsidR="00BA7305" w:rsidRPr="00BA7305" w:rsidRDefault="00BA7305" w:rsidP="00BA7305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BA7305">
              <w:rPr>
                <w:rFonts w:ascii="Times New Roman" w:hAnsi="Times New Roman"/>
                <w:b/>
              </w:rPr>
              <w:t>Формируемые компетенции</w:t>
            </w:r>
          </w:p>
          <w:p w14:paraId="7958B84D" w14:textId="77777777" w:rsidR="00BA7305" w:rsidRPr="00BA7305" w:rsidRDefault="00BA7305" w:rsidP="00BA7305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BA7305">
              <w:rPr>
                <w:rFonts w:ascii="Times New Roman" w:hAnsi="Times New Roman"/>
                <w:b/>
              </w:rPr>
              <w:t>(</w:t>
            </w:r>
            <w:r w:rsidRPr="00BA7305">
              <w:rPr>
                <w:rFonts w:ascii="Times New Roman" w:hAnsi="Times New Roman"/>
                <w:b/>
                <w:i/>
              </w:rPr>
              <w:t>код и наименование компетенции</w:t>
            </w:r>
            <w:r w:rsidRPr="00BA7305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34E64" w14:textId="77777777" w:rsidR="00BA7305" w:rsidRPr="00BA7305" w:rsidRDefault="00BA7305" w:rsidP="00BA7305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BA7305">
              <w:rPr>
                <w:rFonts w:ascii="Times New Roman" w:hAnsi="Times New Roman"/>
                <w:b/>
              </w:rPr>
              <w:t>Индикаторы достижения компетенций</w:t>
            </w:r>
          </w:p>
          <w:p w14:paraId="23034C3D" w14:textId="77777777" w:rsidR="00BA7305" w:rsidRPr="00BA7305" w:rsidRDefault="00BA7305" w:rsidP="00BA7305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BA7305">
              <w:rPr>
                <w:rFonts w:ascii="Times New Roman" w:hAnsi="Times New Roman"/>
                <w:b/>
              </w:rPr>
              <w:t>(</w:t>
            </w:r>
            <w:r w:rsidRPr="00BA7305">
              <w:rPr>
                <w:rFonts w:ascii="Times New Roman" w:hAnsi="Times New Roman"/>
                <w:b/>
                <w:i/>
              </w:rPr>
              <w:t>код и наименование индикатора</w:t>
            </w:r>
            <w:r w:rsidRPr="00BA7305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087F1" w14:textId="77777777" w:rsidR="00BA7305" w:rsidRPr="00BA7305" w:rsidRDefault="00BA7305" w:rsidP="00BA7305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BA7305">
              <w:rPr>
                <w:rFonts w:ascii="Times New Roman" w:hAnsi="Times New Roman"/>
                <w:b/>
              </w:rPr>
              <w:t>Результаты обучения</w:t>
            </w:r>
          </w:p>
          <w:p w14:paraId="53BC02D7" w14:textId="77777777" w:rsidR="00BA7305" w:rsidRPr="00BA7305" w:rsidRDefault="00BA7305" w:rsidP="00BA7305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BA7305">
              <w:rPr>
                <w:rFonts w:ascii="Times New Roman" w:hAnsi="Times New Roman"/>
                <w:b/>
                <w:i/>
              </w:rPr>
              <w:t>(знания, умения)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C739" w14:textId="77777777" w:rsidR="00BA7305" w:rsidRPr="00BA7305" w:rsidRDefault="00BA7305" w:rsidP="00BA7305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BA7305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BA7305" w:rsidRPr="00BA7305" w14:paraId="1E405A57" w14:textId="77777777" w:rsidTr="00BA7305">
        <w:trPr>
          <w:trHeight w:val="397"/>
        </w:trPr>
        <w:tc>
          <w:tcPr>
            <w:tcW w:w="2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D48D9" w14:textId="77777777" w:rsidR="00BA7305" w:rsidRPr="00BA7305" w:rsidRDefault="00BA7305" w:rsidP="00BA7305">
            <w:pPr>
              <w:rPr>
                <w:rFonts w:ascii="Times New Roman" w:hAnsi="Times New Roman"/>
                <w:iCs/>
                <w:color w:val="FF0000"/>
              </w:rPr>
            </w:pPr>
            <w:r w:rsidRPr="00BA7305">
              <w:rPr>
                <w:rFonts w:ascii="Times New Roman" w:hAnsi="Times New Roman"/>
              </w:rPr>
              <w:t>ОПК-2.</w:t>
            </w:r>
            <w:r w:rsidRPr="00BA7305">
              <w:rPr>
                <w:rFonts w:ascii="Times New Roman" w:hAnsi="Times New Roman"/>
                <w:spacing w:val="-5"/>
              </w:rPr>
              <w:t xml:space="preserve"> </w:t>
            </w:r>
            <w:r w:rsidRPr="00BA7305">
              <w:rPr>
                <w:rFonts w:ascii="Times New Roman" w:hAnsi="Times New Roman"/>
                <w:iCs/>
              </w:rPr>
              <w:t>Способен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2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06A6D" w14:textId="77777777" w:rsidR="00BA7305" w:rsidRPr="00BA7305" w:rsidRDefault="00BA7305" w:rsidP="00BA7305">
            <w:pPr>
              <w:rPr>
                <w:rFonts w:ascii="Times New Roman" w:hAnsi="Times New Roman"/>
                <w:iCs/>
                <w:color w:val="FF0000"/>
              </w:rPr>
            </w:pPr>
            <w:r w:rsidRPr="00BA7305">
              <w:rPr>
                <w:rFonts w:ascii="Times New Roman" w:hAnsi="Times New Roman"/>
              </w:rPr>
              <w:t>ОПК-2.1. Анализирует правоприменительную, в том числе и судебную практику, связанную с применением законодательства Российской Федерации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CF96EA" w14:textId="77777777" w:rsidR="00BA7305" w:rsidRPr="00BA7305" w:rsidRDefault="00BA7305" w:rsidP="00BA7305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  <w:r w:rsidRPr="00BA7305">
              <w:rPr>
                <w:rFonts w:ascii="Times New Roman" w:hAnsi="Times New Roman"/>
              </w:rPr>
              <w:t>ОПК-2.1.З-1. Знает нормы материального и процессуального права</w:t>
            </w:r>
          </w:p>
        </w:tc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DD5523" w14:textId="77777777" w:rsidR="00BA7305" w:rsidRPr="00BA7305" w:rsidRDefault="00BA7305" w:rsidP="00BA7305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BA7305">
              <w:rPr>
                <w:rFonts w:ascii="Times New Roman" w:hAnsi="Times New Roman"/>
              </w:rPr>
              <w:t>Тема 1. Система права человека: понятие, сущность, поколения</w:t>
            </w:r>
          </w:p>
          <w:p w14:paraId="3C182084" w14:textId="77777777" w:rsidR="00BA7305" w:rsidRPr="00BA7305" w:rsidRDefault="00BA7305" w:rsidP="00BA7305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BA7305">
              <w:rPr>
                <w:rFonts w:ascii="Times New Roman" w:hAnsi="Times New Roman"/>
              </w:rPr>
              <w:t>Тема 2. Классификация прав, свобод и обязанностей человека</w:t>
            </w:r>
          </w:p>
          <w:p w14:paraId="04A44B16" w14:textId="77777777" w:rsidR="00BA7305" w:rsidRPr="00BA7305" w:rsidRDefault="00BA7305" w:rsidP="00BA7305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BA7305">
              <w:rPr>
                <w:rFonts w:ascii="Times New Roman" w:hAnsi="Times New Roman"/>
              </w:rPr>
              <w:t>Тема 3. Личные права и свободы</w:t>
            </w:r>
          </w:p>
          <w:p w14:paraId="2DE14A62" w14:textId="77777777" w:rsidR="00BA7305" w:rsidRPr="00BA7305" w:rsidRDefault="00BA7305" w:rsidP="00BA7305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BA7305">
              <w:rPr>
                <w:rFonts w:ascii="Times New Roman" w:hAnsi="Times New Roman"/>
              </w:rPr>
              <w:t>Тема 4. Политические права и свободы</w:t>
            </w:r>
          </w:p>
          <w:p w14:paraId="36EF5EB4" w14:textId="77777777" w:rsidR="00BA7305" w:rsidRPr="00BA7305" w:rsidRDefault="00BA7305" w:rsidP="00BA7305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BA7305">
              <w:rPr>
                <w:rFonts w:ascii="Times New Roman" w:hAnsi="Times New Roman"/>
              </w:rPr>
              <w:t>Тема 5.  Социально-экономические права и свободы</w:t>
            </w:r>
          </w:p>
          <w:p w14:paraId="1810F5B6" w14:textId="77777777" w:rsidR="00BA7305" w:rsidRPr="00BA7305" w:rsidRDefault="00BA7305" w:rsidP="00BA7305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BA7305">
              <w:rPr>
                <w:rFonts w:ascii="Times New Roman" w:hAnsi="Times New Roman"/>
              </w:rPr>
              <w:t>Тема 6. Права ребенка</w:t>
            </w:r>
          </w:p>
          <w:p w14:paraId="5DAF042F" w14:textId="77777777" w:rsidR="00BA7305" w:rsidRPr="00BA7305" w:rsidRDefault="00BA7305" w:rsidP="00BA7305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BA7305">
              <w:rPr>
                <w:rFonts w:ascii="Times New Roman" w:hAnsi="Times New Roman"/>
              </w:rPr>
              <w:t>Тема 7. Защита прав человека</w:t>
            </w:r>
          </w:p>
        </w:tc>
      </w:tr>
      <w:tr w:rsidR="00BA7305" w:rsidRPr="00BA7305" w14:paraId="58DD14DC" w14:textId="77777777" w:rsidTr="00BA7305">
        <w:trPr>
          <w:trHeight w:val="699"/>
        </w:trPr>
        <w:tc>
          <w:tcPr>
            <w:tcW w:w="22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D67839" w14:textId="77777777" w:rsidR="00BA7305" w:rsidRPr="00BA7305" w:rsidRDefault="00BA7305" w:rsidP="00BA7305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FA86" w14:textId="77777777" w:rsidR="00BA7305" w:rsidRPr="00BA7305" w:rsidRDefault="00BA7305" w:rsidP="00BA7305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6DBC06" w14:textId="77777777" w:rsidR="00BA7305" w:rsidRPr="00BA7305" w:rsidRDefault="00BA7305" w:rsidP="00BA7305">
            <w:pPr>
              <w:rPr>
                <w:rFonts w:ascii="Times New Roman" w:hAnsi="Times New Roman"/>
                <w:iCs/>
              </w:rPr>
            </w:pPr>
            <w:r w:rsidRPr="00BA7305">
              <w:rPr>
                <w:rFonts w:ascii="Times New Roman" w:hAnsi="Times New Roman"/>
              </w:rPr>
              <w:t>ОПК-2.1.У-1. Умеет 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D307C0" w14:textId="77777777" w:rsidR="00BA7305" w:rsidRPr="00BA7305" w:rsidRDefault="00BA7305" w:rsidP="00BA7305">
            <w:pPr>
              <w:rPr>
                <w:rFonts w:ascii="Times New Roman" w:hAnsi="Times New Roman"/>
              </w:rPr>
            </w:pPr>
          </w:p>
        </w:tc>
      </w:tr>
      <w:tr w:rsidR="00BA7305" w:rsidRPr="00BA7305" w14:paraId="532D7BEE" w14:textId="77777777" w:rsidTr="00BA7305">
        <w:trPr>
          <w:trHeight w:val="699"/>
        </w:trPr>
        <w:tc>
          <w:tcPr>
            <w:tcW w:w="22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61A08" w14:textId="77777777" w:rsidR="00BA7305" w:rsidRPr="00BA7305" w:rsidRDefault="00BA7305" w:rsidP="00BA7305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18424" w14:textId="77777777" w:rsidR="00BA7305" w:rsidRPr="00BA7305" w:rsidRDefault="00BA7305" w:rsidP="00BA7305">
            <w:pPr>
              <w:rPr>
                <w:rFonts w:ascii="Times New Roman" w:hAnsi="Times New Roman"/>
                <w:iCs/>
                <w:color w:val="FF0000"/>
              </w:rPr>
            </w:pPr>
            <w:r w:rsidRPr="00BA7305">
              <w:rPr>
                <w:rFonts w:ascii="Times New Roman" w:hAnsi="Times New Roman"/>
              </w:rPr>
              <w:t>ОПК-2.2. Выявляет возможные противоправные действия (бездействия) при применении норм материального и процессуального права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C72DBF" w14:textId="77777777" w:rsidR="00BA7305" w:rsidRPr="00BA7305" w:rsidRDefault="00BA7305" w:rsidP="00BA7305">
            <w:pPr>
              <w:rPr>
                <w:rFonts w:ascii="Times New Roman" w:hAnsi="Times New Roman"/>
                <w:iCs/>
              </w:rPr>
            </w:pPr>
            <w:r w:rsidRPr="00BA7305">
              <w:rPr>
                <w:rFonts w:ascii="Times New Roman" w:hAnsi="Times New Roman"/>
              </w:rPr>
              <w:t xml:space="preserve">ОПК-2.2.У-1. Знает основы и стадии правоприменения </w:t>
            </w:r>
          </w:p>
        </w:tc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32DBF7" w14:textId="77777777" w:rsidR="00BA7305" w:rsidRPr="00BA7305" w:rsidRDefault="00BA7305" w:rsidP="00BA7305">
            <w:pPr>
              <w:rPr>
                <w:rFonts w:ascii="Times New Roman" w:hAnsi="Times New Roman"/>
              </w:rPr>
            </w:pPr>
          </w:p>
        </w:tc>
      </w:tr>
      <w:tr w:rsidR="00BA7305" w:rsidRPr="00BA7305" w14:paraId="114443FE" w14:textId="77777777" w:rsidTr="00BA7305">
        <w:trPr>
          <w:trHeight w:val="699"/>
        </w:trPr>
        <w:tc>
          <w:tcPr>
            <w:tcW w:w="2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3434" w14:textId="77777777" w:rsidR="00BA7305" w:rsidRPr="00BA7305" w:rsidRDefault="00BA7305" w:rsidP="00BA7305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6117" w14:textId="77777777" w:rsidR="00BA7305" w:rsidRPr="00BA7305" w:rsidRDefault="00BA7305" w:rsidP="00BA7305">
            <w:pPr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54A404" w14:textId="77777777" w:rsidR="00BA7305" w:rsidRPr="00BA7305" w:rsidRDefault="00BA7305" w:rsidP="00BA7305">
            <w:pPr>
              <w:rPr>
                <w:rFonts w:ascii="Times New Roman" w:hAnsi="Times New Roman"/>
                <w:iCs/>
              </w:rPr>
            </w:pPr>
            <w:r w:rsidRPr="00BA7305">
              <w:rPr>
                <w:rFonts w:ascii="Times New Roman" w:hAnsi="Times New Roman"/>
              </w:rPr>
              <w:t>ОПК-2.2.З-1. Умеет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249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25268A" w14:textId="77777777" w:rsidR="00BA7305" w:rsidRPr="00BA7305" w:rsidRDefault="00BA7305" w:rsidP="00BA7305">
            <w:pPr>
              <w:rPr>
                <w:rFonts w:ascii="Times New Roman" w:hAnsi="Times New Roman"/>
              </w:rPr>
            </w:pPr>
          </w:p>
        </w:tc>
      </w:tr>
    </w:tbl>
    <w:p w14:paraId="02F1222C" w14:textId="77777777" w:rsidR="0027010B" w:rsidRDefault="0027010B" w:rsidP="0027010B">
      <w:pPr>
        <w:pStyle w:val="af6"/>
        <w:ind w:left="786"/>
        <w:rPr>
          <w:b/>
          <w:sz w:val="28"/>
          <w:szCs w:val="28"/>
          <w:lang w:eastAsia="en-US"/>
        </w:rPr>
      </w:pPr>
    </w:p>
    <w:p w14:paraId="77B89C9E" w14:textId="77777777" w:rsid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005D40CE" w14:textId="77777777" w:rsidR="00BA7305" w:rsidRDefault="00BA7305" w:rsidP="002C4A8D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sz w:val="28"/>
          <w:szCs w:val="28"/>
          <w:lang w:eastAsia="en-US"/>
        </w:rPr>
      </w:pPr>
    </w:p>
    <w:p w14:paraId="148BDC81" w14:textId="77777777" w:rsidR="00BA7305" w:rsidRDefault="00BA7305" w:rsidP="002C4A8D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sz w:val="28"/>
          <w:szCs w:val="28"/>
          <w:lang w:eastAsia="en-US"/>
        </w:rPr>
      </w:pPr>
    </w:p>
    <w:p w14:paraId="54970726" w14:textId="77777777" w:rsidR="00BA7305" w:rsidRDefault="00BA7305" w:rsidP="002C4A8D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sz w:val="28"/>
          <w:szCs w:val="28"/>
          <w:lang w:eastAsia="en-US"/>
        </w:rPr>
      </w:pPr>
      <w:r>
        <w:rPr>
          <w:b/>
          <w:caps/>
          <w:sz w:val="28"/>
          <w:szCs w:val="28"/>
          <w:lang w:eastAsia="en-US"/>
        </w:rPr>
        <w:br w:type="page"/>
      </w:r>
    </w:p>
    <w:p w14:paraId="7DAB258F" w14:textId="77777777" w:rsidR="00336EF9" w:rsidRPr="009B028E" w:rsidRDefault="00336EF9" w:rsidP="00336EF9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lastRenderedPageBreak/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440E187C" w14:textId="77777777" w:rsidR="00517339" w:rsidRPr="001123CA" w:rsidRDefault="00517339" w:rsidP="0051733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bookmarkStart w:id="1" w:name="_Hlk208434531"/>
      <w:r w:rsidRPr="00412304">
        <w:rPr>
          <w:b/>
          <w:color w:val="000000" w:themeColor="text1"/>
          <w:sz w:val="24"/>
          <w:szCs w:val="24"/>
        </w:rPr>
        <w:t xml:space="preserve">ОПК-2.1 - Анализирует правоприменительную, в том числе и судебную практику, </w:t>
      </w:r>
      <w:r w:rsidRPr="001123CA">
        <w:rPr>
          <w:b/>
          <w:color w:val="000000" w:themeColor="text1"/>
          <w:sz w:val="24"/>
          <w:szCs w:val="24"/>
        </w:rPr>
        <w:t>связанную с применением законодательства Российской Федерации</w:t>
      </w:r>
    </w:p>
    <w:p w14:paraId="36BFBD7A" w14:textId="77777777" w:rsidR="00D44C6B" w:rsidRDefault="00D44C6B" w:rsidP="0051733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</w:p>
    <w:p w14:paraId="6BCE2982" w14:textId="77777777" w:rsidR="00517339" w:rsidRPr="001123CA" w:rsidRDefault="00517339" w:rsidP="0051733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F1B3F9C" w14:textId="77777777" w:rsidR="00517339" w:rsidRPr="001123CA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1.Задание. Анализ правоприменительной практики действительно позволяет выявить пробелы, противоречия и ____________ в применении законодательства.</w:t>
      </w:r>
    </w:p>
    <w:p w14:paraId="3364265B" w14:textId="77777777" w:rsidR="00517339" w:rsidRPr="001123CA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недостатки</w:t>
      </w:r>
    </w:p>
    <w:p w14:paraId="24202D01" w14:textId="77777777" w:rsidR="00517339" w:rsidRPr="00412304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2.Задание. Судебная практика служит важным источником для анализа ____________ норм.</w:t>
      </w:r>
    </w:p>
    <w:p w14:paraId="016B3ED5" w14:textId="77777777" w:rsidR="00517339" w:rsidRPr="00412304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правовых</w:t>
      </w:r>
      <w:proofErr w:type="gramEnd"/>
    </w:p>
    <w:p w14:paraId="0A561F17" w14:textId="77777777" w:rsidR="00517339" w:rsidRPr="00412304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Применение законодательства регулируется установленными ____________ нормами.</w:t>
      </w:r>
    </w:p>
    <w:p w14:paraId="24F36131" w14:textId="77777777" w:rsidR="00517339" w:rsidRPr="00412304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юридическими</w:t>
      </w:r>
      <w:proofErr w:type="gramEnd"/>
    </w:p>
    <w:p w14:paraId="27E45DBF" w14:textId="77777777" w:rsidR="00517339" w:rsidRPr="00412304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направлен на выявление ее соответствия установленным ____________ стандартам.</w:t>
      </w:r>
    </w:p>
    <w:p w14:paraId="7EED2869" w14:textId="77777777" w:rsidR="00517339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правовым</w:t>
      </w:r>
      <w:proofErr w:type="gramEnd"/>
    </w:p>
    <w:p w14:paraId="32B9AC0B" w14:textId="77777777" w:rsidR="00BC5351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</w:t>
      </w:r>
      <w:r w:rsidR="00BC5351">
        <w:rPr>
          <w:color w:val="000000" w:themeColor="text1"/>
          <w:sz w:val="24"/>
          <w:szCs w:val="24"/>
        </w:rPr>
        <w:t>Правоприменительная практика формируется на основе принятых ____________ актов.</w:t>
      </w:r>
      <w:r w:rsidR="00BC5351" w:rsidRPr="00412304">
        <w:rPr>
          <w:color w:val="000000" w:themeColor="text1"/>
          <w:sz w:val="24"/>
          <w:szCs w:val="24"/>
        </w:rPr>
        <w:t xml:space="preserve"> </w:t>
      </w:r>
    </w:p>
    <w:p w14:paraId="4D86DF1E" w14:textId="180A020F" w:rsidR="00517339" w:rsidRPr="00412304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="00BC5351">
        <w:rPr>
          <w:color w:val="000000" w:themeColor="text1"/>
          <w:sz w:val="24"/>
          <w:szCs w:val="24"/>
        </w:rPr>
        <w:t>нормативных</w:t>
      </w:r>
      <w:proofErr w:type="gramEnd"/>
    </w:p>
    <w:p w14:paraId="4A2A58E4" w14:textId="77777777" w:rsidR="00517339" w:rsidRPr="00412304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Судебная практика играет ключевую роль в процессе ____________ права.</w:t>
      </w:r>
    </w:p>
    <w:p w14:paraId="55A0F83F" w14:textId="77777777" w:rsidR="00517339" w:rsidRPr="00412304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толкования</w:t>
      </w:r>
    </w:p>
    <w:p w14:paraId="1B60656D" w14:textId="77777777" w:rsidR="00517339" w:rsidRPr="001123CA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7.Задание. Анализ правоприменительной практики способствует повышению ____________ правосудия.</w:t>
      </w:r>
    </w:p>
    <w:p w14:paraId="5C1FC696" w14:textId="77777777" w:rsidR="00517339" w:rsidRPr="001123CA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качества</w:t>
      </w:r>
    </w:p>
    <w:p w14:paraId="4A1246FA" w14:textId="77777777" w:rsidR="00517339" w:rsidRPr="001123CA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8.Задание. Правоприменительная практика должна соответствовать основным ____________ правовых законов.</w:t>
      </w:r>
    </w:p>
    <w:p w14:paraId="3A39C089" w14:textId="77777777" w:rsidR="00517339" w:rsidRPr="001123CA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принципам</w:t>
      </w:r>
    </w:p>
    <w:p w14:paraId="549C07D5" w14:textId="77777777" w:rsidR="00517339" w:rsidRPr="001123CA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9.Задание. Анализ правоприменительной практики включает в себя изучение ____________ решений.</w:t>
      </w:r>
    </w:p>
    <w:p w14:paraId="00E55BD6" w14:textId="77777777" w:rsidR="00517339" w:rsidRPr="001123CA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судебных</w:t>
      </w:r>
      <w:proofErr w:type="gramEnd"/>
    </w:p>
    <w:p w14:paraId="7A00D1F8" w14:textId="77777777" w:rsidR="00517339" w:rsidRPr="00412304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10.Задание. Правоприменительная практика реализуется через деятельность ____________</w:t>
      </w:r>
      <w:r w:rsidRPr="00412304">
        <w:rPr>
          <w:color w:val="000000" w:themeColor="text1"/>
          <w:sz w:val="24"/>
          <w:szCs w:val="24"/>
        </w:rPr>
        <w:t xml:space="preserve"> органов.</w:t>
      </w:r>
    </w:p>
    <w:p w14:paraId="0C83FDE6" w14:textId="77777777" w:rsidR="00517339" w:rsidRPr="00412304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государственных</w:t>
      </w:r>
      <w:proofErr w:type="gramEnd"/>
    </w:p>
    <w:p w14:paraId="3EB027A9" w14:textId="77777777" w:rsidR="00517339" w:rsidRPr="00412304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помогает определить степень ____________ законодательства.</w:t>
      </w:r>
    </w:p>
    <w:p w14:paraId="06EE66B3" w14:textId="77777777" w:rsidR="00517339" w:rsidRPr="00412304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эффективности</w:t>
      </w:r>
    </w:p>
    <w:p w14:paraId="02E68E83" w14:textId="5653373B" w:rsidR="00517339" w:rsidRPr="00412304" w:rsidRDefault="00517339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</w:t>
      </w:r>
      <w:r w:rsidR="00BC5351">
        <w:rPr>
          <w:color w:val="000000" w:themeColor="text1"/>
          <w:sz w:val="24"/>
          <w:szCs w:val="24"/>
        </w:rPr>
        <w:t>Правоприменительная практика формируется на основе принятых ____________ актов.</w:t>
      </w:r>
    </w:p>
    <w:p w14:paraId="61F5F4E1" w14:textId="1B24A3F8" w:rsidR="00517339" w:rsidRPr="00412304" w:rsidRDefault="00BC5351" w:rsidP="00517339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Ответ: </w:t>
      </w:r>
      <w:proofErr w:type="gramStart"/>
      <w:r>
        <w:rPr>
          <w:color w:val="000000" w:themeColor="text1"/>
          <w:sz w:val="24"/>
          <w:szCs w:val="24"/>
        </w:rPr>
        <w:t>нормативных</w:t>
      </w:r>
      <w:proofErr w:type="gramEnd"/>
    </w:p>
    <w:p w14:paraId="74D4C17E" w14:textId="77777777" w:rsidR="00D44C6B" w:rsidRDefault="00D44C6B" w:rsidP="0051733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33C04BE9" w14:textId="77777777" w:rsidR="00517339" w:rsidRPr="00412304" w:rsidRDefault="00517339" w:rsidP="0051733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32CF0E6" w14:textId="77777777" w:rsidR="00517339" w:rsidRPr="00E92DDB" w:rsidRDefault="00517339" w:rsidP="0051733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2DDB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3E319188" w14:textId="77777777" w:rsidR="00BC5351" w:rsidRDefault="00BC5351" w:rsidP="00BC5351">
      <w:pPr>
        <w:pStyle w:val="aff1"/>
        <w:spacing w:before="0" w:beforeAutospacing="0" w:after="0" w:afterAutospacing="0"/>
        <w:rPr>
          <w:color w:val="000000"/>
        </w:rPr>
      </w:pPr>
      <w:r>
        <w:rPr>
          <w:color w:val="000000"/>
        </w:rPr>
        <w:t>Какой орган в Российской Федерации обладает полномочиями по охране Конституции?</w:t>
      </w:r>
    </w:p>
    <w:p w14:paraId="0EA8E673" w14:textId="77777777" w:rsidR="00BC5351" w:rsidRDefault="00BC5351" w:rsidP="00BC5351">
      <w:pPr>
        <w:pStyle w:val="aff1"/>
        <w:numPr>
          <w:ilvl w:val="0"/>
          <w:numId w:val="50"/>
        </w:numPr>
        <w:spacing w:before="0" w:beforeAutospacing="0" w:after="0" w:afterAutospacing="0"/>
        <w:ind w:left="284" w:hanging="284"/>
        <w:rPr>
          <w:color w:val="000000"/>
        </w:rPr>
      </w:pPr>
      <w:r>
        <w:rPr>
          <w:color w:val="000000"/>
        </w:rPr>
        <w:t>Верховный Суд</w:t>
      </w:r>
    </w:p>
    <w:p w14:paraId="009D8DAB" w14:textId="77777777" w:rsidR="00BC5351" w:rsidRDefault="00BC5351" w:rsidP="00BC5351">
      <w:pPr>
        <w:pStyle w:val="aff1"/>
        <w:numPr>
          <w:ilvl w:val="0"/>
          <w:numId w:val="50"/>
        </w:numPr>
        <w:spacing w:before="0" w:beforeAutospacing="0" w:after="0" w:afterAutospacing="0"/>
        <w:ind w:left="284" w:hanging="284"/>
        <w:rPr>
          <w:color w:val="000000"/>
        </w:rPr>
      </w:pPr>
      <w:r>
        <w:rPr>
          <w:color w:val="000000"/>
        </w:rPr>
        <w:t>Совет Федерации</w:t>
      </w:r>
    </w:p>
    <w:p w14:paraId="37507BF7" w14:textId="77777777" w:rsidR="00BC5351" w:rsidRDefault="00BC5351" w:rsidP="00BC5351">
      <w:pPr>
        <w:pStyle w:val="aff1"/>
        <w:numPr>
          <w:ilvl w:val="0"/>
          <w:numId w:val="50"/>
        </w:numPr>
        <w:spacing w:before="0" w:beforeAutospacing="0" w:after="0" w:afterAutospacing="0"/>
        <w:ind w:left="284" w:hanging="284"/>
        <w:rPr>
          <w:color w:val="000000"/>
        </w:rPr>
      </w:pPr>
      <w:r>
        <w:rPr>
          <w:color w:val="000000"/>
        </w:rPr>
        <w:t>Конституционный Суд</w:t>
      </w:r>
    </w:p>
    <w:p w14:paraId="25B077F8" w14:textId="77777777" w:rsidR="00BC5351" w:rsidRDefault="00BC5351" w:rsidP="00BC5351">
      <w:pPr>
        <w:pStyle w:val="aff1"/>
        <w:numPr>
          <w:ilvl w:val="0"/>
          <w:numId w:val="50"/>
        </w:numPr>
        <w:spacing w:before="0" w:beforeAutospacing="0" w:after="0" w:afterAutospacing="0"/>
        <w:ind w:left="284" w:hanging="284"/>
        <w:rPr>
          <w:color w:val="000000"/>
        </w:rPr>
      </w:pPr>
      <w:r>
        <w:rPr>
          <w:color w:val="000000"/>
        </w:rPr>
        <w:t>Государственная Дума</w:t>
      </w:r>
    </w:p>
    <w:p w14:paraId="7DF71DBC" w14:textId="77777777" w:rsidR="00BC5351" w:rsidRPr="00BC5351" w:rsidRDefault="00BC5351" w:rsidP="00BC5351">
      <w:pPr>
        <w:pStyle w:val="aff1"/>
        <w:spacing w:before="0" w:beforeAutospacing="0" w:after="0" w:afterAutospacing="0"/>
        <w:rPr>
          <w:color w:val="000000"/>
        </w:rPr>
      </w:pPr>
      <w:r w:rsidRPr="00BC5351">
        <w:rPr>
          <w:rStyle w:val="aff2"/>
          <w:b w:val="0"/>
          <w:color w:val="000000"/>
        </w:rPr>
        <w:t>Ответ:</w:t>
      </w:r>
      <w:r w:rsidRPr="00BC5351">
        <w:rPr>
          <w:color w:val="000000"/>
        </w:rPr>
        <w:t> </w:t>
      </w:r>
      <w:proofErr w:type="gramStart"/>
      <w:r w:rsidRPr="00BC5351">
        <w:rPr>
          <w:color w:val="000000"/>
        </w:rPr>
        <w:t>в</w:t>
      </w:r>
      <w:proofErr w:type="gramEnd"/>
    </w:p>
    <w:p w14:paraId="2451D277" w14:textId="77777777" w:rsidR="00517339" w:rsidRPr="00BC5351" w:rsidRDefault="00517339" w:rsidP="00517339">
      <w:pPr>
        <w:pStyle w:val="3"/>
        <w:jc w:val="left"/>
        <w:rPr>
          <w:b w:val="0"/>
          <w:color w:val="000000"/>
          <w:sz w:val="24"/>
          <w:szCs w:val="24"/>
        </w:rPr>
      </w:pPr>
      <w:r w:rsidRPr="00BC5351">
        <w:rPr>
          <w:b w:val="0"/>
          <w:color w:val="000000"/>
          <w:sz w:val="24"/>
          <w:szCs w:val="24"/>
        </w:rPr>
        <w:lastRenderedPageBreak/>
        <w:t>Тест 2:</w:t>
      </w:r>
    </w:p>
    <w:p w14:paraId="6BEB6EFA" w14:textId="77777777" w:rsidR="00BC5351" w:rsidRPr="00BC5351" w:rsidRDefault="00BC5351" w:rsidP="00BC5351">
      <w:pPr>
        <w:pStyle w:val="aff1"/>
        <w:spacing w:before="0" w:beforeAutospacing="0" w:after="0" w:afterAutospacing="0"/>
        <w:rPr>
          <w:color w:val="000000"/>
        </w:rPr>
      </w:pPr>
      <w:r w:rsidRPr="00BC5351">
        <w:rPr>
          <w:color w:val="000000"/>
        </w:rPr>
        <w:t>Какой документ является основным законом Российской Федерации?</w:t>
      </w:r>
    </w:p>
    <w:p w14:paraId="420D66A7" w14:textId="77777777" w:rsidR="00BC5351" w:rsidRPr="00BC5351" w:rsidRDefault="00BC5351" w:rsidP="00BC5351">
      <w:pPr>
        <w:pStyle w:val="aff1"/>
        <w:numPr>
          <w:ilvl w:val="0"/>
          <w:numId w:val="49"/>
        </w:numPr>
        <w:spacing w:before="0" w:beforeAutospacing="0" w:after="0" w:afterAutospacing="0"/>
        <w:ind w:left="284" w:hanging="284"/>
        <w:rPr>
          <w:color w:val="000000"/>
        </w:rPr>
      </w:pPr>
      <w:r w:rsidRPr="00BC5351">
        <w:rPr>
          <w:color w:val="000000"/>
        </w:rPr>
        <w:t>Гражданский кодекс</w:t>
      </w:r>
    </w:p>
    <w:p w14:paraId="1727FBFF" w14:textId="77777777" w:rsidR="00BC5351" w:rsidRPr="00BC5351" w:rsidRDefault="00BC5351" w:rsidP="00BC5351">
      <w:pPr>
        <w:pStyle w:val="aff1"/>
        <w:numPr>
          <w:ilvl w:val="0"/>
          <w:numId w:val="49"/>
        </w:numPr>
        <w:spacing w:before="0" w:beforeAutospacing="0" w:after="0" w:afterAutospacing="0"/>
        <w:ind w:left="284" w:hanging="284"/>
        <w:rPr>
          <w:color w:val="000000"/>
        </w:rPr>
      </w:pPr>
      <w:r w:rsidRPr="00BC5351">
        <w:rPr>
          <w:color w:val="000000"/>
        </w:rPr>
        <w:t>Конституция Российской Федерации</w:t>
      </w:r>
    </w:p>
    <w:p w14:paraId="73FB2B9E" w14:textId="77777777" w:rsidR="00BC5351" w:rsidRPr="00BC5351" w:rsidRDefault="00BC5351" w:rsidP="00BC5351">
      <w:pPr>
        <w:pStyle w:val="aff1"/>
        <w:numPr>
          <w:ilvl w:val="0"/>
          <w:numId w:val="49"/>
        </w:numPr>
        <w:spacing w:before="0" w:beforeAutospacing="0" w:after="0" w:afterAutospacing="0"/>
        <w:ind w:left="284" w:hanging="284"/>
        <w:rPr>
          <w:color w:val="000000"/>
        </w:rPr>
      </w:pPr>
      <w:r w:rsidRPr="00BC5351">
        <w:rPr>
          <w:color w:val="000000"/>
        </w:rPr>
        <w:t>Уголовный кодекс</w:t>
      </w:r>
    </w:p>
    <w:p w14:paraId="05C53F44" w14:textId="77777777" w:rsidR="00BC5351" w:rsidRPr="00BC5351" w:rsidRDefault="00BC5351" w:rsidP="00BC5351">
      <w:pPr>
        <w:pStyle w:val="aff1"/>
        <w:numPr>
          <w:ilvl w:val="0"/>
          <w:numId w:val="49"/>
        </w:numPr>
        <w:spacing w:before="0" w:beforeAutospacing="0" w:after="0" w:afterAutospacing="0"/>
        <w:ind w:left="284" w:hanging="284"/>
        <w:rPr>
          <w:color w:val="000000"/>
        </w:rPr>
      </w:pPr>
      <w:r w:rsidRPr="00BC5351">
        <w:rPr>
          <w:color w:val="000000"/>
        </w:rPr>
        <w:t>Федеральный закон</w:t>
      </w:r>
    </w:p>
    <w:p w14:paraId="7B18D8B5" w14:textId="77777777" w:rsidR="00BC5351" w:rsidRDefault="00BC5351" w:rsidP="00BC5351">
      <w:pPr>
        <w:pStyle w:val="aff1"/>
        <w:spacing w:before="0" w:beforeAutospacing="0" w:after="0" w:afterAutospacing="0"/>
        <w:rPr>
          <w:color w:val="000000"/>
        </w:rPr>
      </w:pPr>
      <w:proofErr w:type="gramStart"/>
      <w:r w:rsidRPr="00BC5351">
        <w:rPr>
          <w:rStyle w:val="aff2"/>
          <w:b w:val="0"/>
          <w:color w:val="000000"/>
        </w:rPr>
        <w:t>Ответ:</w:t>
      </w:r>
      <w:r w:rsidRPr="00BC5351">
        <w:rPr>
          <w:color w:val="000000"/>
        </w:rPr>
        <w:t> б</w:t>
      </w:r>
      <w:proofErr w:type="gramEnd"/>
    </w:p>
    <w:p w14:paraId="0B5E68C8" w14:textId="77777777" w:rsidR="00517339" w:rsidRPr="00E92DDB" w:rsidRDefault="00517339" w:rsidP="00517339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3:</w:t>
      </w:r>
    </w:p>
    <w:p w14:paraId="3FE674F5" w14:textId="77777777" w:rsidR="00517339" w:rsidRPr="00E92DDB" w:rsidRDefault="00517339" w:rsidP="00517339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из следующих принципов не является основополагающим для конституционного устройства Российской Федерации?</w:t>
      </w:r>
    </w:p>
    <w:p w14:paraId="0721AC9B" w14:textId="77777777" w:rsidR="00517339" w:rsidRDefault="00517339" w:rsidP="00517339">
      <w:pPr>
        <w:pStyle w:val="aff1"/>
        <w:numPr>
          <w:ilvl w:val="0"/>
          <w:numId w:val="4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Народовластие</w:t>
      </w:r>
    </w:p>
    <w:p w14:paraId="31E7625E" w14:textId="77777777" w:rsidR="00517339" w:rsidRDefault="00517339" w:rsidP="00517339">
      <w:pPr>
        <w:pStyle w:val="aff1"/>
        <w:numPr>
          <w:ilvl w:val="0"/>
          <w:numId w:val="4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разделение властей</w:t>
      </w:r>
    </w:p>
    <w:p w14:paraId="14B5827F" w14:textId="77777777" w:rsidR="00517339" w:rsidRDefault="00517339" w:rsidP="00517339">
      <w:pPr>
        <w:pStyle w:val="aff1"/>
        <w:numPr>
          <w:ilvl w:val="0"/>
          <w:numId w:val="4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федерализм</w:t>
      </w:r>
    </w:p>
    <w:p w14:paraId="125C0D85" w14:textId="77777777" w:rsidR="00517339" w:rsidRDefault="00517339" w:rsidP="00517339">
      <w:pPr>
        <w:pStyle w:val="aff1"/>
        <w:numPr>
          <w:ilvl w:val="0"/>
          <w:numId w:val="4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союзное государство</w:t>
      </w:r>
    </w:p>
    <w:p w14:paraId="707F5073" w14:textId="77777777" w:rsidR="00517339" w:rsidRPr="00E92DDB" w:rsidRDefault="00517339" w:rsidP="00517339">
      <w:pPr>
        <w:pStyle w:val="aff1"/>
        <w:spacing w:before="0" w:beforeAutospacing="0" w:after="0" w:afterAutospacing="0"/>
        <w:rPr>
          <w:color w:val="000000"/>
        </w:rPr>
      </w:pPr>
      <w:r w:rsidRPr="00D44C6B">
        <w:rPr>
          <w:rStyle w:val="aff2"/>
          <w:b w:val="0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г</w:t>
      </w:r>
      <w:proofErr w:type="gramEnd"/>
    </w:p>
    <w:p w14:paraId="5F3E4143" w14:textId="77777777" w:rsidR="00517339" w:rsidRPr="00E92DDB" w:rsidRDefault="00517339" w:rsidP="00517339">
      <w:pPr>
        <w:pStyle w:val="3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Тест 4</w:t>
      </w:r>
      <w:r w:rsidRPr="00E92DDB">
        <w:rPr>
          <w:b w:val="0"/>
          <w:color w:val="000000"/>
          <w:sz w:val="24"/>
          <w:szCs w:val="24"/>
        </w:rPr>
        <w:t>:</w:t>
      </w:r>
    </w:p>
    <w:p w14:paraId="725AA059" w14:textId="77777777" w:rsidR="00517339" w:rsidRPr="00E92DDB" w:rsidRDefault="00517339" w:rsidP="00517339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правовой акт принимает Федеральное Собрание Российской Федерации?</w:t>
      </w:r>
    </w:p>
    <w:p w14:paraId="19C65D96" w14:textId="77777777" w:rsidR="00517339" w:rsidRDefault="00517339" w:rsidP="00517339">
      <w:pPr>
        <w:pStyle w:val="aff1"/>
        <w:numPr>
          <w:ilvl w:val="0"/>
          <w:numId w:val="4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Указ Президента</w:t>
      </w:r>
    </w:p>
    <w:p w14:paraId="6A0102A8" w14:textId="77777777" w:rsidR="00517339" w:rsidRDefault="00517339" w:rsidP="00517339">
      <w:pPr>
        <w:pStyle w:val="aff1"/>
        <w:numPr>
          <w:ilvl w:val="0"/>
          <w:numId w:val="4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1431B1">
        <w:rPr>
          <w:color w:val="000000"/>
        </w:rPr>
        <w:t>Постановление Правительства</w:t>
      </w:r>
    </w:p>
    <w:p w14:paraId="43CFC597" w14:textId="77777777" w:rsidR="00517339" w:rsidRPr="001431B1" w:rsidRDefault="00517339" w:rsidP="00517339">
      <w:pPr>
        <w:pStyle w:val="aff1"/>
        <w:numPr>
          <w:ilvl w:val="0"/>
          <w:numId w:val="4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</w:t>
      </w:r>
      <w:r w:rsidRPr="001431B1">
        <w:rPr>
          <w:color w:val="000000"/>
        </w:rPr>
        <w:t>едеральный закон Российской Федерации</w:t>
      </w:r>
    </w:p>
    <w:p w14:paraId="14DC148A" w14:textId="77777777" w:rsidR="00517339" w:rsidRPr="00E92DDB" w:rsidRDefault="00517339" w:rsidP="00517339">
      <w:pPr>
        <w:pStyle w:val="aff1"/>
        <w:numPr>
          <w:ilvl w:val="0"/>
          <w:numId w:val="4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Регламент Думы</w:t>
      </w:r>
    </w:p>
    <w:p w14:paraId="5A0CAE13" w14:textId="77777777" w:rsidR="00517339" w:rsidRPr="00412304" w:rsidRDefault="00517339" w:rsidP="0051733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412304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210FE640" w14:textId="77777777" w:rsidR="00D44C6B" w:rsidRDefault="00D44C6B" w:rsidP="00517339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337EF4BB" w14:textId="77777777" w:rsidR="00517339" w:rsidRPr="00412304" w:rsidRDefault="00517339" w:rsidP="00517339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87F7E01" w14:textId="77777777" w:rsidR="00517339" w:rsidRPr="00412304" w:rsidRDefault="00517339" w:rsidP="0051733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517339" w:rsidRPr="00412304" w14:paraId="25DB5EDB" w14:textId="77777777" w:rsidTr="004F64C8">
        <w:tc>
          <w:tcPr>
            <w:tcW w:w="3510" w:type="dxa"/>
          </w:tcPr>
          <w:p w14:paraId="3E11BE8F" w14:textId="77777777" w:rsidR="00517339" w:rsidRPr="00412304" w:rsidRDefault="0051733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6061" w:type="dxa"/>
          </w:tcPr>
          <w:p w14:paraId="49C857C1" w14:textId="77777777" w:rsidR="00517339" w:rsidRPr="00412304" w:rsidRDefault="0051733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517339" w:rsidRPr="00412304" w14:paraId="73F7FAC3" w14:textId="77777777" w:rsidTr="004F64C8">
        <w:tc>
          <w:tcPr>
            <w:tcW w:w="3510" w:type="dxa"/>
          </w:tcPr>
          <w:p w14:paraId="6BD2C5EE" w14:textId="77777777" w:rsidR="00517339" w:rsidRPr="00412304" w:rsidRDefault="0051733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Прецедентное право  </w:t>
            </w:r>
          </w:p>
        </w:tc>
        <w:tc>
          <w:tcPr>
            <w:tcW w:w="6061" w:type="dxa"/>
          </w:tcPr>
          <w:p w14:paraId="10003B84" w14:textId="77777777" w:rsidR="00517339" w:rsidRPr="00412304" w:rsidRDefault="00517339" w:rsidP="00517339">
            <w:pPr>
              <w:pStyle w:val="sc-kitwnn"/>
              <w:numPr>
                <w:ilvl w:val="0"/>
                <w:numId w:val="3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решений судов, которые имеют значимость для будущих дел, а также могут служить примером для других судов.  </w:t>
            </w:r>
          </w:p>
        </w:tc>
      </w:tr>
      <w:tr w:rsidR="00517339" w:rsidRPr="00412304" w14:paraId="78D10BF3" w14:textId="77777777" w:rsidTr="004F64C8">
        <w:tc>
          <w:tcPr>
            <w:tcW w:w="3510" w:type="dxa"/>
          </w:tcPr>
          <w:p w14:paraId="0B5BF371" w14:textId="77777777" w:rsidR="00517339" w:rsidRPr="00412304" w:rsidRDefault="0051733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Судебная практика  </w:t>
            </w:r>
          </w:p>
        </w:tc>
        <w:tc>
          <w:tcPr>
            <w:tcW w:w="6061" w:type="dxa"/>
          </w:tcPr>
          <w:p w14:paraId="6196FF67" w14:textId="77777777" w:rsidR="00517339" w:rsidRPr="00412304" w:rsidRDefault="00517339" w:rsidP="00517339">
            <w:pPr>
              <w:pStyle w:val="sc-kitwnn"/>
              <w:numPr>
                <w:ilvl w:val="0"/>
                <w:numId w:val="3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применения норм права конкретными органами власти и судами при разрешении дел.  </w:t>
            </w:r>
          </w:p>
        </w:tc>
      </w:tr>
      <w:tr w:rsidR="00517339" w:rsidRPr="00412304" w14:paraId="3056CE88" w14:textId="77777777" w:rsidTr="004F64C8">
        <w:tc>
          <w:tcPr>
            <w:tcW w:w="3510" w:type="dxa"/>
          </w:tcPr>
          <w:p w14:paraId="06C45AF3" w14:textId="77777777" w:rsidR="00517339" w:rsidRPr="00412304" w:rsidRDefault="0051733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Правоприменение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35E1BE85" w14:textId="77777777" w:rsidR="00517339" w:rsidRPr="00412304" w:rsidRDefault="00517339" w:rsidP="00517339">
            <w:pPr>
              <w:pStyle w:val="sc-kitwnn"/>
              <w:numPr>
                <w:ilvl w:val="0"/>
                <w:numId w:val="3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законов и подзаконных актов, регулирующих права и обязанности граждан.  </w:t>
            </w:r>
          </w:p>
        </w:tc>
      </w:tr>
      <w:tr w:rsidR="00517339" w:rsidRPr="00412304" w14:paraId="74641364" w14:textId="77777777" w:rsidTr="004F64C8">
        <w:tc>
          <w:tcPr>
            <w:tcW w:w="3510" w:type="dxa"/>
          </w:tcPr>
          <w:p w14:paraId="0D3E058F" w14:textId="77777777" w:rsidR="00517339" w:rsidRPr="00412304" w:rsidRDefault="0051733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1F6803BC" w14:textId="77777777" w:rsidR="00517339" w:rsidRPr="00412304" w:rsidRDefault="00517339" w:rsidP="00517339">
            <w:pPr>
              <w:pStyle w:val="sc-kitwnn"/>
              <w:numPr>
                <w:ilvl w:val="0"/>
                <w:numId w:val="3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система судов, которая является высшей судебной инстанцией в России.  </w:t>
            </w:r>
          </w:p>
        </w:tc>
      </w:tr>
      <w:tr w:rsidR="00517339" w:rsidRPr="00412304" w14:paraId="4DFD6AEC" w14:textId="77777777" w:rsidTr="004F64C8">
        <w:tc>
          <w:tcPr>
            <w:tcW w:w="3510" w:type="dxa"/>
          </w:tcPr>
          <w:p w14:paraId="3E48EA33" w14:textId="77777777" w:rsidR="00517339" w:rsidRPr="00412304" w:rsidRDefault="0051733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Верховный Суд Российской Федерации  </w:t>
            </w:r>
          </w:p>
        </w:tc>
        <w:tc>
          <w:tcPr>
            <w:tcW w:w="6061" w:type="dxa"/>
          </w:tcPr>
          <w:p w14:paraId="0E4D7E92" w14:textId="77777777" w:rsidR="00517339" w:rsidRPr="00412304" w:rsidRDefault="00517339" w:rsidP="00517339">
            <w:pPr>
              <w:pStyle w:val="sc-kitwnn"/>
              <w:numPr>
                <w:ilvl w:val="0"/>
                <w:numId w:val="3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решений судов, не являющаяся обязательной для нижестоящих судов, но часто используемая в практике.</w:t>
            </w:r>
          </w:p>
        </w:tc>
      </w:tr>
    </w:tbl>
    <w:p w14:paraId="0DFBCF4E" w14:textId="77777777" w:rsidR="00517339" w:rsidRPr="00412304" w:rsidRDefault="00517339" w:rsidP="0051733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а, 2 – д, 3 – б, 4 – в, 5 – г </w:t>
      </w:r>
    </w:p>
    <w:p w14:paraId="104CA893" w14:textId="77777777" w:rsidR="00517339" w:rsidRPr="00412304" w:rsidRDefault="00517339" w:rsidP="0051733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517339" w:rsidRPr="00412304" w14:paraId="1894EDB9" w14:textId="77777777" w:rsidTr="004F64C8">
        <w:tc>
          <w:tcPr>
            <w:tcW w:w="3510" w:type="dxa"/>
          </w:tcPr>
          <w:p w14:paraId="67EBBC95" w14:textId="77777777" w:rsidR="00517339" w:rsidRPr="00412304" w:rsidRDefault="0051733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59AE8E46" w14:textId="77777777" w:rsidR="00517339" w:rsidRPr="00412304" w:rsidRDefault="0051733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517339" w:rsidRPr="00412304" w14:paraId="0A1CA72B" w14:textId="77777777" w:rsidTr="004F64C8">
        <w:tc>
          <w:tcPr>
            <w:tcW w:w="3510" w:type="dxa"/>
          </w:tcPr>
          <w:p w14:paraId="247080F7" w14:textId="77777777" w:rsidR="00517339" w:rsidRPr="00412304" w:rsidRDefault="0051733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Конституция Российской Федерации  </w:t>
            </w:r>
          </w:p>
        </w:tc>
        <w:tc>
          <w:tcPr>
            <w:tcW w:w="6061" w:type="dxa"/>
          </w:tcPr>
          <w:p w14:paraId="0B104466" w14:textId="77777777" w:rsidR="00517339" w:rsidRPr="00412304" w:rsidRDefault="00517339" w:rsidP="00517339">
            <w:pPr>
              <w:pStyle w:val="sc-kitwnn"/>
              <w:numPr>
                <w:ilvl w:val="0"/>
                <w:numId w:val="3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применение законов и нормативных актов к конкретным случаям в судебной практике.</w:t>
            </w:r>
          </w:p>
        </w:tc>
      </w:tr>
      <w:tr w:rsidR="00517339" w:rsidRPr="00412304" w14:paraId="367BC4E9" w14:textId="77777777" w:rsidTr="004F64C8">
        <w:tc>
          <w:tcPr>
            <w:tcW w:w="3510" w:type="dxa"/>
          </w:tcPr>
          <w:p w14:paraId="0845D33F" w14:textId="77777777" w:rsidR="00517339" w:rsidRPr="00412304" w:rsidRDefault="0051733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Общие принципы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правоприменения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79C5DB52" w14:textId="77777777" w:rsidR="00517339" w:rsidRPr="00412304" w:rsidRDefault="00517339" w:rsidP="00517339">
            <w:pPr>
              <w:pStyle w:val="sc-kitwnn"/>
              <w:numPr>
                <w:ilvl w:val="0"/>
                <w:numId w:val="3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оценка правовых норм и актов на предмет их соответствия законодательству.</w:t>
            </w:r>
          </w:p>
        </w:tc>
      </w:tr>
      <w:tr w:rsidR="00517339" w:rsidRPr="00412304" w14:paraId="63DB5C1C" w14:textId="77777777" w:rsidTr="004F64C8">
        <w:tc>
          <w:tcPr>
            <w:tcW w:w="3510" w:type="dxa"/>
          </w:tcPr>
          <w:p w14:paraId="453DFCAE" w14:textId="77777777" w:rsidR="00517339" w:rsidRPr="00412304" w:rsidRDefault="0051733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Система источников права  </w:t>
            </w:r>
          </w:p>
        </w:tc>
        <w:tc>
          <w:tcPr>
            <w:tcW w:w="6061" w:type="dxa"/>
          </w:tcPr>
          <w:p w14:paraId="76137779" w14:textId="77777777" w:rsidR="00517339" w:rsidRPr="00412304" w:rsidRDefault="00517339" w:rsidP="00517339">
            <w:pPr>
              <w:pStyle w:val="sc-kitwnn"/>
              <w:numPr>
                <w:ilvl w:val="0"/>
                <w:numId w:val="3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правовых актов, включая законы, подзаконные акты и судебные акты.  </w:t>
            </w:r>
          </w:p>
        </w:tc>
      </w:tr>
      <w:tr w:rsidR="00517339" w:rsidRPr="00412304" w14:paraId="1F231C75" w14:textId="77777777" w:rsidTr="004F64C8">
        <w:tc>
          <w:tcPr>
            <w:tcW w:w="3510" w:type="dxa"/>
          </w:tcPr>
          <w:p w14:paraId="71698173" w14:textId="77777777" w:rsidR="00517339" w:rsidRPr="00412304" w:rsidRDefault="0051733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Судебный прецедент  </w:t>
            </w:r>
          </w:p>
        </w:tc>
        <w:tc>
          <w:tcPr>
            <w:tcW w:w="6061" w:type="dxa"/>
          </w:tcPr>
          <w:p w14:paraId="77980C77" w14:textId="77777777" w:rsidR="00517339" w:rsidRPr="00412304" w:rsidRDefault="00517339" w:rsidP="00517339">
            <w:pPr>
              <w:pStyle w:val="sc-kitwnn"/>
              <w:numPr>
                <w:ilvl w:val="0"/>
                <w:numId w:val="3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для судов правила, опираясь на которые принимаются решения в последующих делах.  </w:t>
            </w:r>
          </w:p>
        </w:tc>
      </w:tr>
      <w:tr w:rsidR="00517339" w:rsidRPr="00412304" w14:paraId="35C79BE3" w14:textId="77777777" w:rsidTr="004F64C8">
        <w:tc>
          <w:tcPr>
            <w:tcW w:w="3510" w:type="dxa"/>
          </w:tcPr>
          <w:p w14:paraId="21076549" w14:textId="77777777" w:rsidR="00517339" w:rsidRPr="00412304" w:rsidRDefault="00517339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lastRenderedPageBreak/>
              <w:t xml:space="preserve">5. Правовая экспертиза  </w:t>
            </w:r>
          </w:p>
        </w:tc>
        <w:tc>
          <w:tcPr>
            <w:tcW w:w="6061" w:type="dxa"/>
          </w:tcPr>
          <w:p w14:paraId="33C55E83" w14:textId="77777777" w:rsidR="00517339" w:rsidRPr="00412304" w:rsidRDefault="00517339" w:rsidP="00517339">
            <w:pPr>
              <w:pStyle w:val="sc-kitwnn"/>
              <w:numPr>
                <w:ilvl w:val="0"/>
                <w:numId w:val="3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высший юридический акт, регулирующий основы правового положения граждан и структуры государства.  </w:t>
            </w:r>
          </w:p>
        </w:tc>
      </w:tr>
    </w:tbl>
    <w:p w14:paraId="45B41434" w14:textId="77777777" w:rsidR="00517339" w:rsidRPr="00412304" w:rsidRDefault="00517339" w:rsidP="0051733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в, 4 – г, 5 – б </w:t>
      </w:r>
    </w:p>
    <w:p w14:paraId="7A00F93E" w14:textId="77777777" w:rsidR="00D44C6B" w:rsidRDefault="00D44C6B" w:rsidP="0051733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</w:p>
    <w:p w14:paraId="2877E655" w14:textId="77777777" w:rsidR="00517339" w:rsidRPr="00412304" w:rsidRDefault="00517339" w:rsidP="0051733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1ACC23BF" w14:textId="77777777" w:rsidR="00517339" w:rsidRPr="00412304" w:rsidRDefault="00517339" w:rsidP="0051733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4841A33" w14:textId="77777777" w:rsidR="00517339" w:rsidRDefault="00517339" w:rsidP="0051733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B57D31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B57D31">
        <w:rPr>
          <w:bCs/>
          <w:color w:val="000000" w:themeColor="text1"/>
          <w:sz w:val="24"/>
          <w:szCs w:val="24"/>
        </w:rPr>
        <w:t xml:space="preserve">. </w:t>
      </w:r>
    </w:p>
    <w:p w14:paraId="7AEDD8C3" w14:textId="77777777" w:rsidR="00517339" w:rsidRPr="00B57D31" w:rsidRDefault="00517339" w:rsidP="0051733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Расположите этапы процесса </w:t>
      </w:r>
      <w:proofErr w:type="spellStart"/>
      <w:r w:rsidRPr="00B57D31">
        <w:rPr>
          <w:bCs/>
          <w:color w:val="000000" w:themeColor="text1"/>
          <w:sz w:val="24"/>
          <w:szCs w:val="24"/>
        </w:rPr>
        <w:t>правоприменения</w:t>
      </w:r>
      <w:proofErr w:type="spellEnd"/>
      <w:r w:rsidRPr="00B57D31">
        <w:rPr>
          <w:bCs/>
          <w:color w:val="000000" w:themeColor="text1"/>
          <w:sz w:val="24"/>
          <w:szCs w:val="24"/>
        </w:rPr>
        <w:t xml:space="preserve"> в правильном порядке.</w:t>
      </w:r>
    </w:p>
    <w:p w14:paraId="11A1A090" w14:textId="77777777" w:rsidR="00517339" w:rsidRPr="00B57D31" w:rsidRDefault="00517339" w:rsidP="0051733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1. Применение нормы права к конкретному делу.  </w:t>
      </w:r>
    </w:p>
    <w:p w14:paraId="00996133" w14:textId="77777777" w:rsidR="00517339" w:rsidRPr="00412304" w:rsidRDefault="00517339" w:rsidP="0051733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2. Определение</w:t>
      </w:r>
      <w:r w:rsidRPr="00412304">
        <w:rPr>
          <w:bCs/>
          <w:color w:val="000000" w:themeColor="text1"/>
          <w:sz w:val="24"/>
          <w:szCs w:val="24"/>
        </w:rPr>
        <w:t xml:space="preserve"> фактических обстоятельств дела.  </w:t>
      </w:r>
    </w:p>
    <w:p w14:paraId="17328D70" w14:textId="77777777" w:rsidR="00517339" w:rsidRPr="00412304" w:rsidRDefault="00517339" w:rsidP="0051733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Оценка доказательств по делу.  </w:t>
      </w:r>
    </w:p>
    <w:p w14:paraId="0968C61A" w14:textId="77777777" w:rsidR="00517339" w:rsidRPr="00412304" w:rsidRDefault="00517339" w:rsidP="0051733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Принятие судебного решения на основе анализа правовых норм и фактических обстоятельств.  </w:t>
      </w:r>
    </w:p>
    <w:p w14:paraId="13848C35" w14:textId="77777777" w:rsidR="00517339" w:rsidRPr="00412304" w:rsidRDefault="00517339" w:rsidP="0051733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Анализ юридических норм, которые могут быть применены.</w:t>
      </w:r>
    </w:p>
    <w:p w14:paraId="5F03844A" w14:textId="77777777" w:rsidR="00517339" w:rsidRPr="00412304" w:rsidRDefault="00517339" w:rsidP="0051733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3 → 5 → 1 → 4</w:t>
      </w:r>
    </w:p>
    <w:p w14:paraId="24F6E177" w14:textId="77777777" w:rsidR="00517339" w:rsidRDefault="00517339" w:rsidP="0051733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412304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412304">
        <w:rPr>
          <w:bCs/>
          <w:color w:val="000000" w:themeColor="text1"/>
          <w:sz w:val="24"/>
          <w:szCs w:val="24"/>
        </w:rPr>
        <w:t xml:space="preserve">. </w:t>
      </w:r>
    </w:p>
    <w:p w14:paraId="2E345478" w14:textId="77777777" w:rsidR="00517339" w:rsidRPr="00412304" w:rsidRDefault="00517339" w:rsidP="0051733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Расположите этапы судебного разбирательства по применению законодательства.</w:t>
      </w:r>
    </w:p>
    <w:p w14:paraId="289948F3" w14:textId="77777777" w:rsidR="00517339" w:rsidRPr="00412304" w:rsidRDefault="00517339" w:rsidP="0051733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1. Принятие решения судом первой инстанции.  </w:t>
      </w:r>
    </w:p>
    <w:p w14:paraId="1B906573" w14:textId="77777777" w:rsidR="00517339" w:rsidRPr="00412304" w:rsidRDefault="00517339" w:rsidP="0051733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2. Подготовка и подача иска в суд.  </w:t>
      </w:r>
    </w:p>
    <w:p w14:paraId="0D90B815" w14:textId="77777777" w:rsidR="00517339" w:rsidRPr="00412304" w:rsidRDefault="00517339" w:rsidP="0051733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Ожидание решения суда по делу.  </w:t>
      </w:r>
    </w:p>
    <w:p w14:paraId="03F2C62A" w14:textId="77777777" w:rsidR="00517339" w:rsidRPr="00412304" w:rsidRDefault="00517339" w:rsidP="0051733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Рассмотрение дела в суде.  </w:t>
      </w:r>
    </w:p>
    <w:p w14:paraId="13A8E625" w14:textId="77777777" w:rsidR="00517339" w:rsidRPr="00412304" w:rsidRDefault="00517339" w:rsidP="0051733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Обжалование решения в вышестоящем суде (если необходимо).</w:t>
      </w:r>
    </w:p>
    <w:p w14:paraId="5191C559" w14:textId="77777777" w:rsidR="00517339" w:rsidRPr="00412304" w:rsidRDefault="00517339" w:rsidP="00517339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4 → 1 → 3 → 5</w:t>
      </w:r>
    </w:p>
    <w:p w14:paraId="604CD21A" w14:textId="77777777" w:rsidR="00517339" w:rsidRPr="00412304" w:rsidRDefault="00517339" w:rsidP="00517339">
      <w:pPr>
        <w:pStyle w:val="af6"/>
        <w:tabs>
          <w:tab w:val="left" w:pos="426"/>
        </w:tabs>
        <w:ind w:left="0"/>
        <w:rPr>
          <w:b/>
          <w:i/>
          <w:color w:val="000000" w:themeColor="text1"/>
          <w:sz w:val="24"/>
          <w:szCs w:val="24"/>
        </w:rPr>
      </w:pPr>
    </w:p>
    <w:p w14:paraId="7E25296D" w14:textId="77777777" w:rsidR="00517339" w:rsidRPr="00412304" w:rsidRDefault="00517339" w:rsidP="00517339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412304">
        <w:rPr>
          <w:b/>
          <w:color w:val="000000" w:themeColor="text1"/>
          <w:sz w:val="24"/>
          <w:szCs w:val="24"/>
        </w:rPr>
        <w:t>ОПК-2.2. Выявляет возможные противоправные действия (бездействия) при применении норм материального и процессуального права</w:t>
      </w:r>
    </w:p>
    <w:p w14:paraId="1266B11E" w14:textId="77777777" w:rsidR="00D44C6B" w:rsidRDefault="00D44C6B" w:rsidP="0051733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</w:p>
    <w:p w14:paraId="72B32FB5" w14:textId="77777777" w:rsidR="00517339" w:rsidRPr="00412304" w:rsidRDefault="00517339" w:rsidP="0051733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F3A2F5C" w14:textId="7D7DB3CD" w:rsidR="00517339" w:rsidRPr="00412304" w:rsidRDefault="00517339" w:rsidP="00517339">
      <w:pPr>
        <w:pStyle w:val="TableParagraph"/>
        <w:numPr>
          <w:ilvl w:val="0"/>
          <w:numId w:val="4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Задание </w:t>
      </w:r>
      <w:r w:rsidR="00BC5351">
        <w:rPr>
          <w:color w:val="000000" w:themeColor="text1"/>
          <w:sz w:val="24"/>
          <w:szCs w:val="24"/>
        </w:rPr>
        <w:t xml:space="preserve">Противоправные действия могут повлечь за собой негативные </w:t>
      </w:r>
      <w:proofErr w:type="gramStart"/>
      <w:r w:rsidR="00BC5351">
        <w:rPr>
          <w:color w:val="000000" w:themeColor="text1"/>
          <w:sz w:val="24"/>
          <w:szCs w:val="24"/>
        </w:rPr>
        <w:t>последствия</w:t>
      </w:r>
      <w:proofErr w:type="gramEnd"/>
      <w:r w:rsidR="00BC5351">
        <w:rPr>
          <w:color w:val="000000" w:themeColor="text1"/>
          <w:sz w:val="24"/>
          <w:szCs w:val="24"/>
        </w:rPr>
        <w:t xml:space="preserve"> как для самого субъекта, так и для окружающих лиц, что делает необходимым их тщательный ____________.</w:t>
      </w:r>
    </w:p>
    <w:p w14:paraId="5637B8F5" w14:textId="11B81C14" w:rsidR="00517339" w:rsidRPr="00412304" w:rsidRDefault="00517339" w:rsidP="0051733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r w:rsidR="00BC5351">
        <w:rPr>
          <w:color w:val="000000" w:themeColor="text1"/>
          <w:sz w:val="24"/>
          <w:szCs w:val="24"/>
        </w:rPr>
        <w:t>анализ</w:t>
      </w:r>
    </w:p>
    <w:p w14:paraId="32BF755B" w14:textId="77777777" w:rsidR="00517339" w:rsidRPr="00412304" w:rsidRDefault="00517339" w:rsidP="00517339">
      <w:pPr>
        <w:pStyle w:val="TableParagraph"/>
        <w:numPr>
          <w:ilvl w:val="0"/>
          <w:numId w:val="4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 Противоправные действия могут выражаться в форме нарушений как материальных, так и ____________ норм.</w:t>
      </w:r>
    </w:p>
    <w:p w14:paraId="7606028A" w14:textId="77777777" w:rsidR="00517339" w:rsidRPr="00412304" w:rsidRDefault="00517339" w:rsidP="0051733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процессуальных</w:t>
      </w:r>
      <w:proofErr w:type="gramEnd"/>
    </w:p>
    <w:p w14:paraId="5F9C6A35" w14:textId="77777777" w:rsidR="00517339" w:rsidRPr="001123CA" w:rsidRDefault="00517339" w:rsidP="00517339">
      <w:pPr>
        <w:pStyle w:val="TableParagraph"/>
        <w:numPr>
          <w:ilvl w:val="0"/>
          <w:numId w:val="4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привести к возникновению ответственности как </w:t>
      </w:r>
      <w:r w:rsidRPr="001123CA">
        <w:rPr>
          <w:color w:val="000000" w:themeColor="text1"/>
          <w:sz w:val="24"/>
          <w:szCs w:val="24"/>
        </w:rPr>
        <w:t>в рамках гражданского, так и уголовного ____________.</w:t>
      </w:r>
    </w:p>
    <w:p w14:paraId="0EA359AF" w14:textId="77777777" w:rsidR="00517339" w:rsidRPr="001123CA" w:rsidRDefault="00517339" w:rsidP="0051733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2BB44DAA" w14:textId="569BFF68" w:rsidR="00517339" w:rsidRPr="001123CA" w:rsidRDefault="00517339" w:rsidP="00517339">
      <w:pPr>
        <w:pStyle w:val="TableParagraph"/>
        <w:numPr>
          <w:ilvl w:val="0"/>
          <w:numId w:val="4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</w:t>
      </w:r>
      <w:r w:rsidR="00BC5351">
        <w:rPr>
          <w:color w:val="000000" w:themeColor="text1"/>
          <w:sz w:val="24"/>
          <w:szCs w:val="24"/>
        </w:rPr>
        <w:t>Противоправные действия включают в себя как активные нарушения, так и ____________.</w:t>
      </w:r>
    </w:p>
    <w:p w14:paraId="3F144A59" w14:textId="74F93CE7" w:rsidR="00517339" w:rsidRPr="001123CA" w:rsidRDefault="00517339" w:rsidP="0051733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r w:rsidR="00BC5351">
        <w:rPr>
          <w:color w:val="000000" w:themeColor="text1"/>
          <w:sz w:val="24"/>
          <w:szCs w:val="24"/>
        </w:rPr>
        <w:t>бездействие</w:t>
      </w:r>
    </w:p>
    <w:p w14:paraId="08751F23" w14:textId="77777777" w:rsidR="00517339" w:rsidRPr="001123CA" w:rsidRDefault="00517339" w:rsidP="00517339">
      <w:pPr>
        <w:pStyle w:val="TableParagraph"/>
        <w:numPr>
          <w:ilvl w:val="0"/>
          <w:numId w:val="47"/>
        </w:numPr>
        <w:tabs>
          <w:tab w:val="left" w:pos="426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включать в себя </w:t>
      </w:r>
      <w:proofErr w:type="gramStart"/>
      <w:r w:rsidRPr="001123CA">
        <w:rPr>
          <w:color w:val="000000" w:themeColor="text1"/>
          <w:sz w:val="24"/>
          <w:szCs w:val="24"/>
        </w:rPr>
        <w:t>нарушение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прямых предписаний закона, так и косвенных требований, вытекающих из общих принципов ____________.</w:t>
      </w:r>
    </w:p>
    <w:p w14:paraId="10383D49" w14:textId="77777777" w:rsidR="00517339" w:rsidRPr="001123CA" w:rsidRDefault="00517339" w:rsidP="0051733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5893DC81" w14:textId="77777777" w:rsidR="00517339" w:rsidRPr="001123CA" w:rsidRDefault="00517339" w:rsidP="00517339">
      <w:pPr>
        <w:pStyle w:val="TableParagraph"/>
        <w:numPr>
          <w:ilvl w:val="0"/>
          <w:numId w:val="4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</w:t>
      </w:r>
      <w:proofErr w:type="gramStart"/>
      <w:r w:rsidRPr="001123CA">
        <w:rPr>
          <w:color w:val="000000" w:themeColor="text1"/>
          <w:sz w:val="24"/>
          <w:szCs w:val="24"/>
        </w:rPr>
        <w:t>.</w:t>
      </w:r>
      <w:proofErr w:type="gramEnd"/>
      <w:r w:rsidRPr="001123CA">
        <w:rPr>
          <w:color w:val="000000" w:themeColor="text1"/>
          <w:sz w:val="24"/>
          <w:szCs w:val="24"/>
        </w:rPr>
        <w:t xml:space="preserve"> ____________ — </w:t>
      </w:r>
      <w:proofErr w:type="gramStart"/>
      <w:r w:rsidRPr="001123CA">
        <w:rPr>
          <w:color w:val="000000" w:themeColor="text1"/>
          <w:sz w:val="24"/>
          <w:szCs w:val="24"/>
        </w:rPr>
        <w:t>э</w:t>
      </w:r>
      <w:proofErr w:type="gramEnd"/>
      <w:r w:rsidRPr="001123CA">
        <w:rPr>
          <w:color w:val="000000" w:themeColor="text1"/>
          <w:sz w:val="24"/>
          <w:szCs w:val="24"/>
        </w:rPr>
        <w:t>то невыполнение или ненадлежащее выполнение возложенной на человека обязанности.</w:t>
      </w:r>
    </w:p>
    <w:p w14:paraId="3B7F298A" w14:textId="77777777" w:rsidR="00517339" w:rsidRPr="001123CA" w:rsidRDefault="00517339" w:rsidP="00517339">
      <w:pPr>
        <w:pStyle w:val="TableParagraph"/>
        <w:tabs>
          <w:tab w:val="left" w:pos="426"/>
          <w:tab w:val="left" w:pos="3870"/>
        </w:tabs>
        <w:ind w:left="0"/>
        <w:rPr>
          <w:color w:val="000000" w:themeColor="text1"/>
          <w:sz w:val="24"/>
          <w:szCs w:val="24"/>
        </w:rPr>
      </w:pPr>
      <w:r w:rsidRPr="00317E94">
        <w:rPr>
          <w:color w:val="000000" w:themeColor="text1"/>
          <w:sz w:val="24"/>
          <w:szCs w:val="24"/>
        </w:rPr>
        <w:t>Ответ: неисполнение</w:t>
      </w:r>
      <w:bookmarkStart w:id="2" w:name="_GoBack"/>
      <w:bookmarkEnd w:id="2"/>
      <w:r w:rsidRPr="001123CA">
        <w:rPr>
          <w:color w:val="000000" w:themeColor="text1"/>
          <w:sz w:val="24"/>
          <w:szCs w:val="24"/>
        </w:rPr>
        <w:tab/>
      </w:r>
    </w:p>
    <w:p w14:paraId="18696375" w14:textId="77777777" w:rsidR="00517339" w:rsidRPr="001123CA" w:rsidRDefault="00517339" w:rsidP="00517339">
      <w:pPr>
        <w:pStyle w:val="TableParagraph"/>
        <w:numPr>
          <w:ilvl w:val="0"/>
          <w:numId w:val="4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быть связаны с ненадлежащей реализацией полномочий должностными лицами, что приводит к нарушению ____________ порядка.</w:t>
      </w:r>
    </w:p>
    <w:p w14:paraId="1E194E8E" w14:textId="77777777" w:rsidR="00517339" w:rsidRPr="00412304" w:rsidRDefault="00517339" w:rsidP="0051733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служебного</w:t>
      </w:r>
      <w:proofErr w:type="gramEnd"/>
    </w:p>
    <w:p w14:paraId="4BE76943" w14:textId="77777777" w:rsidR="00517339" w:rsidRPr="00412304" w:rsidRDefault="00517339" w:rsidP="00517339">
      <w:pPr>
        <w:pStyle w:val="TableParagraph"/>
        <w:numPr>
          <w:ilvl w:val="0"/>
          <w:numId w:val="4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возникать в результате злоупотребления полномочиями, что нарушает принципы ____________ права.</w:t>
      </w:r>
    </w:p>
    <w:p w14:paraId="07BE1AB7" w14:textId="77777777" w:rsidR="00517339" w:rsidRPr="00412304" w:rsidRDefault="00517339" w:rsidP="0051733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lastRenderedPageBreak/>
        <w:t>Ответ: законности</w:t>
      </w:r>
    </w:p>
    <w:p w14:paraId="23139D1F" w14:textId="77777777" w:rsidR="00517339" w:rsidRPr="00412304" w:rsidRDefault="00517339" w:rsidP="00517339">
      <w:pPr>
        <w:pStyle w:val="TableParagraph"/>
        <w:numPr>
          <w:ilvl w:val="0"/>
          <w:numId w:val="4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касаться как частных правоотношений, так и публичных, затрагивая интересы государства и общества в целом, что подчеркивает важность их своевременного ____________.</w:t>
      </w:r>
    </w:p>
    <w:p w14:paraId="427F8268" w14:textId="77777777" w:rsidR="00517339" w:rsidRPr="00412304" w:rsidRDefault="00517339" w:rsidP="0051733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выявления</w:t>
      </w:r>
    </w:p>
    <w:p w14:paraId="30BAA8F2" w14:textId="77777777" w:rsidR="00517339" w:rsidRPr="00412304" w:rsidRDefault="00517339" w:rsidP="00517339">
      <w:pPr>
        <w:pStyle w:val="TableParagraph"/>
        <w:numPr>
          <w:ilvl w:val="0"/>
          <w:numId w:val="4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</w:t>
      </w:r>
      <w:r>
        <w:rPr>
          <w:color w:val="000000" w:themeColor="text1"/>
          <w:sz w:val="24"/>
          <w:szCs w:val="24"/>
        </w:rPr>
        <w:t>,</w:t>
      </w:r>
      <w:r w:rsidRPr="00412304">
        <w:rPr>
          <w:color w:val="000000" w:themeColor="text1"/>
          <w:sz w:val="24"/>
          <w:szCs w:val="24"/>
        </w:rPr>
        <w:t xml:space="preserve"> включая нанесение ущерба имущественным интересам, </w:t>
      </w:r>
      <w:r w:rsidRPr="00132A40">
        <w:rPr>
          <w:color w:val="000000" w:themeColor="text1"/>
          <w:sz w:val="24"/>
          <w:szCs w:val="24"/>
        </w:rPr>
        <w:t>гарантирует ____________ вреда, причиненного преступлением.</w:t>
      </w:r>
    </w:p>
    <w:p w14:paraId="03F02B9A" w14:textId="77777777" w:rsidR="00517339" w:rsidRPr="00412304" w:rsidRDefault="00517339" w:rsidP="0051733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Ответ: возмещение</w:t>
      </w:r>
    </w:p>
    <w:p w14:paraId="2FC564B3" w14:textId="77777777" w:rsidR="00517339" w:rsidRPr="00412304" w:rsidRDefault="00517339" w:rsidP="00517339">
      <w:pPr>
        <w:pStyle w:val="TableParagraph"/>
        <w:numPr>
          <w:ilvl w:val="0"/>
          <w:numId w:val="4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носить характер как </w:t>
      </w:r>
      <w:proofErr w:type="gramStart"/>
      <w:r w:rsidRPr="00412304">
        <w:rPr>
          <w:color w:val="000000" w:themeColor="text1"/>
          <w:sz w:val="24"/>
          <w:szCs w:val="24"/>
        </w:rPr>
        <w:t>умышленных</w:t>
      </w:r>
      <w:proofErr w:type="gramEnd"/>
      <w:r w:rsidRPr="00412304">
        <w:rPr>
          <w:color w:val="000000" w:themeColor="text1"/>
          <w:sz w:val="24"/>
          <w:szCs w:val="24"/>
        </w:rPr>
        <w:t>, так и непредвиденных, что влияет на степень вины и меру ответственности____________.</w:t>
      </w:r>
    </w:p>
    <w:p w14:paraId="42B4F1E2" w14:textId="77777777" w:rsidR="00517339" w:rsidRPr="00412304" w:rsidRDefault="00517339" w:rsidP="0051733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виновн</w:t>
      </w:r>
      <w:r>
        <w:rPr>
          <w:color w:val="000000" w:themeColor="text1"/>
          <w:sz w:val="24"/>
          <w:szCs w:val="24"/>
        </w:rPr>
        <w:t>ых</w:t>
      </w:r>
    </w:p>
    <w:p w14:paraId="32B03030" w14:textId="77777777" w:rsidR="00517339" w:rsidRPr="00412304" w:rsidRDefault="00517339" w:rsidP="00517339">
      <w:pPr>
        <w:pStyle w:val="TableParagraph"/>
        <w:numPr>
          <w:ilvl w:val="0"/>
          <w:numId w:val="4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совершаться как физическими лицами, так и юридическими лицами, что расширяет круг, подлежащих контролю____________.</w:t>
      </w:r>
    </w:p>
    <w:p w14:paraId="2C35670C" w14:textId="77777777" w:rsidR="00517339" w:rsidRPr="00412304" w:rsidRDefault="00517339" w:rsidP="00517339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субъект</w:t>
      </w:r>
      <w:r>
        <w:rPr>
          <w:color w:val="000000" w:themeColor="text1"/>
          <w:sz w:val="24"/>
          <w:szCs w:val="24"/>
        </w:rPr>
        <w:t>ов</w:t>
      </w:r>
    </w:p>
    <w:p w14:paraId="08A58D77" w14:textId="77777777" w:rsidR="00D44C6B" w:rsidRDefault="00D44C6B" w:rsidP="0051733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17BF0763" w14:textId="77777777" w:rsidR="00517339" w:rsidRPr="00412304" w:rsidRDefault="00517339" w:rsidP="00517339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68B1425" w14:textId="77777777" w:rsidR="00517339" w:rsidRDefault="00517339" w:rsidP="00517339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7090853D" w14:textId="77777777" w:rsidR="00517339" w:rsidRPr="00412304" w:rsidRDefault="00517339" w:rsidP="00517339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противоправным действием при применении норм материального права?</w:t>
      </w:r>
    </w:p>
    <w:p w14:paraId="73545F08" w14:textId="77777777" w:rsidR="00517339" w:rsidRPr="00412304" w:rsidRDefault="00517339" w:rsidP="0051733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нарушение процессуальных сроков.</w:t>
      </w:r>
    </w:p>
    <w:p w14:paraId="06CEA913" w14:textId="77777777" w:rsidR="00517339" w:rsidRPr="00412304" w:rsidRDefault="00517339" w:rsidP="0051733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неправильное толкование закона.</w:t>
      </w:r>
    </w:p>
    <w:p w14:paraId="4138F86C" w14:textId="77777777" w:rsidR="00517339" w:rsidRPr="00412304" w:rsidRDefault="00517339" w:rsidP="0051733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несоблюдение условий договора.</w:t>
      </w:r>
    </w:p>
    <w:p w14:paraId="419F1BC1" w14:textId="77777777" w:rsidR="00517339" w:rsidRPr="00412304" w:rsidRDefault="00517339" w:rsidP="0051733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ошибка в оформлении документов.</w:t>
      </w:r>
    </w:p>
    <w:p w14:paraId="0FF890C2" w14:textId="77777777" w:rsidR="00517339" w:rsidRPr="00412304" w:rsidRDefault="00517339" w:rsidP="00517339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4DD62D8E" w14:textId="77777777" w:rsidR="00517339" w:rsidRDefault="00517339" w:rsidP="00517339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2.</w:t>
      </w:r>
    </w:p>
    <w:p w14:paraId="2A55F225" w14:textId="77777777" w:rsidR="00BC5351" w:rsidRDefault="00BC5351" w:rsidP="00BC535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Какие действия могут привести к признанию бездействия </w:t>
      </w:r>
      <w:proofErr w:type="gramStart"/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противоправным</w:t>
      </w:r>
      <w:proofErr w:type="gramEnd"/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?</w:t>
      </w:r>
    </w:p>
    <w:p w14:paraId="3E37344F" w14:textId="77777777" w:rsidR="00BC5351" w:rsidRDefault="00BC5351" w:rsidP="00BC5351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уклонение от исполнения обязанностей должностного лица.</w:t>
      </w:r>
    </w:p>
    <w:p w14:paraId="66DE7D62" w14:textId="77777777" w:rsidR="00BC5351" w:rsidRDefault="00BC5351" w:rsidP="00BC5351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пропуск срока подачи апелляционной жалобы.</w:t>
      </w:r>
    </w:p>
    <w:p w14:paraId="007D0BC5" w14:textId="77777777" w:rsidR="00BC5351" w:rsidRDefault="00BC5351" w:rsidP="00BC5351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недопущение свидетелей в судебное заседание.</w:t>
      </w:r>
    </w:p>
    <w:p w14:paraId="58393F02" w14:textId="77777777" w:rsidR="00BC5351" w:rsidRDefault="00BC5351" w:rsidP="00BC5351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отказ в выплате страхового возмещения.</w:t>
      </w:r>
    </w:p>
    <w:p w14:paraId="273323A5" w14:textId="77777777" w:rsidR="00BC5351" w:rsidRDefault="00BC5351" w:rsidP="00BC535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37900D33" w14:textId="77777777" w:rsidR="00517339" w:rsidRDefault="00517339" w:rsidP="00517339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3. </w:t>
      </w:r>
    </w:p>
    <w:p w14:paraId="2C573533" w14:textId="77777777" w:rsidR="00517339" w:rsidRPr="00873D5D" w:rsidRDefault="00517339" w:rsidP="00517339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pacing w:val="-5"/>
          <w:sz w:val="24"/>
          <w:szCs w:val="24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Какой вид ответственности наступает за нарушение норм материального права?</w:t>
      </w:r>
    </w:p>
    <w:p w14:paraId="28A09D93" w14:textId="77777777" w:rsidR="00517339" w:rsidRPr="00412304" w:rsidRDefault="00517339" w:rsidP="0051733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административная ответственность.</w:t>
      </w:r>
    </w:p>
    <w:p w14:paraId="34C9E526" w14:textId="77777777" w:rsidR="00517339" w:rsidRPr="00412304" w:rsidRDefault="00517339" w:rsidP="0051733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уголовная ответственность.</w:t>
      </w:r>
    </w:p>
    <w:p w14:paraId="4068A6FD" w14:textId="77777777" w:rsidR="00517339" w:rsidRPr="00412304" w:rsidRDefault="00517339" w:rsidP="0051733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гражданско-правовая ответственность.</w:t>
      </w:r>
    </w:p>
    <w:p w14:paraId="09DB1CFE" w14:textId="77777777" w:rsidR="00517339" w:rsidRPr="00412304" w:rsidRDefault="00517339" w:rsidP="00517339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дисциплинарная ответственность.</w:t>
      </w:r>
    </w:p>
    <w:p w14:paraId="35F3F106" w14:textId="77777777" w:rsidR="00517339" w:rsidRPr="00412304" w:rsidRDefault="00517339" w:rsidP="00517339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6A724839" w14:textId="77777777" w:rsidR="00517339" w:rsidRDefault="00517339" w:rsidP="00517339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23B351A3" w14:textId="77777777" w:rsidR="00BC5351" w:rsidRDefault="00BC5351" w:rsidP="00BC535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действие может быть признано противоправным при применении норм процессуального права?</w:t>
      </w:r>
    </w:p>
    <w:p w14:paraId="314FA645" w14:textId="77777777" w:rsidR="00BC5351" w:rsidRDefault="00BC5351" w:rsidP="00BC5351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игнорирование доказательств одной из сторон.</w:t>
      </w:r>
    </w:p>
    <w:p w14:paraId="57AA668D" w14:textId="77777777" w:rsidR="00BC5351" w:rsidRDefault="00BC5351" w:rsidP="00BC5351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задержка выплаты заработной платы.</w:t>
      </w:r>
    </w:p>
    <w:p w14:paraId="3F2D25FC" w14:textId="77777777" w:rsidR="00BC5351" w:rsidRDefault="00BC5351" w:rsidP="00BC5351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невыполнение обязательств по договору аренды.</w:t>
      </w:r>
    </w:p>
    <w:p w14:paraId="42170A91" w14:textId="77777777" w:rsidR="00BC5351" w:rsidRDefault="00BC5351" w:rsidP="00BC5351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умышленное затягивание судебного процесса.</w:t>
      </w:r>
    </w:p>
    <w:p w14:paraId="08FD243C" w14:textId="77777777" w:rsidR="00BC5351" w:rsidRDefault="00BC5351" w:rsidP="00BC535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</w:t>
      </w:r>
      <w:proofErr w:type="gramEnd"/>
    </w:p>
    <w:p w14:paraId="5230BF3C" w14:textId="77777777" w:rsidR="00D44C6B" w:rsidRDefault="00D44C6B" w:rsidP="00517339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66AF8E7A" w14:textId="77777777" w:rsidR="00517339" w:rsidRPr="00412304" w:rsidRDefault="00517339" w:rsidP="00517339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7F9CD49" w14:textId="77777777" w:rsidR="00517339" w:rsidRPr="00412304" w:rsidRDefault="00517339" w:rsidP="00517339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517339" w:rsidRPr="00412304" w14:paraId="1DC93595" w14:textId="77777777" w:rsidTr="004F64C8">
        <w:tc>
          <w:tcPr>
            <w:tcW w:w="3657" w:type="dxa"/>
          </w:tcPr>
          <w:p w14:paraId="45456A19" w14:textId="77777777" w:rsidR="00517339" w:rsidRPr="00412304" w:rsidRDefault="00517339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13040F3C" w14:textId="77777777" w:rsidR="00517339" w:rsidRPr="00412304" w:rsidRDefault="00517339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517339" w:rsidRPr="00412304" w14:paraId="36FFFFCF" w14:textId="77777777" w:rsidTr="004F64C8">
        <w:tc>
          <w:tcPr>
            <w:tcW w:w="3657" w:type="dxa"/>
          </w:tcPr>
          <w:p w14:paraId="4B19653A" w14:textId="77777777" w:rsidR="00517339" w:rsidRPr="00412304" w:rsidRDefault="00517339" w:rsidP="00517339">
            <w:pPr>
              <w:pStyle w:val="TableParagraph"/>
              <w:numPr>
                <w:ilvl w:val="0"/>
                <w:numId w:val="4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действия  </w:t>
            </w:r>
          </w:p>
        </w:tc>
        <w:tc>
          <w:tcPr>
            <w:tcW w:w="5841" w:type="dxa"/>
          </w:tcPr>
          <w:p w14:paraId="284D4294" w14:textId="77777777" w:rsidR="00517339" w:rsidRPr="00412304" w:rsidRDefault="00517339" w:rsidP="00517339">
            <w:pPr>
              <w:pStyle w:val="TableParagraph"/>
              <w:numPr>
                <w:ilvl w:val="0"/>
                <w:numId w:val="4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действия, нарушающие нормы права, которые наносят ущерб или создают опасность для прав и </w:t>
            </w: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lastRenderedPageBreak/>
              <w:t>законных интересов граждан, организаций или государства</w:t>
            </w:r>
          </w:p>
        </w:tc>
      </w:tr>
      <w:tr w:rsidR="00517339" w:rsidRPr="00412304" w14:paraId="3207D6C3" w14:textId="77777777" w:rsidTr="004F64C8">
        <w:tc>
          <w:tcPr>
            <w:tcW w:w="3657" w:type="dxa"/>
          </w:tcPr>
          <w:p w14:paraId="16056C16" w14:textId="77777777" w:rsidR="00517339" w:rsidRPr="00412304" w:rsidRDefault="00517339" w:rsidP="00517339">
            <w:pPr>
              <w:pStyle w:val="TableParagraph"/>
              <w:numPr>
                <w:ilvl w:val="0"/>
                <w:numId w:val="4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lastRenderedPageBreak/>
              <w:t xml:space="preserve">Противоправные бездействия  </w:t>
            </w:r>
          </w:p>
        </w:tc>
        <w:tc>
          <w:tcPr>
            <w:tcW w:w="5841" w:type="dxa"/>
          </w:tcPr>
          <w:p w14:paraId="69105132" w14:textId="77777777" w:rsidR="00517339" w:rsidRPr="00412304" w:rsidRDefault="00517339" w:rsidP="00517339">
            <w:pPr>
              <w:pStyle w:val="TableParagraph"/>
              <w:numPr>
                <w:ilvl w:val="0"/>
                <w:numId w:val="4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основания для привлечения к ответственности за действия или бездействие, нарушающие закон  </w:t>
            </w:r>
          </w:p>
        </w:tc>
      </w:tr>
      <w:tr w:rsidR="00517339" w:rsidRPr="00412304" w14:paraId="5BB61CD3" w14:textId="77777777" w:rsidTr="004F64C8">
        <w:tc>
          <w:tcPr>
            <w:tcW w:w="3657" w:type="dxa"/>
          </w:tcPr>
          <w:p w14:paraId="71C6CA62" w14:textId="77777777" w:rsidR="00517339" w:rsidRPr="00412304" w:rsidRDefault="00517339" w:rsidP="00517339">
            <w:pPr>
              <w:pStyle w:val="TableParagraph"/>
              <w:numPr>
                <w:ilvl w:val="0"/>
                <w:numId w:val="4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материального права  </w:t>
            </w:r>
          </w:p>
        </w:tc>
        <w:tc>
          <w:tcPr>
            <w:tcW w:w="5841" w:type="dxa"/>
          </w:tcPr>
          <w:p w14:paraId="724EFFBE" w14:textId="77777777" w:rsidR="00517339" w:rsidRPr="00412304" w:rsidRDefault="00517339" w:rsidP="00517339">
            <w:pPr>
              <w:pStyle w:val="TableParagraph"/>
              <w:numPr>
                <w:ilvl w:val="0"/>
                <w:numId w:val="4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неисполнение обязанностей, закрепленных в законодательстве, в результате чего нарушаются права других субъектов</w:t>
            </w:r>
          </w:p>
        </w:tc>
      </w:tr>
      <w:tr w:rsidR="00517339" w:rsidRPr="00412304" w14:paraId="6B400465" w14:textId="77777777" w:rsidTr="004F64C8">
        <w:tc>
          <w:tcPr>
            <w:tcW w:w="3657" w:type="dxa"/>
          </w:tcPr>
          <w:p w14:paraId="747CADC8" w14:textId="77777777" w:rsidR="00517339" w:rsidRPr="00412304" w:rsidRDefault="00517339" w:rsidP="00517339">
            <w:pPr>
              <w:pStyle w:val="TableParagraph"/>
              <w:numPr>
                <w:ilvl w:val="0"/>
                <w:numId w:val="4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процессуального права  </w:t>
            </w:r>
          </w:p>
        </w:tc>
        <w:tc>
          <w:tcPr>
            <w:tcW w:w="5841" w:type="dxa"/>
          </w:tcPr>
          <w:p w14:paraId="6E23B768" w14:textId="77777777" w:rsidR="00517339" w:rsidRPr="00412304" w:rsidRDefault="00517339" w:rsidP="00517339">
            <w:pPr>
              <w:pStyle w:val="TableParagraph"/>
              <w:numPr>
                <w:ilvl w:val="0"/>
                <w:numId w:val="4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правовые последствия нарушений правовых норм</w:t>
            </w:r>
          </w:p>
        </w:tc>
      </w:tr>
      <w:tr w:rsidR="00517339" w:rsidRPr="00412304" w14:paraId="0F9B1839" w14:textId="77777777" w:rsidTr="004F64C8">
        <w:tc>
          <w:tcPr>
            <w:tcW w:w="3657" w:type="dxa"/>
          </w:tcPr>
          <w:p w14:paraId="11F57B06" w14:textId="77777777" w:rsidR="00517339" w:rsidRPr="00412304" w:rsidRDefault="00517339" w:rsidP="00517339">
            <w:pPr>
              <w:pStyle w:val="TableParagraph"/>
              <w:numPr>
                <w:ilvl w:val="0"/>
                <w:numId w:val="4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Правонарушение  </w:t>
            </w:r>
          </w:p>
        </w:tc>
        <w:tc>
          <w:tcPr>
            <w:tcW w:w="5841" w:type="dxa"/>
          </w:tcPr>
          <w:p w14:paraId="117D510D" w14:textId="77777777" w:rsidR="00517339" w:rsidRPr="00412304" w:rsidRDefault="00517339" w:rsidP="00517339">
            <w:pPr>
              <w:pStyle w:val="TableParagraph"/>
              <w:numPr>
                <w:ilvl w:val="0"/>
                <w:numId w:val="4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порядок осуществления правосудия и применения правовых норм в конкретных процессах</w:t>
            </w:r>
          </w:p>
        </w:tc>
      </w:tr>
    </w:tbl>
    <w:p w14:paraId="4BFCF489" w14:textId="77777777" w:rsidR="00517339" w:rsidRPr="00412304" w:rsidRDefault="00517339" w:rsidP="00517339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в, 3 – г, 4 – д, 5 - б</w:t>
      </w:r>
    </w:p>
    <w:p w14:paraId="423DFD97" w14:textId="77777777" w:rsidR="00517339" w:rsidRPr="00412304" w:rsidRDefault="00517339" w:rsidP="00517339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517339" w:rsidRPr="00412304" w14:paraId="2473B1F4" w14:textId="77777777" w:rsidTr="004F64C8">
        <w:tc>
          <w:tcPr>
            <w:tcW w:w="3657" w:type="dxa"/>
          </w:tcPr>
          <w:p w14:paraId="5F36712E" w14:textId="77777777" w:rsidR="00517339" w:rsidRPr="00412304" w:rsidRDefault="00517339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46A0DE0F" w14:textId="77777777" w:rsidR="00517339" w:rsidRPr="00412304" w:rsidRDefault="00517339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517339" w:rsidRPr="00412304" w14:paraId="50D003F4" w14:textId="77777777" w:rsidTr="004F64C8">
        <w:tc>
          <w:tcPr>
            <w:tcW w:w="3657" w:type="dxa"/>
          </w:tcPr>
          <w:p w14:paraId="057EA294" w14:textId="77777777" w:rsidR="00517339" w:rsidRPr="00412304" w:rsidRDefault="00517339" w:rsidP="00517339">
            <w:pPr>
              <w:pStyle w:val="TableParagraph"/>
              <w:numPr>
                <w:ilvl w:val="0"/>
                <w:numId w:val="42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Противоправность  </w:t>
            </w:r>
          </w:p>
        </w:tc>
        <w:tc>
          <w:tcPr>
            <w:tcW w:w="5841" w:type="dxa"/>
          </w:tcPr>
          <w:p w14:paraId="662FBF6F" w14:textId="77777777" w:rsidR="00517339" w:rsidRPr="00412304" w:rsidRDefault="00517339" w:rsidP="00517339">
            <w:pPr>
              <w:pStyle w:val="TableParagraph"/>
              <w:numPr>
                <w:ilvl w:val="0"/>
                <w:numId w:val="4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осознание и определение характера деяния как противоправного в контексте правовых норм</w:t>
            </w:r>
          </w:p>
        </w:tc>
      </w:tr>
      <w:tr w:rsidR="00517339" w:rsidRPr="00412304" w14:paraId="0B913AFB" w14:textId="77777777" w:rsidTr="004F64C8">
        <w:tc>
          <w:tcPr>
            <w:tcW w:w="3657" w:type="dxa"/>
          </w:tcPr>
          <w:p w14:paraId="5734806E" w14:textId="77777777" w:rsidR="00517339" w:rsidRPr="00412304" w:rsidRDefault="00517339" w:rsidP="00517339">
            <w:pPr>
              <w:pStyle w:val="TableParagraph"/>
              <w:numPr>
                <w:ilvl w:val="0"/>
                <w:numId w:val="42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Момент наступления ответственности  </w:t>
            </w:r>
          </w:p>
        </w:tc>
        <w:tc>
          <w:tcPr>
            <w:tcW w:w="5841" w:type="dxa"/>
          </w:tcPr>
          <w:p w14:paraId="142FDF2B" w14:textId="77777777" w:rsidR="00517339" w:rsidRPr="00412304" w:rsidRDefault="00517339" w:rsidP="00517339">
            <w:pPr>
              <w:pStyle w:val="TableParagraph"/>
              <w:numPr>
                <w:ilvl w:val="0"/>
                <w:numId w:val="4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процесс, в ходе которого устанавливается правомерность или противоправность действий сторон</w:t>
            </w:r>
          </w:p>
        </w:tc>
      </w:tr>
      <w:tr w:rsidR="00517339" w:rsidRPr="00412304" w14:paraId="6F107F2F" w14:textId="77777777" w:rsidTr="004F64C8">
        <w:tc>
          <w:tcPr>
            <w:tcW w:w="3657" w:type="dxa"/>
          </w:tcPr>
          <w:p w14:paraId="5D90782A" w14:textId="77777777" w:rsidR="00517339" w:rsidRPr="00412304" w:rsidRDefault="00517339" w:rsidP="00517339">
            <w:pPr>
              <w:pStyle w:val="TableParagraph"/>
              <w:numPr>
                <w:ilvl w:val="0"/>
                <w:numId w:val="42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Нарушение права  </w:t>
            </w:r>
          </w:p>
        </w:tc>
        <w:tc>
          <w:tcPr>
            <w:tcW w:w="5841" w:type="dxa"/>
          </w:tcPr>
          <w:p w14:paraId="0A5EB9F4" w14:textId="77777777" w:rsidR="00517339" w:rsidRPr="00412304" w:rsidRDefault="00517339" w:rsidP="00517339">
            <w:pPr>
              <w:pStyle w:val="TableParagraph"/>
              <w:numPr>
                <w:ilvl w:val="0"/>
                <w:numId w:val="4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установление правомерности или противоправности деяния на основании анализа конкретных обстоятельств</w:t>
            </w:r>
          </w:p>
        </w:tc>
      </w:tr>
      <w:tr w:rsidR="00517339" w:rsidRPr="00412304" w14:paraId="2701497C" w14:textId="77777777" w:rsidTr="004F64C8">
        <w:tc>
          <w:tcPr>
            <w:tcW w:w="3657" w:type="dxa"/>
          </w:tcPr>
          <w:p w14:paraId="66EC1B18" w14:textId="77777777" w:rsidR="00517339" w:rsidRPr="00412304" w:rsidRDefault="00517339" w:rsidP="00517339">
            <w:pPr>
              <w:pStyle w:val="TableParagraph"/>
              <w:numPr>
                <w:ilvl w:val="0"/>
                <w:numId w:val="42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Судебное разбирательство  </w:t>
            </w:r>
          </w:p>
        </w:tc>
        <w:tc>
          <w:tcPr>
            <w:tcW w:w="5841" w:type="dxa"/>
          </w:tcPr>
          <w:p w14:paraId="0AD84CA7" w14:textId="77777777" w:rsidR="00517339" w:rsidRPr="00412304" w:rsidRDefault="00517339" w:rsidP="00517339">
            <w:pPr>
              <w:pStyle w:val="TableParagraph"/>
              <w:numPr>
                <w:ilvl w:val="0"/>
                <w:numId w:val="4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время, с которого лицо подлежит привлечению к юридической ответственности</w:t>
            </w:r>
          </w:p>
        </w:tc>
      </w:tr>
      <w:tr w:rsidR="00517339" w:rsidRPr="00412304" w14:paraId="339EE00E" w14:textId="77777777" w:rsidTr="004F64C8">
        <w:tc>
          <w:tcPr>
            <w:tcW w:w="3657" w:type="dxa"/>
          </w:tcPr>
          <w:p w14:paraId="776CD0F7" w14:textId="77777777" w:rsidR="00517339" w:rsidRPr="00412304" w:rsidRDefault="00517339" w:rsidP="00517339">
            <w:pPr>
              <w:pStyle w:val="TableParagraph"/>
              <w:numPr>
                <w:ilvl w:val="0"/>
                <w:numId w:val="42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Оценка доказательств  </w:t>
            </w:r>
          </w:p>
        </w:tc>
        <w:tc>
          <w:tcPr>
            <w:tcW w:w="5841" w:type="dxa"/>
          </w:tcPr>
          <w:p w14:paraId="24999968" w14:textId="77777777" w:rsidR="00517339" w:rsidRPr="00412304" w:rsidRDefault="00517339" w:rsidP="00517339">
            <w:pPr>
              <w:pStyle w:val="TableParagraph"/>
              <w:numPr>
                <w:ilvl w:val="0"/>
                <w:numId w:val="4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выявления и анализа фактов, подтверждающих правомерность или противоправность действий участников</w:t>
            </w:r>
          </w:p>
        </w:tc>
      </w:tr>
    </w:tbl>
    <w:p w14:paraId="7106588B" w14:textId="77777777" w:rsidR="00517339" w:rsidRPr="00412304" w:rsidRDefault="00517339" w:rsidP="00517339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г, 3 – в, 4 – б, 5 – д</w:t>
      </w:r>
    </w:p>
    <w:p w14:paraId="332532B2" w14:textId="77777777" w:rsidR="00D44C6B" w:rsidRDefault="00D44C6B" w:rsidP="0051733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</w:p>
    <w:p w14:paraId="1B7FB613" w14:textId="77777777" w:rsidR="00517339" w:rsidRPr="00412304" w:rsidRDefault="00517339" w:rsidP="00517339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0D78A7D5" w14:textId="77777777" w:rsidR="00517339" w:rsidRPr="00412304" w:rsidRDefault="00517339" w:rsidP="00517339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8CB614E" w14:textId="77777777" w:rsidR="00517339" w:rsidRDefault="00517339" w:rsidP="0051733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5D60DFC0" w14:textId="77777777" w:rsidR="00517339" w:rsidRPr="00412304" w:rsidRDefault="00517339" w:rsidP="0051733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выявления противоправных действий в правильном порядке.</w:t>
      </w:r>
    </w:p>
    <w:p w14:paraId="6874B099" w14:textId="77777777" w:rsidR="00517339" w:rsidRPr="00412304" w:rsidRDefault="00517339" w:rsidP="0051733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Установление факта противоправности деяния.  </w:t>
      </w:r>
    </w:p>
    <w:p w14:paraId="5FA7D457" w14:textId="77777777" w:rsidR="00517339" w:rsidRPr="00412304" w:rsidRDefault="00517339" w:rsidP="0051733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Оценка доказательств, подтверждающих противоправность.  </w:t>
      </w:r>
    </w:p>
    <w:p w14:paraId="448A09FD" w14:textId="77777777" w:rsidR="00517339" w:rsidRPr="00412304" w:rsidRDefault="00517339" w:rsidP="0051733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Выявление нарушения норм материального права.  </w:t>
      </w:r>
    </w:p>
    <w:p w14:paraId="7EADF677" w14:textId="77777777" w:rsidR="00517339" w:rsidRPr="00412304" w:rsidRDefault="00517339" w:rsidP="0051733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Принятие решения о правомерности или противоправности действий.  </w:t>
      </w:r>
    </w:p>
    <w:p w14:paraId="72D51EF9" w14:textId="77777777" w:rsidR="00517339" w:rsidRPr="00412304" w:rsidRDefault="00517339" w:rsidP="0051733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соответствующих санкций или мер ответственности.</w:t>
      </w:r>
    </w:p>
    <w:p w14:paraId="75123E73" w14:textId="77777777" w:rsidR="00517339" w:rsidRPr="00412304" w:rsidRDefault="00517339" w:rsidP="0051733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3 → 1 → 2 → 4 → 5</w:t>
      </w:r>
    </w:p>
    <w:p w14:paraId="57F2B5B1" w14:textId="77777777" w:rsidR="00517339" w:rsidRDefault="00517339" w:rsidP="0051733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8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15312125" w14:textId="77777777" w:rsidR="00517339" w:rsidRPr="00412304" w:rsidRDefault="00517339" w:rsidP="0051733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применения норм процессуального права при выявлении противоправных действий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правильной последовательности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8D133C1" w14:textId="77777777" w:rsidR="00517339" w:rsidRPr="00412304" w:rsidRDefault="00517339" w:rsidP="0051733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Принятие решения о правомерности действия на основе доказательств.  </w:t>
      </w:r>
    </w:p>
    <w:p w14:paraId="2CBB2624" w14:textId="77777777" w:rsidR="00517339" w:rsidRPr="00412304" w:rsidRDefault="00517339" w:rsidP="0051733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Применение процессуальных норм к конкретному делу.  </w:t>
      </w:r>
    </w:p>
    <w:p w14:paraId="22B3014E" w14:textId="77777777" w:rsidR="00517339" w:rsidRPr="00412304" w:rsidRDefault="00517339" w:rsidP="0051733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Оценка всех процессуальных действий и решений.  </w:t>
      </w:r>
    </w:p>
    <w:p w14:paraId="4845D917" w14:textId="77777777" w:rsidR="00517339" w:rsidRPr="00412304" w:rsidRDefault="00517339" w:rsidP="0051733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Оформление судебного акта или решения.  </w:t>
      </w:r>
    </w:p>
    <w:p w14:paraId="3AA61355" w14:textId="77777777" w:rsidR="00517339" w:rsidRPr="00412304" w:rsidRDefault="00517339" w:rsidP="0051733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Выявление нарушения процессуальных норм в ходе судебного разбирательства.</w:t>
      </w:r>
    </w:p>
    <w:p w14:paraId="104084C4" w14:textId="77777777" w:rsidR="00517339" w:rsidRPr="00412304" w:rsidRDefault="00517339" w:rsidP="00517339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5 → 3 → 1 → 4</w:t>
      </w:r>
    </w:p>
    <w:bookmarkEnd w:id="1"/>
    <w:p w14:paraId="1632015D" w14:textId="77777777" w:rsidR="00517339" w:rsidRDefault="00517339" w:rsidP="00517339"/>
    <w:p w14:paraId="57BA9F3C" w14:textId="320F9497" w:rsidR="00336EF9" w:rsidRDefault="00336EF9" w:rsidP="00093874">
      <w:pPr>
        <w:pStyle w:val="a7"/>
        <w:ind w:firstLine="709"/>
      </w:pPr>
    </w:p>
    <w:sectPr w:rsidR="00336EF9" w:rsidSect="004D2C8A">
      <w:footerReference w:type="even" r:id="rId9"/>
      <w:footerReference w:type="default" r:id="rId10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5DA159" w14:textId="77777777" w:rsidR="0019370B" w:rsidRDefault="0019370B">
      <w:r>
        <w:separator/>
      </w:r>
    </w:p>
  </w:endnote>
  <w:endnote w:type="continuationSeparator" w:id="0">
    <w:p w14:paraId="0D43914A" w14:textId="77777777" w:rsidR="0019370B" w:rsidRDefault="00193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8F822D" w14:textId="77777777" w:rsidR="00F743B9" w:rsidRDefault="00F743B9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781E345" w14:textId="77777777" w:rsidR="00F743B9" w:rsidRDefault="00F743B9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5B793380" w14:textId="77777777" w:rsidR="00F743B9" w:rsidRPr="00823763" w:rsidRDefault="00F743B9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317E94">
          <w:rPr>
            <w:noProof/>
            <w:sz w:val="24"/>
            <w:szCs w:val="24"/>
          </w:rPr>
          <w:t>8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3B9AEA8" w14:textId="77777777" w:rsidR="00F743B9" w:rsidRDefault="00F743B9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278CBC" w14:textId="77777777" w:rsidR="0019370B" w:rsidRDefault="0019370B">
      <w:r>
        <w:separator/>
      </w:r>
    </w:p>
  </w:footnote>
  <w:footnote w:type="continuationSeparator" w:id="0">
    <w:p w14:paraId="19CAE6F8" w14:textId="77777777" w:rsidR="0019370B" w:rsidRDefault="00193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20A6646"/>
    <w:multiLevelType w:val="hybridMultilevel"/>
    <w:tmpl w:val="B0449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657A14"/>
    <w:multiLevelType w:val="hybridMultilevel"/>
    <w:tmpl w:val="C6EA95E6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BC54CA"/>
    <w:multiLevelType w:val="hybridMultilevel"/>
    <w:tmpl w:val="337A4C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DC6BD1"/>
    <w:multiLevelType w:val="hybridMultilevel"/>
    <w:tmpl w:val="EAE25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B676F5"/>
    <w:multiLevelType w:val="hybridMultilevel"/>
    <w:tmpl w:val="5CF47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7F03B93"/>
    <w:multiLevelType w:val="hybridMultilevel"/>
    <w:tmpl w:val="49C8EFE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6DF1E96"/>
    <w:multiLevelType w:val="hybridMultilevel"/>
    <w:tmpl w:val="3814B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EE280F"/>
    <w:multiLevelType w:val="hybridMultilevel"/>
    <w:tmpl w:val="B90C8A5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18506A14"/>
    <w:multiLevelType w:val="hybridMultilevel"/>
    <w:tmpl w:val="5344D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B86BC5"/>
    <w:multiLevelType w:val="hybridMultilevel"/>
    <w:tmpl w:val="595CAC6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671C1E"/>
    <w:multiLevelType w:val="hybridMultilevel"/>
    <w:tmpl w:val="9F203BEE"/>
    <w:lvl w:ilvl="0" w:tplc="041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3">
    <w:nsid w:val="2C4E67D4"/>
    <w:multiLevelType w:val="hybridMultilevel"/>
    <w:tmpl w:val="5CF47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D4B4AD4"/>
    <w:multiLevelType w:val="hybridMultilevel"/>
    <w:tmpl w:val="C5946AA4"/>
    <w:lvl w:ilvl="0" w:tplc="BBA08F9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750003"/>
    <w:multiLevelType w:val="hybridMultilevel"/>
    <w:tmpl w:val="EBC6C414"/>
    <w:lvl w:ilvl="0" w:tplc="65A4DBB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6E4EBF"/>
    <w:multiLevelType w:val="hybridMultilevel"/>
    <w:tmpl w:val="7018DA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C91054"/>
    <w:multiLevelType w:val="hybridMultilevel"/>
    <w:tmpl w:val="5CF47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58F7DFB"/>
    <w:multiLevelType w:val="hybridMultilevel"/>
    <w:tmpl w:val="8FA41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694FEF"/>
    <w:multiLevelType w:val="hybridMultilevel"/>
    <w:tmpl w:val="7258F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5D059E"/>
    <w:multiLevelType w:val="hybridMultilevel"/>
    <w:tmpl w:val="65028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F44FD2"/>
    <w:multiLevelType w:val="hybridMultilevel"/>
    <w:tmpl w:val="B90C8A5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>
    <w:nsid w:val="438208A9"/>
    <w:multiLevelType w:val="hybridMultilevel"/>
    <w:tmpl w:val="DD0829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4">
    <w:nsid w:val="48F3691A"/>
    <w:multiLevelType w:val="hybridMultilevel"/>
    <w:tmpl w:val="8ED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8063D2"/>
    <w:multiLevelType w:val="hybridMultilevel"/>
    <w:tmpl w:val="5DB8CC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DF7FBF"/>
    <w:multiLevelType w:val="hybridMultilevel"/>
    <w:tmpl w:val="5CF47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CEE7E54"/>
    <w:multiLevelType w:val="multilevel"/>
    <w:tmpl w:val="53508822"/>
    <w:lvl w:ilvl="0">
      <w:start w:val="1"/>
      <w:numFmt w:val="decimal"/>
      <w:lvlText w:val="%1."/>
      <w:lvlJc w:val="left"/>
      <w:pPr>
        <w:tabs>
          <w:tab w:val="num" w:pos="3771"/>
        </w:tabs>
        <w:ind w:left="3771" w:hanging="12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0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96" w:hanging="1800"/>
      </w:pPr>
      <w:rPr>
        <w:rFonts w:hint="default"/>
      </w:rPr>
    </w:lvl>
  </w:abstractNum>
  <w:abstractNum w:abstractNumId="28">
    <w:nsid w:val="4E414F32"/>
    <w:multiLevelType w:val="hybridMultilevel"/>
    <w:tmpl w:val="FC9EE14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A47CDA"/>
    <w:multiLevelType w:val="hybridMultilevel"/>
    <w:tmpl w:val="052829A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561B19A9"/>
    <w:multiLevelType w:val="hybridMultilevel"/>
    <w:tmpl w:val="5CF47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73B2EDC"/>
    <w:multiLevelType w:val="hybridMultilevel"/>
    <w:tmpl w:val="EBBAC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6A3F70"/>
    <w:multiLevelType w:val="hybridMultilevel"/>
    <w:tmpl w:val="E9644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55778B"/>
    <w:multiLevelType w:val="hybridMultilevel"/>
    <w:tmpl w:val="C83C2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A762FD"/>
    <w:multiLevelType w:val="hybridMultilevel"/>
    <w:tmpl w:val="7D6039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5D5C0E"/>
    <w:multiLevelType w:val="hybridMultilevel"/>
    <w:tmpl w:val="5CF47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0904C81"/>
    <w:multiLevelType w:val="hybridMultilevel"/>
    <w:tmpl w:val="830846C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C70A0A"/>
    <w:multiLevelType w:val="hybridMultilevel"/>
    <w:tmpl w:val="2E42D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6F249B"/>
    <w:multiLevelType w:val="hybridMultilevel"/>
    <w:tmpl w:val="3B92BC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B2A07BD"/>
    <w:multiLevelType w:val="hybridMultilevel"/>
    <w:tmpl w:val="1F8CA7A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0B1373"/>
    <w:multiLevelType w:val="hybridMultilevel"/>
    <w:tmpl w:val="BDDC2F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2AE4D4C"/>
    <w:multiLevelType w:val="hybridMultilevel"/>
    <w:tmpl w:val="4754C2D2"/>
    <w:lvl w:ilvl="0" w:tplc="15FE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F26300"/>
    <w:multiLevelType w:val="hybridMultilevel"/>
    <w:tmpl w:val="9586C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653989"/>
    <w:multiLevelType w:val="hybridMultilevel"/>
    <w:tmpl w:val="5CF47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>
    <w:nsid w:val="7AE97F5F"/>
    <w:multiLevelType w:val="hybridMultilevel"/>
    <w:tmpl w:val="8716D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044711"/>
    <w:multiLevelType w:val="hybridMultilevel"/>
    <w:tmpl w:val="471EBC48"/>
    <w:lvl w:ilvl="0" w:tplc="BBA08F9E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2"/>
  </w:num>
  <w:num w:numId="2">
    <w:abstractNumId w:val="17"/>
  </w:num>
  <w:num w:numId="3">
    <w:abstractNumId w:val="6"/>
  </w:num>
  <w:num w:numId="4">
    <w:abstractNumId w:val="35"/>
  </w:num>
  <w:num w:numId="5">
    <w:abstractNumId w:val="30"/>
  </w:num>
  <w:num w:numId="6">
    <w:abstractNumId w:val="13"/>
  </w:num>
  <w:num w:numId="7">
    <w:abstractNumId w:val="46"/>
  </w:num>
  <w:num w:numId="8">
    <w:abstractNumId w:val="33"/>
  </w:num>
  <w:num w:numId="9">
    <w:abstractNumId w:val="22"/>
  </w:num>
  <w:num w:numId="10">
    <w:abstractNumId w:val="18"/>
  </w:num>
  <w:num w:numId="11">
    <w:abstractNumId w:val="47"/>
  </w:num>
  <w:num w:numId="12">
    <w:abstractNumId w:val="44"/>
  </w:num>
  <w:num w:numId="13">
    <w:abstractNumId w:val="32"/>
  </w:num>
  <w:num w:numId="14">
    <w:abstractNumId w:val="20"/>
  </w:num>
  <w:num w:numId="15">
    <w:abstractNumId w:val="16"/>
  </w:num>
  <w:num w:numId="16">
    <w:abstractNumId w:val="34"/>
  </w:num>
  <w:num w:numId="17">
    <w:abstractNumId w:val="5"/>
  </w:num>
  <w:num w:numId="18">
    <w:abstractNumId w:val="19"/>
  </w:num>
  <w:num w:numId="19">
    <w:abstractNumId w:val="31"/>
  </w:num>
  <w:num w:numId="20">
    <w:abstractNumId w:val="26"/>
  </w:num>
  <w:num w:numId="21">
    <w:abstractNumId w:val="12"/>
  </w:num>
  <w:num w:numId="22">
    <w:abstractNumId w:val="29"/>
  </w:num>
  <w:num w:numId="23">
    <w:abstractNumId w:val="27"/>
  </w:num>
  <w:num w:numId="24">
    <w:abstractNumId w:val="7"/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 w:numId="27">
    <w:abstractNumId w:val="3"/>
  </w:num>
  <w:num w:numId="28">
    <w:abstractNumId w:val="9"/>
  </w:num>
  <w:num w:numId="29">
    <w:abstractNumId w:val="2"/>
  </w:num>
  <w:num w:numId="30">
    <w:abstractNumId w:val="39"/>
  </w:num>
  <w:num w:numId="31">
    <w:abstractNumId w:val="21"/>
  </w:num>
  <w:num w:numId="32">
    <w:abstractNumId w:val="10"/>
  </w:num>
  <w:num w:numId="33">
    <w:abstractNumId w:val="38"/>
  </w:num>
  <w:num w:numId="34">
    <w:abstractNumId w:val="48"/>
  </w:num>
  <w:num w:numId="35">
    <w:abstractNumId w:val="14"/>
  </w:num>
  <w:num w:numId="36">
    <w:abstractNumId w:val="23"/>
  </w:num>
  <w:num w:numId="37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38">
    <w:abstractNumId w:val="28"/>
  </w:num>
  <w:num w:numId="39">
    <w:abstractNumId w:val="11"/>
  </w:num>
  <w:num w:numId="40">
    <w:abstractNumId w:val="45"/>
  </w:num>
  <w:num w:numId="41">
    <w:abstractNumId w:val="36"/>
  </w:num>
  <w:num w:numId="42">
    <w:abstractNumId w:val="24"/>
  </w:num>
  <w:num w:numId="43">
    <w:abstractNumId w:val="40"/>
  </w:num>
  <w:num w:numId="44">
    <w:abstractNumId w:val="41"/>
  </w:num>
  <w:num w:numId="45">
    <w:abstractNumId w:val="4"/>
  </w:num>
  <w:num w:numId="46">
    <w:abstractNumId w:val="25"/>
  </w:num>
  <w:num w:numId="47">
    <w:abstractNumId w:val="43"/>
  </w:num>
  <w:num w:numId="48">
    <w:abstractNumId w:val="37"/>
  </w:num>
  <w:num w:numId="4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4AD0"/>
    <w:rsid w:val="000259EE"/>
    <w:rsid w:val="000266AD"/>
    <w:rsid w:val="0003016E"/>
    <w:rsid w:val="000302E0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39A4"/>
    <w:rsid w:val="00054CD7"/>
    <w:rsid w:val="00055456"/>
    <w:rsid w:val="000554A9"/>
    <w:rsid w:val="0005612D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00F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3874"/>
    <w:rsid w:val="00093A0D"/>
    <w:rsid w:val="00095152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6186"/>
    <w:rsid w:val="000B704D"/>
    <w:rsid w:val="000B79EC"/>
    <w:rsid w:val="000B7D25"/>
    <w:rsid w:val="000C075E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5F5A"/>
    <w:rsid w:val="000C608F"/>
    <w:rsid w:val="000C7ADE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6E"/>
    <w:rsid w:val="000E37B8"/>
    <w:rsid w:val="000E5180"/>
    <w:rsid w:val="000E6595"/>
    <w:rsid w:val="000E6CB0"/>
    <w:rsid w:val="000E7DD6"/>
    <w:rsid w:val="000F04A3"/>
    <w:rsid w:val="000F23E8"/>
    <w:rsid w:val="000F2410"/>
    <w:rsid w:val="000F3099"/>
    <w:rsid w:val="000F4D3F"/>
    <w:rsid w:val="000F5256"/>
    <w:rsid w:val="000F53C1"/>
    <w:rsid w:val="000F54C0"/>
    <w:rsid w:val="000F5FAE"/>
    <w:rsid w:val="000F7C63"/>
    <w:rsid w:val="000F7D19"/>
    <w:rsid w:val="00100472"/>
    <w:rsid w:val="001005BC"/>
    <w:rsid w:val="0010124E"/>
    <w:rsid w:val="001019A4"/>
    <w:rsid w:val="00101AD0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4786"/>
    <w:rsid w:val="00125CFE"/>
    <w:rsid w:val="00126439"/>
    <w:rsid w:val="00127B16"/>
    <w:rsid w:val="00130323"/>
    <w:rsid w:val="00130740"/>
    <w:rsid w:val="00130909"/>
    <w:rsid w:val="00131428"/>
    <w:rsid w:val="001316A2"/>
    <w:rsid w:val="0013243B"/>
    <w:rsid w:val="00133EE0"/>
    <w:rsid w:val="00137850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B49"/>
    <w:rsid w:val="00144E03"/>
    <w:rsid w:val="001466AF"/>
    <w:rsid w:val="00147D8E"/>
    <w:rsid w:val="00147DD6"/>
    <w:rsid w:val="00147E09"/>
    <w:rsid w:val="00150057"/>
    <w:rsid w:val="0015016F"/>
    <w:rsid w:val="00150861"/>
    <w:rsid w:val="0015308E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30D7"/>
    <w:rsid w:val="00164BEE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8782E"/>
    <w:rsid w:val="00190DA9"/>
    <w:rsid w:val="0019193A"/>
    <w:rsid w:val="0019370B"/>
    <w:rsid w:val="00193748"/>
    <w:rsid w:val="00194232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5410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AA3"/>
    <w:rsid w:val="001D2525"/>
    <w:rsid w:val="001D3DDD"/>
    <w:rsid w:val="001D51F0"/>
    <w:rsid w:val="001D639D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857"/>
    <w:rsid w:val="00231978"/>
    <w:rsid w:val="00231D49"/>
    <w:rsid w:val="00232251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1ADC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679A"/>
    <w:rsid w:val="00266B07"/>
    <w:rsid w:val="0027010B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2BB"/>
    <w:rsid w:val="0028346C"/>
    <w:rsid w:val="00283F6D"/>
    <w:rsid w:val="00284494"/>
    <w:rsid w:val="00284EC6"/>
    <w:rsid w:val="00284FEC"/>
    <w:rsid w:val="002852E6"/>
    <w:rsid w:val="00285DAB"/>
    <w:rsid w:val="0029299A"/>
    <w:rsid w:val="002929DC"/>
    <w:rsid w:val="00292BF8"/>
    <w:rsid w:val="00294089"/>
    <w:rsid w:val="0029509F"/>
    <w:rsid w:val="00295305"/>
    <w:rsid w:val="00295648"/>
    <w:rsid w:val="00295A82"/>
    <w:rsid w:val="00296162"/>
    <w:rsid w:val="0029769A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B43C1"/>
    <w:rsid w:val="002C114A"/>
    <w:rsid w:val="002C2792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42CD"/>
    <w:rsid w:val="002F4CA4"/>
    <w:rsid w:val="002F6F46"/>
    <w:rsid w:val="003003A2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B2D"/>
    <w:rsid w:val="00317C8D"/>
    <w:rsid w:val="00317CE2"/>
    <w:rsid w:val="00317E94"/>
    <w:rsid w:val="00324194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6EF9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46C2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07DDF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1611E"/>
    <w:rsid w:val="00416742"/>
    <w:rsid w:val="004200E2"/>
    <w:rsid w:val="00421AB3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B99"/>
    <w:rsid w:val="00430EA1"/>
    <w:rsid w:val="00431094"/>
    <w:rsid w:val="0043524E"/>
    <w:rsid w:val="0043591F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03DE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44B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0AF4"/>
    <w:rsid w:val="004922BB"/>
    <w:rsid w:val="004932A4"/>
    <w:rsid w:val="004958BF"/>
    <w:rsid w:val="0049673D"/>
    <w:rsid w:val="004970A1"/>
    <w:rsid w:val="004978AB"/>
    <w:rsid w:val="00497A8C"/>
    <w:rsid w:val="00497AEF"/>
    <w:rsid w:val="004A0C6B"/>
    <w:rsid w:val="004A1BD3"/>
    <w:rsid w:val="004A2904"/>
    <w:rsid w:val="004A3336"/>
    <w:rsid w:val="004A4A8A"/>
    <w:rsid w:val="004A5270"/>
    <w:rsid w:val="004A6B23"/>
    <w:rsid w:val="004B01AA"/>
    <w:rsid w:val="004B0978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2289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5"/>
    <w:rsid w:val="004D439A"/>
    <w:rsid w:val="004D4837"/>
    <w:rsid w:val="004D48B6"/>
    <w:rsid w:val="004D505A"/>
    <w:rsid w:val="004D514F"/>
    <w:rsid w:val="004D5C1A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6344"/>
    <w:rsid w:val="004F7689"/>
    <w:rsid w:val="0050067F"/>
    <w:rsid w:val="00501121"/>
    <w:rsid w:val="005012B6"/>
    <w:rsid w:val="005018C4"/>
    <w:rsid w:val="00501DE2"/>
    <w:rsid w:val="00502300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17339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DF0"/>
    <w:rsid w:val="00561C25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5D3F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B7BB4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1EEF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7C0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BC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6287"/>
    <w:rsid w:val="00656FB2"/>
    <w:rsid w:val="006572A0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2A1"/>
    <w:rsid w:val="00673DCB"/>
    <w:rsid w:val="00674E80"/>
    <w:rsid w:val="00675F3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F56"/>
    <w:rsid w:val="006A2D87"/>
    <w:rsid w:val="006A3B5E"/>
    <w:rsid w:val="006A4322"/>
    <w:rsid w:val="006A51B4"/>
    <w:rsid w:val="006A5238"/>
    <w:rsid w:val="006A5BDE"/>
    <w:rsid w:val="006A6B38"/>
    <w:rsid w:val="006A6E1F"/>
    <w:rsid w:val="006A78C9"/>
    <w:rsid w:val="006B1BE5"/>
    <w:rsid w:val="006B25C7"/>
    <w:rsid w:val="006B2D45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6DA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0F0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17375"/>
    <w:rsid w:val="00717DB3"/>
    <w:rsid w:val="007203F7"/>
    <w:rsid w:val="00721653"/>
    <w:rsid w:val="007241AE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17B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5E4D"/>
    <w:rsid w:val="00750C6D"/>
    <w:rsid w:val="0075145E"/>
    <w:rsid w:val="0075190E"/>
    <w:rsid w:val="007521E2"/>
    <w:rsid w:val="00752D1A"/>
    <w:rsid w:val="00753750"/>
    <w:rsid w:val="00753A2B"/>
    <w:rsid w:val="007541EA"/>
    <w:rsid w:val="00754663"/>
    <w:rsid w:val="007547EB"/>
    <w:rsid w:val="00754E63"/>
    <w:rsid w:val="00755414"/>
    <w:rsid w:val="00755F2B"/>
    <w:rsid w:val="00756513"/>
    <w:rsid w:val="00761BC6"/>
    <w:rsid w:val="007623BB"/>
    <w:rsid w:val="007641C5"/>
    <w:rsid w:val="00764656"/>
    <w:rsid w:val="00765017"/>
    <w:rsid w:val="007653B0"/>
    <w:rsid w:val="007670D1"/>
    <w:rsid w:val="007702B7"/>
    <w:rsid w:val="00773554"/>
    <w:rsid w:val="00773DD6"/>
    <w:rsid w:val="00773E44"/>
    <w:rsid w:val="00775CF4"/>
    <w:rsid w:val="00776CD9"/>
    <w:rsid w:val="00777078"/>
    <w:rsid w:val="007770C9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B061F"/>
    <w:rsid w:val="007B0849"/>
    <w:rsid w:val="007B2627"/>
    <w:rsid w:val="007B297E"/>
    <w:rsid w:val="007B2D00"/>
    <w:rsid w:val="007B5D56"/>
    <w:rsid w:val="007B6222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49C"/>
    <w:rsid w:val="007D2D09"/>
    <w:rsid w:val="007D2FBD"/>
    <w:rsid w:val="007D301D"/>
    <w:rsid w:val="007D4051"/>
    <w:rsid w:val="007D460F"/>
    <w:rsid w:val="007D485D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5C4E"/>
    <w:rsid w:val="007E795B"/>
    <w:rsid w:val="007E799D"/>
    <w:rsid w:val="007F051A"/>
    <w:rsid w:val="007F0ED3"/>
    <w:rsid w:val="007F1181"/>
    <w:rsid w:val="007F2002"/>
    <w:rsid w:val="007F4D4F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287"/>
    <w:rsid w:val="008054B0"/>
    <w:rsid w:val="008057BB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2CB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65F8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2369"/>
    <w:rsid w:val="00862687"/>
    <w:rsid w:val="008629B9"/>
    <w:rsid w:val="008632F4"/>
    <w:rsid w:val="00863540"/>
    <w:rsid w:val="0086397B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90340"/>
    <w:rsid w:val="008913F1"/>
    <w:rsid w:val="00892181"/>
    <w:rsid w:val="008921B5"/>
    <w:rsid w:val="00892430"/>
    <w:rsid w:val="00894342"/>
    <w:rsid w:val="008945AE"/>
    <w:rsid w:val="0089545F"/>
    <w:rsid w:val="008974B0"/>
    <w:rsid w:val="00897F61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458"/>
    <w:rsid w:val="008D7805"/>
    <w:rsid w:val="008E0C80"/>
    <w:rsid w:val="008E0FFC"/>
    <w:rsid w:val="008E2B77"/>
    <w:rsid w:val="008E2CDA"/>
    <w:rsid w:val="008E54FC"/>
    <w:rsid w:val="008E55EF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0BDA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0C4D"/>
    <w:rsid w:val="0096161C"/>
    <w:rsid w:val="00962DA9"/>
    <w:rsid w:val="009633E8"/>
    <w:rsid w:val="00963F5F"/>
    <w:rsid w:val="0096625A"/>
    <w:rsid w:val="0096633F"/>
    <w:rsid w:val="00970868"/>
    <w:rsid w:val="00971579"/>
    <w:rsid w:val="00971A79"/>
    <w:rsid w:val="00971F09"/>
    <w:rsid w:val="00972A13"/>
    <w:rsid w:val="00974212"/>
    <w:rsid w:val="009747DE"/>
    <w:rsid w:val="00975521"/>
    <w:rsid w:val="00976F43"/>
    <w:rsid w:val="00980A19"/>
    <w:rsid w:val="009828B7"/>
    <w:rsid w:val="00982904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4C9D"/>
    <w:rsid w:val="0099598E"/>
    <w:rsid w:val="00997AA5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6D89"/>
    <w:rsid w:val="009C789F"/>
    <w:rsid w:val="009C7935"/>
    <w:rsid w:val="009D091B"/>
    <w:rsid w:val="009D0A12"/>
    <w:rsid w:val="009D102D"/>
    <w:rsid w:val="009D2028"/>
    <w:rsid w:val="009D2B34"/>
    <w:rsid w:val="009D3884"/>
    <w:rsid w:val="009D59BC"/>
    <w:rsid w:val="009D6D1E"/>
    <w:rsid w:val="009D71D0"/>
    <w:rsid w:val="009E208D"/>
    <w:rsid w:val="009E28C4"/>
    <w:rsid w:val="009E335B"/>
    <w:rsid w:val="009E34E7"/>
    <w:rsid w:val="009E360E"/>
    <w:rsid w:val="009E6828"/>
    <w:rsid w:val="009E75C7"/>
    <w:rsid w:val="009E7E85"/>
    <w:rsid w:val="009F1546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39BB"/>
    <w:rsid w:val="00A13A8E"/>
    <w:rsid w:val="00A15607"/>
    <w:rsid w:val="00A157E2"/>
    <w:rsid w:val="00A1674A"/>
    <w:rsid w:val="00A2233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185"/>
    <w:rsid w:val="00A55FA1"/>
    <w:rsid w:val="00A5687B"/>
    <w:rsid w:val="00A56F9B"/>
    <w:rsid w:val="00A57240"/>
    <w:rsid w:val="00A61960"/>
    <w:rsid w:val="00A63172"/>
    <w:rsid w:val="00A637C2"/>
    <w:rsid w:val="00A64699"/>
    <w:rsid w:val="00A646C2"/>
    <w:rsid w:val="00A65B9F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94A"/>
    <w:rsid w:val="00AC1F6F"/>
    <w:rsid w:val="00AC246E"/>
    <w:rsid w:val="00AC4E01"/>
    <w:rsid w:val="00AC5610"/>
    <w:rsid w:val="00AC6109"/>
    <w:rsid w:val="00AC6D2D"/>
    <w:rsid w:val="00AC6D72"/>
    <w:rsid w:val="00AC7192"/>
    <w:rsid w:val="00AC74D7"/>
    <w:rsid w:val="00AC7782"/>
    <w:rsid w:val="00AC7B6E"/>
    <w:rsid w:val="00AC7FDF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028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079D2"/>
    <w:rsid w:val="00B13B61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6498"/>
    <w:rsid w:val="00B275B8"/>
    <w:rsid w:val="00B30B34"/>
    <w:rsid w:val="00B310BC"/>
    <w:rsid w:val="00B345E9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69C"/>
    <w:rsid w:val="00B43993"/>
    <w:rsid w:val="00B44116"/>
    <w:rsid w:val="00B4553A"/>
    <w:rsid w:val="00B46C3F"/>
    <w:rsid w:val="00B5327B"/>
    <w:rsid w:val="00B54685"/>
    <w:rsid w:val="00B546C0"/>
    <w:rsid w:val="00B54B20"/>
    <w:rsid w:val="00B54CDD"/>
    <w:rsid w:val="00B55575"/>
    <w:rsid w:val="00B56562"/>
    <w:rsid w:val="00B56A42"/>
    <w:rsid w:val="00B57E10"/>
    <w:rsid w:val="00B60FA7"/>
    <w:rsid w:val="00B610EF"/>
    <w:rsid w:val="00B61123"/>
    <w:rsid w:val="00B6123F"/>
    <w:rsid w:val="00B620AB"/>
    <w:rsid w:val="00B62AEF"/>
    <w:rsid w:val="00B62B53"/>
    <w:rsid w:val="00B63E07"/>
    <w:rsid w:val="00B64A6A"/>
    <w:rsid w:val="00B65824"/>
    <w:rsid w:val="00B71E56"/>
    <w:rsid w:val="00B71F44"/>
    <w:rsid w:val="00B73689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5F17"/>
    <w:rsid w:val="00B86D4C"/>
    <w:rsid w:val="00B87B29"/>
    <w:rsid w:val="00B91107"/>
    <w:rsid w:val="00B91D0F"/>
    <w:rsid w:val="00B92277"/>
    <w:rsid w:val="00B9331C"/>
    <w:rsid w:val="00B94231"/>
    <w:rsid w:val="00B94BE6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81F"/>
    <w:rsid w:val="00BA6078"/>
    <w:rsid w:val="00BA7305"/>
    <w:rsid w:val="00BB0910"/>
    <w:rsid w:val="00BB0E04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351"/>
    <w:rsid w:val="00BC5403"/>
    <w:rsid w:val="00BC5456"/>
    <w:rsid w:val="00BC5AB3"/>
    <w:rsid w:val="00BC5EF4"/>
    <w:rsid w:val="00BC632E"/>
    <w:rsid w:val="00BC6365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1BEA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653"/>
    <w:rsid w:val="00C14A5A"/>
    <w:rsid w:val="00C14EFA"/>
    <w:rsid w:val="00C15E7E"/>
    <w:rsid w:val="00C16B66"/>
    <w:rsid w:val="00C17374"/>
    <w:rsid w:val="00C174B2"/>
    <w:rsid w:val="00C17B8B"/>
    <w:rsid w:val="00C20BD7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5AB3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46FB"/>
    <w:rsid w:val="00C44E9E"/>
    <w:rsid w:val="00C4550C"/>
    <w:rsid w:val="00C455DB"/>
    <w:rsid w:val="00C45D2A"/>
    <w:rsid w:val="00C46011"/>
    <w:rsid w:val="00C46D70"/>
    <w:rsid w:val="00C47F7F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A99"/>
    <w:rsid w:val="00C55C1A"/>
    <w:rsid w:val="00C56724"/>
    <w:rsid w:val="00C569E0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35D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808C7"/>
    <w:rsid w:val="00C80D65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1DFE"/>
    <w:rsid w:val="00CB27C7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313C"/>
    <w:rsid w:val="00D1463E"/>
    <w:rsid w:val="00D15544"/>
    <w:rsid w:val="00D15A18"/>
    <w:rsid w:val="00D16E05"/>
    <w:rsid w:val="00D209EA"/>
    <w:rsid w:val="00D20D89"/>
    <w:rsid w:val="00D2278D"/>
    <w:rsid w:val="00D2294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2BBF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405B"/>
    <w:rsid w:val="00D44C6B"/>
    <w:rsid w:val="00D44D56"/>
    <w:rsid w:val="00D45BE2"/>
    <w:rsid w:val="00D464BE"/>
    <w:rsid w:val="00D46580"/>
    <w:rsid w:val="00D467EB"/>
    <w:rsid w:val="00D47FA8"/>
    <w:rsid w:val="00D5008E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03B"/>
    <w:rsid w:val="00D674B2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1405"/>
    <w:rsid w:val="00D91800"/>
    <w:rsid w:val="00D9217E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18E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0964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3D1A"/>
    <w:rsid w:val="00DF4652"/>
    <w:rsid w:val="00DF50A2"/>
    <w:rsid w:val="00E0049E"/>
    <w:rsid w:val="00E00656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26A83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489"/>
    <w:rsid w:val="00E51C90"/>
    <w:rsid w:val="00E52614"/>
    <w:rsid w:val="00E52840"/>
    <w:rsid w:val="00E55C43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2E1E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35CE"/>
    <w:rsid w:val="00EA001D"/>
    <w:rsid w:val="00EA094D"/>
    <w:rsid w:val="00EA1DA2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3FC6"/>
    <w:rsid w:val="00EC4A27"/>
    <w:rsid w:val="00EC4BF8"/>
    <w:rsid w:val="00EC50AB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5AA9"/>
    <w:rsid w:val="00ED6EA9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021F"/>
    <w:rsid w:val="00F0277F"/>
    <w:rsid w:val="00F02807"/>
    <w:rsid w:val="00F02CB4"/>
    <w:rsid w:val="00F033B2"/>
    <w:rsid w:val="00F04422"/>
    <w:rsid w:val="00F0496D"/>
    <w:rsid w:val="00F07C96"/>
    <w:rsid w:val="00F07D5E"/>
    <w:rsid w:val="00F1070D"/>
    <w:rsid w:val="00F11D5E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4B5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F1E"/>
    <w:rsid w:val="00F57C34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3B9"/>
    <w:rsid w:val="00F74466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A7EC0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545"/>
    <w:rsid w:val="00FC0ABC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7EE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7DFD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9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locked="1" w:semiHidden="0" w:uiPriority="0" w:unhideWhenUsed="0"/>
    <w:lsdException w:name="caption" w:locked="1" w:uiPriority="0" w:qFormat="1"/>
    <w:lsdException w:name="annotation reference" w:uiPriority="0"/>
    <w:lsdException w:name="page number" w:uiPriority="0"/>
    <w:lsdException w:name="endnote text" w:uiPriority="0"/>
    <w:lsdException w:name="Title" w:locked="1" w:semiHidden="0" w:uiPriority="0" w:unhideWhenUsed="0" w:qFormat="1"/>
    <w:lsdException w:name="Default Paragraph Font" w:uiPriority="1"/>
    <w:lsdException w:name="Body Text Indent" w:uiPriority="0"/>
    <w:lsdException w:name="Subtitle" w:locked="1" w:semiHidden="0" w:uiPriority="0" w:unhideWhenUsed="0" w:qFormat="1"/>
    <w:lsdException w:name="Body Text 3" w:uiPriority="0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rsid w:val="00A2277E"/>
    <w:rPr>
      <w:sz w:val="16"/>
      <w:szCs w:val="16"/>
    </w:rPr>
  </w:style>
  <w:style w:type="paragraph" w:styleId="a5">
    <w:name w:val="Title"/>
    <w:basedOn w:val="a"/>
    <w:link w:val="a6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rsid w:val="00FB7AC9"/>
    <w:rPr>
      <w:rFonts w:cs="Times New Roman"/>
    </w:rPr>
  </w:style>
  <w:style w:type="paragraph" w:styleId="ac">
    <w:name w:val="header"/>
    <w:basedOn w:val="a"/>
    <w:link w:val="ad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rsid w:val="00AD3633"/>
  </w:style>
  <w:style w:type="character" w:customStyle="1" w:styleId="af2">
    <w:name w:val="Текст сноски Знак"/>
    <w:aliases w:val=" Знак1 Знак"/>
    <w:link w:val="af1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8A737E"/>
    <w:pPr>
      <w:ind w:left="708"/>
    </w:p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B4162F"/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lk">
    <w:name w:val="blk"/>
    <w:rsid w:val="00B92277"/>
  </w:style>
  <w:style w:type="paragraph" w:customStyle="1" w:styleId="220">
    <w:name w:val="Основной текст 22"/>
    <w:basedOn w:val="a"/>
    <w:rsid w:val="00805287"/>
    <w:pPr>
      <w:spacing w:before="100" w:line="360" w:lineRule="auto"/>
      <w:ind w:firstLine="709"/>
      <w:jc w:val="both"/>
    </w:pPr>
    <w:rPr>
      <w:rFonts w:ascii="Courier New" w:hAnsi="Courier New"/>
      <w:sz w:val="26"/>
    </w:rPr>
  </w:style>
  <w:style w:type="character" w:customStyle="1" w:styleId="TitleChar">
    <w:name w:val="Title Char"/>
    <w:locked/>
    <w:rsid w:val="007F0ED3"/>
    <w:rPr>
      <w:rFonts w:ascii="Times New Roman" w:hAnsi="Times New Roman"/>
      <w:b/>
      <w:sz w:val="20"/>
      <w:lang w:eastAsia="ru-RU"/>
    </w:rPr>
  </w:style>
  <w:style w:type="character" w:customStyle="1" w:styleId="FontStyle31">
    <w:name w:val="Font Style31"/>
    <w:basedOn w:val="a0"/>
    <w:rsid w:val="007F0ED3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7F0ED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13">
    <w:name w:val="Style13"/>
    <w:basedOn w:val="a"/>
    <w:rsid w:val="007F0ED3"/>
    <w:pPr>
      <w:widowControl w:val="0"/>
      <w:autoSpaceDE w:val="0"/>
      <w:autoSpaceDN w:val="0"/>
      <w:adjustRightInd w:val="0"/>
      <w:spacing w:line="341" w:lineRule="exact"/>
    </w:pPr>
    <w:rPr>
      <w:sz w:val="24"/>
      <w:szCs w:val="24"/>
    </w:rPr>
  </w:style>
  <w:style w:type="character" w:customStyle="1" w:styleId="FontStyle36">
    <w:name w:val="Font Style36"/>
    <w:basedOn w:val="a0"/>
    <w:uiPriority w:val="99"/>
    <w:rsid w:val="007F0ED3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b-mainhtext2">
    <w:name w:val="b-main_htext2"/>
    <w:basedOn w:val="a0"/>
    <w:rsid w:val="007F0ED3"/>
    <w:rPr>
      <w:b/>
      <w:bCs/>
      <w:strike w:val="0"/>
      <w:dstrike w:val="0"/>
      <w:vanish w:val="0"/>
      <w:webHidden w:val="0"/>
      <w:color w:val="005187"/>
      <w:sz w:val="26"/>
      <w:szCs w:val="26"/>
      <w:u w:val="none"/>
      <w:effect w:val="none"/>
      <w:bdr w:val="none" w:sz="0" w:space="0" w:color="auto" w:frame="1"/>
      <w:specVanish w:val="0"/>
    </w:rPr>
  </w:style>
  <w:style w:type="character" w:customStyle="1" w:styleId="z-">
    <w:name w:val="z-Начало формы Знак"/>
    <w:basedOn w:val="a0"/>
    <w:link w:val="z-0"/>
    <w:uiPriority w:val="99"/>
    <w:semiHidden/>
    <w:rsid w:val="007F0ED3"/>
    <w:rPr>
      <w:rFonts w:ascii="Arial" w:hAnsi="Arial" w:cs="Arial"/>
      <w:vanish/>
      <w:sz w:val="16"/>
      <w:szCs w:val="16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7F0ED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7F0ED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7F0ED3"/>
    <w:rPr>
      <w:rFonts w:ascii="Arial" w:hAnsi="Arial" w:cs="Arial"/>
      <w:vanish/>
      <w:sz w:val="16"/>
      <w:szCs w:val="16"/>
    </w:rPr>
  </w:style>
  <w:style w:type="paragraph" w:customStyle="1" w:styleId="p10">
    <w:name w:val="p10"/>
    <w:basedOn w:val="a"/>
    <w:rsid w:val="007F0ED3"/>
    <w:pPr>
      <w:spacing w:before="100" w:beforeAutospacing="1" w:after="100" w:afterAutospacing="1"/>
    </w:pPr>
    <w:rPr>
      <w:sz w:val="24"/>
      <w:szCs w:val="24"/>
    </w:rPr>
  </w:style>
  <w:style w:type="character" w:customStyle="1" w:styleId="s7">
    <w:name w:val="s7"/>
    <w:basedOn w:val="a0"/>
    <w:rsid w:val="007F0ED3"/>
  </w:style>
  <w:style w:type="character" w:customStyle="1" w:styleId="s8">
    <w:name w:val="s8"/>
    <w:basedOn w:val="a0"/>
    <w:rsid w:val="007F0ED3"/>
  </w:style>
  <w:style w:type="character" w:customStyle="1" w:styleId="FontStyle11">
    <w:name w:val="Font Style11"/>
    <w:rsid w:val="007F0ED3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rsid w:val="007F0ED3"/>
    <w:pPr>
      <w:widowControl w:val="0"/>
      <w:autoSpaceDE w:val="0"/>
      <w:autoSpaceDN w:val="0"/>
      <w:adjustRightInd w:val="0"/>
      <w:spacing w:line="194" w:lineRule="exact"/>
      <w:ind w:firstLine="288"/>
      <w:jc w:val="both"/>
    </w:pPr>
    <w:rPr>
      <w:sz w:val="24"/>
      <w:szCs w:val="24"/>
    </w:rPr>
  </w:style>
  <w:style w:type="paragraph" w:customStyle="1" w:styleId="Style3">
    <w:name w:val="Style3"/>
    <w:basedOn w:val="a"/>
    <w:rsid w:val="007F0ED3"/>
    <w:pPr>
      <w:widowControl w:val="0"/>
      <w:autoSpaceDE w:val="0"/>
      <w:autoSpaceDN w:val="0"/>
      <w:adjustRightInd w:val="0"/>
      <w:spacing w:line="238" w:lineRule="exact"/>
      <w:ind w:firstLine="281"/>
      <w:jc w:val="both"/>
    </w:pPr>
    <w:rPr>
      <w:sz w:val="24"/>
      <w:szCs w:val="24"/>
    </w:rPr>
  </w:style>
  <w:style w:type="character" w:customStyle="1" w:styleId="FontStyle13">
    <w:name w:val="Font Style13"/>
    <w:rsid w:val="007F0ED3"/>
    <w:rPr>
      <w:rFonts w:ascii="Times New Roman" w:hAnsi="Times New Roman" w:cs="Times New Roman"/>
      <w:b/>
      <w:bCs/>
      <w:sz w:val="18"/>
      <w:szCs w:val="18"/>
    </w:rPr>
  </w:style>
  <w:style w:type="character" w:customStyle="1" w:styleId="apple-converted-space">
    <w:name w:val="apple-converted-space"/>
    <w:basedOn w:val="a0"/>
    <w:rsid w:val="007F0ED3"/>
  </w:style>
  <w:style w:type="character" w:customStyle="1" w:styleId="FontStyle55">
    <w:name w:val="Font Style55"/>
    <w:basedOn w:val="a0"/>
    <w:uiPriority w:val="99"/>
    <w:rsid w:val="007F0ED3"/>
    <w:rPr>
      <w:rFonts w:ascii="Times New Roman" w:hAnsi="Times New Roman" w:cs="Times New Roman" w:hint="default"/>
      <w:spacing w:val="-10"/>
      <w:sz w:val="22"/>
      <w:szCs w:val="22"/>
    </w:rPr>
  </w:style>
  <w:style w:type="character" w:customStyle="1" w:styleId="FontStyle67">
    <w:name w:val="Font Style67"/>
    <w:basedOn w:val="a0"/>
    <w:uiPriority w:val="99"/>
    <w:rsid w:val="007F0ED3"/>
    <w:rPr>
      <w:rFonts w:ascii="Times New Roman" w:hAnsi="Times New Roman" w:cs="Times New Roman" w:hint="default"/>
      <w:b/>
      <w:bCs/>
      <w:spacing w:val="-10"/>
      <w:sz w:val="18"/>
      <w:szCs w:val="18"/>
    </w:rPr>
  </w:style>
  <w:style w:type="character" w:customStyle="1" w:styleId="FontStyle85">
    <w:name w:val="Font Style85"/>
    <w:basedOn w:val="a0"/>
    <w:uiPriority w:val="99"/>
    <w:rsid w:val="007F0ED3"/>
    <w:rPr>
      <w:rFonts w:ascii="Times New Roman" w:hAnsi="Times New Roman" w:cs="Times New Roman" w:hint="default"/>
      <w:b/>
      <w:bCs/>
      <w:spacing w:val="-10"/>
      <w:sz w:val="22"/>
      <w:szCs w:val="22"/>
    </w:rPr>
  </w:style>
  <w:style w:type="character" w:customStyle="1" w:styleId="FontStyle56">
    <w:name w:val="Font Style56"/>
    <w:basedOn w:val="a0"/>
    <w:uiPriority w:val="99"/>
    <w:rsid w:val="007F0ED3"/>
    <w:rPr>
      <w:rFonts w:ascii="Book Antiqua" w:hAnsi="Book Antiqua" w:cs="Book Antiqua" w:hint="default"/>
      <w:b/>
      <w:bCs/>
      <w:spacing w:val="-10"/>
      <w:sz w:val="16"/>
      <w:szCs w:val="16"/>
    </w:rPr>
  </w:style>
  <w:style w:type="character" w:customStyle="1" w:styleId="FontStyle64">
    <w:name w:val="Font Style64"/>
    <w:basedOn w:val="a0"/>
    <w:uiPriority w:val="99"/>
    <w:rsid w:val="007F0ED3"/>
    <w:rPr>
      <w:rFonts w:ascii="Times New Roman" w:hAnsi="Times New Roman" w:cs="Times New Roman" w:hint="default"/>
      <w:sz w:val="16"/>
      <w:szCs w:val="16"/>
    </w:rPr>
  </w:style>
  <w:style w:type="character" w:customStyle="1" w:styleId="FontStyle80">
    <w:name w:val="Font Style80"/>
    <w:basedOn w:val="a0"/>
    <w:uiPriority w:val="99"/>
    <w:rsid w:val="007F0ED3"/>
    <w:rPr>
      <w:rFonts w:ascii="Book Antiqua" w:hAnsi="Book Antiqua" w:cs="Book Antiqua"/>
      <w:b/>
      <w:bCs/>
      <w:spacing w:val="-10"/>
      <w:sz w:val="20"/>
      <w:szCs w:val="20"/>
    </w:rPr>
  </w:style>
  <w:style w:type="character" w:customStyle="1" w:styleId="FontStyle79">
    <w:name w:val="Font Style79"/>
    <w:basedOn w:val="a0"/>
    <w:uiPriority w:val="99"/>
    <w:rsid w:val="007F0ED3"/>
    <w:rPr>
      <w:rFonts w:ascii="Times New Roman" w:hAnsi="Times New Roman" w:cs="Times New Roman"/>
      <w:spacing w:val="-10"/>
      <w:sz w:val="26"/>
      <w:szCs w:val="26"/>
    </w:rPr>
  </w:style>
  <w:style w:type="character" w:customStyle="1" w:styleId="FontStyle82">
    <w:name w:val="Font Style82"/>
    <w:basedOn w:val="a0"/>
    <w:uiPriority w:val="99"/>
    <w:rsid w:val="007F0ED3"/>
    <w:rPr>
      <w:rFonts w:ascii="Book Antiqua" w:hAnsi="Book Antiqua" w:cs="Book Antiqua"/>
      <w:b/>
      <w:bCs/>
      <w:sz w:val="18"/>
      <w:szCs w:val="18"/>
    </w:rPr>
  </w:style>
  <w:style w:type="character" w:customStyle="1" w:styleId="FontStyle24">
    <w:name w:val="Font Style24"/>
    <w:basedOn w:val="a0"/>
    <w:uiPriority w:val="99"/>
    <w:rsid w:val="007F0ED3"/>
    <w:rPr>
      <w:rFonts w:ascii="Times New Roman" w:hAnsi="Times New Roman" w:cs="Times New Roman"/>
      <w:sz w:val="20"/>
      <w:szCs w:val="20"/>
    </w:rPr>
  </w:style>
  <w:style w:type="character" w:customStyle="1" w:styleId="FontStyle38">
    <w:name w:val="Font Style38"/>
    <w:basedOn w:val="a0"/>
    <w:uiPriority w:val="99"/>
    <w:rsid w:val="007F0ED3"/>
    <w:rPr>
      <w:rFonts w:ascii="Book Antiqua" w:hAnsi="Book Antiqua" w:cs="Book Antiqua"/>
      <w:sz w:val="22"/>
      <w:szCs w:val="22"/>
    </w:rPr>
  </w:style>
  <w:style w:type="paragraph" w:customStyle="1" w:styleId="Style1">
    <w:name w:val="Style1"/>
    <w:basedOn w:val="a"/>
    <w:uiPriority w:val="99"/>
    <w:rsid w:val="007F0ED3"/>
    <w:pPr>
      <w:widowControl w:val="0"/>
      <w:autoSpaceDE w:val="0"/>
      <w:autoSpaceDN w:val="0"/>
      <w:adjustRightInd w:val="0"/>
      <w:spacing w:line="302" w:lineRule="exact"/>
      <w:ind w:firstLine="302"/>
      <w:jc w:val="both"/>
    </w:pPr>
    <w:rPr>
      <w:rFonts w:ascii="Book Antiqua" w:eastAsiaTheme="minorEastAsia" w:hAnsi="Book Antiqua" w:cstheme="minorBidi"/>
      <w:sz w:val="24"/>
      <w:szCs w:val="24"/>
    </w:rPr>
  </w:style>
  <w:style w:type="paragraph" w:customStyle="1" w:styleId="Style4">
    <w:name w:val="Style4"/>
    <w:basedOn w:val="a"/>
    <w:uiPriority w:val="99"/>
    <w:rsid w:val="007F0ED3"/>
    <w:pPr>
      <w:widowControl w:val="0"/>
      <w:autoSpaceDE w:val="0"/>
      <w:autoSpaceDN w:val="0"/>
      <w:adjustRightInd w:val="0"/>
      <w:spacing w:line="310" w:lineRule="exact"/>
      <w:ind w:firstLine="288"/>
    </w:pPr>
    <w:rPr>
      <w:rFonts w:ascii="Book Antiqua" w:eastAsiaTheme="minorEastAsia" w:hAnsi="Book Antiqua" w:cstheme="minorBidi"/>
      <w:sz w:val="24"/>
      <w:szCs w:val="24"/>
    </w:rPr>
  </w:style>
  <w:style w:type="character" w:customStyle="1" w:styleId="FontStyle27">
    <w:name w:val="Font Style27"/>
    <w:basedOn w:val="a0"/>
    <w:uiPriority w:val="99"/>
    <w:rsid w:val="007F0ED3"/>
    <w:rPr>
      <w:rFonts w:ascii="Book Antiqua" w:hAnsi="Book Antiqua" w:cs="Book Antiqua"/>
      <w:b/>
      <w:bCs/>
      <w:i/>
      <w:iCs/>
      <w:spacing w:val="-20"/>
      <w:sz w:val="26"/>
      <w:szCs w:val="26"/>
    </w:rPr>
  </w:style>
  <w:style w:type="character" w:customStyle="1" w:styleId="FontStyle35">
    <w:name w:val="Font Style35"/>
    <w:basedOn w:val="a0"/>
    <w:uiPriority w:val="99"/>
    <w:rsid w:val="007F0ED3"/>
    <w:rPr>
      <w:rFonts w:ascii="Book Antiqua" w:hAnsi="Book Antiqua" w:cs="Book Antiqua"/>
      <w:b/>
      <w:bCs/>
      <w:i/>
      <w:iCs/>
      <w:spacing w:val="-10"/>
      <w:sz w:val="22"/>
      <w:szCs w:val="22"/>
    </w:rPr>
  </w:style>
  <w:style w:type="character" w:customStyle="1" w:styleId="FontStyle50">
    <w:name w:val="Font Style50"/>
    <w:basedOn w:val="a0"/>
    <w:uiPriority w:val="99"/>
    <w:rsid w:val="007F0ED3"/>
    <w:rPr>
      <w:rFonts w:ascii="Georgia" w:hAnsi="Georgia" w:cs="Georgia"/>
      <w:spacing w:val="-10"/>
      <w:sz w:val="22"/>
      <w:szCs w:val="22"/>
    </w:rPr>
  </w:style>
  <w:style w:type="character" w:customStyle="1" w:styleId="FontStyle51">
    <w:name w:val="Font Style51"/>
    <w:basedOn w:val="a0"/>
    <w:uiPriority w:val="99"/>
    <w:rsid w:val="007F0ED3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52">
    <w:name w:val="Font Style52"/>
    <w:basedOn w:val="a0"/>
    <w:uiPriority w:val="99"/>
    <w:rsid w:val="007F0ED3"/>
    <w:rPr>
      <w:rFonts w:ascii="Book Antiqua" w:hAnsi="Book Antiqua" w:cs="Book Antiqua"/>
      <w:i/>
      <w:iCs/>
      <w:spacing w:val="-30"/>
      <w:sz w:val="30"/>
      <w:szCs w:val="30"/>
    </w:rPr>
  </w:style>
  <w:style w:type="character" w:customStyle="1" w:styleId="FontStyle29">
    <w:name w:val="Font Style29"/>
    <w:basedOn w:val="a0"/>
    <w:uiPriority w:val="99"/>
    <w:rsid w:val="007F0ED3"/>
    <w:rPr>
      <w:rFonts w:ascii="Tahoma" w:hAnsi="Tahoma" w:cs="Tahoma"/>
      <w:spacing w:val="-20"/>
      <w:sz w:val="24"/>
      <w:szCs w:val="24"/>
    </w:rPr>
  </w:style>
  <w:style w:type="character" w:customStyle="1" w:styleId="FontStyle49">
    <w:name w:val="Font Style49"/>
    <w:basedOn w:val="a0"/>
    <w:uiPriority w:val="99"/>
    <w:rsid w:val="007F0ED3"/>
    <w:rPr>
      <w:rFonts w:ascii="Book Antiqua" w:hAnsi="Book Antiqua" w:cs="Book Antiqua" w:hint="default"/>
      <w:i/>
      <w:iCs/>
      <w:spacing w:val="-30"/>
      <w:sz w:val="30"/>
      <w:szCs w:val="30"/>
    </w:rPr>
  </w:style>
  <w:style w:type="character" w:customStyle="1" w:styleId="nowrap">
    <w:name w:val="nowrap"/>
    <w:basedOn w:val="a0"/>
    <w:rsid w:val="007F0ED3"/>
  </w:style>
  <w:style w:type="character" w:customStyle="1" w:styleId="wrap">
    <w:name w:val="wrap"/>
    <w:basedOn w:val="a0"/>
    <w:rsid w:val="007F0ED3"/>
  </w:style>
  <w:style w:type="character" w:customStyle="1" w:styleId="flagicon">
    <w:name w:val="flagicon"/>
    <w:basedOn w:val="a0"/>
    <w:rsid w:val="007F0ED3"/>
  </w:style>
  <w:style w:type="character" w:customStyle="1" w:styleId="submenu-table">
    <w:name w:val="submenu-table"/>
    <w:basedOn w:val="a0"/>
    <w:rsid w:val="007F0ED3"/>
  </w:style>
  <w:style w:type="paragraph" w:customStyle="1" w:styleId="c4">
    <w:name w:val="c4"/>
    <w:basedOn w:val="a"/>
    <w:rsid w:val="007F0ED3"/>
    <w:pPr>
      <w:spacing w:before="100" w:beforeAutospacing="1" w:after="100" w:afterAutospacing="1"/>
    </w:pPr>
    <w:rPr>
      <w:sz w:val="24"/>
      <w:szCs w:val="24"/>
    </w:rPr>
  </w:style>
  <w:style w:type="character" w:customStyle="1" w:styleId="c2">
    <w:name w:val="c2"/>
    <w:basedOn w:val="a0"/>
    <w:rsid w:val="007F0ED3"/>
  </w:style>
  <w:style w:type="paragraph" w:customStyle="1" w:styleId="c3">
    <w:name w:val="c3"/>
    <w:basedOn w:val="a"/>
    <w:rsid w:val="007F0ED3"/>
    <w:pPr>
      <w:spacing w:before="100" w:beforeAutospacing="1" w:after="100" w:afterAutospacing="1"/>
    </w:pPr>
    <w:rPr>
      <w:sz w:val="24"/>
      <w:szCs w:val="24"/>
    </w:rPr>
  </w:style>
  <w:style w:type="paragraph" w:customStyle="1" w:styleId="c0">
    <w:name w:val="c0"/>
    <w:basedOn w:val="a"/>
    <w:rsid w:val="007F0ED3"/>
    <w:pPr>
      <w:spacing w:before="100" w:beforeAutospacing="1" w:after="100" w:afterAutospacing="1"/>
    </w:pPr>
    <w:rPr>
      <w:sz w:val="24"/>
      <w:szCs w:val="24"/>
    </w:rPr>
  </w:style>
  <w:style w:type="character" w:customStyle="1" w:styleId="c5">
    <w:name w:val="c5"/>
    <w:basedOn w:val="a0"/>
    <w:rsid w:val="007F0ED3"/>
  </w:style>
  <w:style w:type="character" w:customStyle="1" w:styleId="c1">
    <w:name w:val="c1"/>
    <w:basedOn w:val="a0"/>
    <w:rsid w:val="007F0ED3"/>
  </w:style>
  <w:style w:type="character" w:customStyle="1" w:styleId="ff1">
    <w:name w:val="ff1"/>
    <w:basedOn w:val="a0"/>
    <w:rsid w:val="007F0ED3"/>
  </w:style>
  <w:style w:type="character" w:customStyle="1" w:styleId="ff3">
    <w:name w:val="ff3"/>
    <w:basedOn w:val="a0"/>
    <w:rsid w:val="007F0ED3"/>
  </w:style>
  <w:style w:type="character" w:customStyle="1" w:styleId="aff7">
    <w:name w:val="_"/>
    <w:basedOn w:val="a0"/>
    <w:rsid w:val="007F0ED3"/>
  </w:style>
  <w:style w:type="character" w:customStyle="1" w:styleId="ff2">
    <w:name w:val="ff2"/>
    <w:basedOn w:val="a0"/>
    <w:rsid w:val="007F0ED3"/>
  </w:style>
  <w:style w:type="character" w:customStyle="1" w:styleId="10pt">
    <w:name w:val="Основной текст + 10 pt"/>
    <w:qFormat/>
    <w:rsid w:val="00BA730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7">
    <w:name w:val="Основной текст (2)"/>
    <w:basedOn w:val="a0"/>
    <w:rsid w:val="00BA73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paragraph" w:styleId="aff8">
    <w:name w:val="Plain Text"/>
    <w:basedOn w:val="a"/>
    <w:link w:val="aff9"/>
    <w:qFormat/>
    <w:rsid w:val="00EC3FC6"/>
    <w:pPr>
      <w:widowControl w:val="0"/>
    </w:pPr>
    <w:rPr>
      <w:rFonts w:ascii="Courier New" w:hAnsi="Courier New" w:cs="Courier New"/>
      <w:color w:val="000000"/>
    </w:rPr>
  </w:style>
  <w:style w:type="character" w:customStyle="1" w:styleId="aff9">
    <w:name w:val="Текст Знак"/>
    <w:basedOn w:val="a0"/>
    <w:link w:val="aff8"/>
    <w:rsid w:val="00EC3FC6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324194"/>
    <w:pPr>
      <w:numPr>
        <w:numId w:val="37"/>
      </w:numPr>
      <w:ind w:left="709"/>
      <w:jc w:val="both"/>
    </w:pPr>
    <w:rPr>
      <w:bCs/>
      <w:sz w:val="24"/>
    </w:rPr>
  </w:style>
  <w:style w:type="paragraph" w:customStyle="1" w:styleId="TableParagraph">
    <w:name w:val="Table Paragraph"/>
    <w:basedOn w:val="a"/>
    <w:uiPriority w:val="1"/>
    <w:qFormat/>
    <w:rsid w:val="008945AE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rsid w:val="008945AE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8945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945AE"/>
    <w:rPr>
      <w:rFonts w:ascii="Courier New" w:hAnsi="Courier New" w:cs="Courier New"/>
    </w:rPr>
  </w:style>
  <w:style w:type="character" w:customStyle="1" w:styleId="sc-ejaja">
    <w:name w:val="sc-ejaja"/>
    <w:basedOn w:val="a0"/>
    <w:rsid w:val="008945AE"/>
  </w:style>
  <w:style w:type="paragraph" w:customStyle="1" w:styleId="sc-jmpzur">
    <w:name w:val="sc-jmpzur"/>
    <w:basedOn w:val="a"/>
    <w:rsid w:val="008945A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9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locked="1" w:semiHidden="0" w:uiPriority="0" w:unhideWhenUsed="0"/>
    <w:lsdException w:name="caption" w:locked="1" w:uiPriority="0" w:qFormat="1"/>
    <w:lsdException w:name="annotation reference" w:uiPriority="0"/>
    <w:lsdException w:name="page number" w:uiPriority="0"/>
    <w:lsdException w:name="endnote text" w:uiPriority="0"/>
    <w:lsdException w:name="Title" w:locked="1" w:semiHidden="0" w:uiPriority="0" w:unhideWhenUsed="0" w:qFormat="1"/>
    <w:lsdException w:name="Default Paragraph Font" w:uiPriority="1"/>
    <w:lsdException w:name="Body Text Indent" w:uiPriority="0"/>
    <w:lsdException w:name="Subtitle" w:locked="1" w:semiHidden="0" w:uiPriority="0" w:unhideWhenUsed="0" w:qFormat="1"/>
    <w:lsdException w:name="Body Text 3" w:uiPriority="0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rsid w:val="00A2277E"/>
    <w:rPr>
      <w:sz w:val="16"/>
      <w:szCs w:val="16"/>
    </w:rPr>
  </w:style>
  <w:style w:type="paragraph" w:styleId="a5">
    <w:name w:val="Title"/>
    <w:basedOn w:val="a"/>
    <w:link w:val="a6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rsid w:val="00FB7AC9"/>
    <w:rPr>
      <w:rFonts w:cs="Times New Roman"/>
    </w:rPr>
  </w:style>
  <w:style w:type="paragraph" w:styleId="ac">
    <w:name w:val="header"/>
    <w:basedOn w:val="a"/>
    <w:link w:val="ad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rsid w:val="00AD3633"/>
  </w:style>
  <w:style w:type="character" w:customStyle="1" w:styleId="af2">
    <w:name w:val="Текст сноски Знак"/>
    <w:aliases w:val=" Знак1 Знак"/>
    <w:link w:val="af1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8A737E"/>
    <w:pPr>
      <w:ind w:left="708"/>
    </w:p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B4162F"/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lk">
    <w:name w:val="blk"/>
    <w:rsid w:val="00B92277"/>
  </w:style>
  <w:style w:type="paragraph" w:customStyle="1" w:styleId="220">
    <w:name w:val="Основной текст 22"/>
    <w:basedOn w:val="a"/>
    <w:rsid w:val="00805287"/>
    <w:pPr>
      <w:spacing w:before="100" w:line="360" w:lineRule="auto"/>
      <w:ind w:firstLine="709"/>
      <w:jc w:val="both"/>
    </w:pPr>
    <w:rPr>
      <w:rFonts w:ascii="Courier New" w:hAnsi="Courier New"/>
      <w:sz w:val="26"/>
    </w:rPr>
  </w:style>
  <w:style w:type="character" w:customStyle="1" w:styleId="TitleChar">
    <w:name w:val="Title Char"/>
    <w:locked/>
    <w:rsid w:val="007F0ED3"/>
    <w:rPr>
      <w:rFonts w:ascii="Times New Roman" w:hAnsi="Times New Roman"/>
      <w:b/>
      <w:sz w:val="20"/>
      <w:lang w:eastAsia="ru-RU"/>
    </w:rPr>
  </w:style>
  <w:style w:type="character" w:customStyle="1" w:styleId="FontStyle31">
    <w:name w:val="Font Style31"/>
    <w:basedOn w:val="a0"/>
    <w:rsid w:val="007F0ED3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7F0ED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13">
    <w:name w:val="Style13"/>
    <w:basedOn w:val="a"/>
    <w:rsid w:val="007F0ED3"/>
    <w:pPr>
      <w:widowControl w:val="0"/>
      <w:autoSpaceDE w:val="0"/>
      <w:autoSpaceDN w:val="0"/>
      <w:adjustRightInd w:val="0"/>
      <w:spacing w:line="341" w:lineRule="exact"/>
    </w:pPr>
    <w:rPr>
      <w:sz w:val="24"/>
      <w:szCs w:val="24"/>
    </w:rPr>
  </w:style>
  <w:style w:type="character" w:customStyle="1" w:styleId="FontStyle36">
    <w:name w:val="Font Style36"/>
    <w:basedOn w:val="a0"/>
    <w:uiPriority w:val="99"/>
    <w:rsid w:val="007F0ED3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b-mainhtext2">
    <w:name w:val="b-main_htext2"/>
    <w:basedOn w:val="a0"/>
    <w:rsid w:val="007F0ED3"/>
    <w:rPr>
      <w:b/>
      <w:bCs/>
      <w:strike w:val="0"/>
      <w:dstrike w:val="0"/>
      <w:vanish w:val="0"/>
      <w:webHidden w:val="0"/>
      <w:color w:val="005187"/>
      <w:sz w:val="26"/>
      <w:szCs w:val="26"/>
      <w:u w:val="none"/>
      <w:effect w:val="none"/>
      <w:bdr w:val="none" w:sz="0" w:space="0" w:color="auto" w:frame="1"/>
      <w:specVanish w:val="0"/>
    </w:rPr>
  </w:style>
  <w:style w:type="character" w:customStyle="1" w:styleId="z-">
    <w:name w:val="z-Начало формы Знак"/>
    <w:basedOn w:val="a0"/>
    <w:link w:val="z-0"/>
    <w:uiPriority w:val="99"/>
    <w:semiHidden/>
    <w:rsid w:val="007F0ED3"/>
    <w:rPr>
      <w:rFonts w:ascii="Arial" w:hAnsi="Arial" w:cs="Arial"/>
      <w:vanish/>
      <w:sz w:val="16"/>
      <w:szCs w:val="16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7F0ED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7F0ED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7F0ED3"/>
    <w:rPr>
      <w:rFonts w:ascii="Arial" w:hAnsi="Arial" w:cs="Arial"/>
      <w:vanish/>
      <w:sz w:val="16"/>
      <w:szCs w:val="16"/>
    </w:rPr>
  </w:style>
  <w:style w:type="paragraph" w:customStyle="1" w:styleId="p10">
    <w:name w:val="p10"/>
    <w:basedOn w:val="a"/>
    <w:rsid w:val="007F0ED3"/>
    <w:pPr>
      <w:spacing w:before="100" w:beforeAutospacing="1" w:after="100" w:afterAutospacing="1"/>
    </w:pPr>
    <w:rPr>
      <w:sz w:val="24"/>
      <w:szCs w:val="24"/>
    </w:rPr>
  </w:style>
  <w:style w:type="character" w:customStyle="1" w:styleId="s7">
    <w:name w:val="s7"/>
    <w:basedOn w:val="a0"/>
    <w:rsid w:val="007F0ED3"/>
  </w:style>
  <w:style w:type="character" w:customStyle="1" w:styleId="s8">
    <w:name w:val="s8"/>
    <w:basedOn w:val="a0"/>
    <w:rsid w:val="007F0ED3"/>
  </w:style>
  <w:style w:type="character" w:customStyle="1" w:styleId="FontStyle11">
    <w:name w:val="Font Style11"/>
    <w:rsid w:val="007F0ED3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rsid w:val="007F0ED3"/>
    <w:pPr>
      <w:widowControl w:val="0"/>
      <w:autoSpaceDE w:val="0"/>
      <w:autoSpaceDN w:val="0"/>
      <w:adjustRightInd w:val="0"/>
      <w:spacing w:line="194" w:lineRule="exact"/>
      <w:ind w:firstLine="288"/>
      <w:jc w:val="both"/>
    </w:pPr>
    <w:rPr>
      <w:sz w:val="24"/>
      <w:szCs w:val="24"/>
    </w:rPr>
  </w:style>
  <w:style w:type="paragraph" w:customStyle="1" w:styleId="Style3">
    <w:name w:val="Style3"/>
    <w:basedOn w:val="a"/>
    <w:rsid w:val="007F0ED3"/>
    <w:pPr>
      <w:widowControl w:val="0"/>
      <w:autoSpaceDE w:val="0"/>
      <w:autoSpaceDN w:val="0"/>
      <w:adjustRightInd w:val="0"/>
      <w:spacing w:line="238" w:lineRule="exact"/>
      <w:ind w:firstLine="281"/>
      <w:jc w:val="both"/>
    </w:pPr>
    <w:rPr>
      <w:sz w:val="24"/>
      <w:szCs w:val="24"/>
    </w:rPr>
  </w:style>
  <w:style w:type="character" w:customStyle="1" w:styleId="FontStyle13">
    <w:name w:val="Font Style13"/>
    <w:rsid w:val="007F0ED3"/>
    <w:rPr>
      <w:rFonts w:ascii="Times New Roman" w:hAnsi="Times New Roman" w:cs="Times New Roman"/>
      <w:b/>
      <w:bCs/>
      <w:sz w:val="18"/>
      <w:szCs w:val="18"/>
    </w:rPr>
  </w:style>
  <w:style w:type="character" w:customStyle="1" w:styleId="apple-converted-space">
    <w:name w:val="apple-converted-space"/>
    <w:basedOn w:val="a0"/>
    <w:rsid w:val="007F0ED3"/>
  </w:style>
  <w:style w:type="character" w:customStyle="1" w:styleId="FontStyle55">
    <w:name w:val="Font Style55"/>
    <w:basedOn w:val="a0"/>
    <w:uiPriority w:val="99"/>
    <w:rsid w:val="007F0ED3"/>
    <w:rPr>
      <w:rFonts w:ascii="Times New Roman" w:hAnsi="Times New Roman" w:cs="Times New Roman" w:hint="default"/>
      <w:spacing w:val="-10"/>
      <w:sz w:val="22"/>
      <w:szCs w:val="22"/>
    </w:rPr>
  </w:style>
  <w:style w:type="character" w:customStyle="1" w:styleId="FontStyle67">
    <w:name w:val="Font Style67"/>
    <w:basedOn w:val="a0"/>
    <w:uiPriority w:val="99"/>
    <w:rsid w:val="007F0ED3"/>
    <w:rPr>
      <w:rFonts w:ascii="Times New Roman" w:hAnsi="Times New Roman" w:cs="Times New Roman" w:hint="default"/>
      <w:b/>
      <w:bCs/>
      <w:spacing w:val="-10"/>
      <w:sz w:val="18"/>
      <w:szCs w:val="18"/>
    </w:rPr>
  </w:style>
  <w:style w:type="character" w:customStyle="1" w:styleId="FontStyle85">
    <w:name w:val="Font Style85"/>
    <w:basedOn w:val="a0"/>
    <w:uiPriority w:val="99"/>
    <w:rsid w:val="007F0ED3"/>
    <w:rPr>
      <w:rFonts w:ascii="Times New Roman" w:hAnsi="Times New Roman" w:cs="Times New Roman" w:hint="default"/>
      <w:b/>
      <w:bCs/>
      <w:spacing w:val="-10"/>
      <w:sz w:val="22"/>
      <w:szCs w:val="22"/>
    </w:rPr>
  </w:style>
  <w:style w:type="character" w:customStyle="1" w:styleId="FontStyle56">
    <w:name w:val="Font Style56"/>
    <w:basedOn w:val="a0"/>
    <w:uiPriority w:val="99"/>
    <w:rsid w:val="007F0ED3"/>
    <w:rPr>
      <w:rFonts w:ascii="Book Antiqua" w:hAnsi="Book Antiqua" w:cs="Book Antiqua" w:hint="default"/>
      <w:b/>
      <w:bCs/>
      <w:spacing w:val="-10"/>
      <w:sz w:val="16"/>
      <w:szCs w:val="16"/>
    </w:rPr>
  </w:style>
  <w:style w:type="character" w:customStyle="1" w:styleId="FontStyle64">
    <w:name w:val="Font Style64"/>
    <w:basedOn w:val="a0"/>
    <w:uiPriority w:val="99"/>
    <w:rsid w:val="007F0ED3"/>
    <w:rPr>
      <w:rFonts w:ascii="Times New Roman" w:hAnsi="Times New Roman" w:cs="Times New Roman" w:hint="default"/>
      <w:sz w:val="16"/>
      <w:szCs w:val="16"/>
    </w:rPr>
  </w:style>
  <w:style w:type="character" w:customStyle="1" w:styleId="FontStyle80">
    <w:name w:val="Font Style80"/>
    <w:basedOn w:val="a0"/>
    <w:uiPriority w:val="99"/>
    <w:rsid w:val="007F0ED3"/>
    <w:rPr>
      <w:rFonts w:ascii="Book Antiqua" w:hAnsi="Book Antiqua" w:cs="Book Antiqua"/>
      <w:b/>
      <w:bCs/>
      <w:spacing w:val="-10"/>
      <w:sz w:val="20"/>
      <w:szCs w:val="20"/>
    </w:rPr>
  </w:style>
  <w:style w:type="character" w:customStyle="1" w:styleId="FontStyle79">
    <w:name w:val="Font Style79"/>
    <w:basedOn w:val="a0"/>
    <w:uiPriority w:val="99"/>
    <w:rsid w:val="007F0ED3"/>
    <w:rPr>
      <w:rFonts w:ascii="Times New Roman" w:hAnsi="Times New Roman" w:cs="Times New Roman"/>
      <w:spacing w:val="-10"/>
      <w:sz w:val="26"/>
      <w:szCs w:val="26"/>
    </w:rPr>
  </w:style>
  <w:style w:type="character" w:customStyle="1" w:styleId="FontStyle82">
    <w:name w:val="Font Style82"/>
    <w:basedOn w:val="a0"/>
    <w:uiPriority w:val="99"/>
    <w:rsid w:val="007F0ED3"/>
    <w:rPr>
      <w:rFonts w:ascii="Book Antiqua" w:hAnsi="Book Antiqua" w:cs="Book Antiqua"/>
      <w:b/>
      <w:bCs/>
      <w:sz w:val="18"/>
      <w:szCs w:val="18"/>
    </w:rPr>
  </w:style>
  <w:style w:type="character" w:customStyle="1" w:styleId="FontStyle24">
    <w:name w:val="Font Style24"/>
    <w:basedOn w:val="a0"/>
    <w:uiPriority w:val="99"/>
    <w:rsid w:val="007F0ED3"/>
    <w:rPr>
      <w:rFonts w:ascii="Times New Roman" w:hAnsi="Times New Roman" w:cs="Times New Roman"/>
      <w:sz w:val="20"/>
      <w:szCs w:val="20"/>
    </w:rPr>
  </w:style>
  <w:style w:type="character" w:customStyle="1" w:styleId="FontStyle38">
    <w:name w:val="Font Style38"/>
    <w:basedOn w:val="a0"/>
    <w:uiPriority w:val="99"/>
    <w:rsid w:val="007F0ED3"/>
    <w:rPr>
      <w:rFonts w:ascii="Book Antiqua" w:hAnsi="Book Antiqua" w:cs="Book Antiqua"/>
      <w:sz w:val="22"/>
      <w:szCs w:val="22"/>
    </w:rPr>
  </w:style>
  <w:style w:type="paragraph" w:customStyle="1" w:styleId="Style1">
    <w:name w:val="Style1"/>
    <w:basedOn w:val="a"/>
    <w:uiPriority w:val="99"/>
    <w:rsid w:val="007F0ED3"/>
    <w:pPr>
      <w:widowControl w:val="0"/>
      <w:autoSpaceDE w:val="0"/>
      <w:autoSpaceDN w:val="0"/>
      <w:adjustRightInd w:val="0"/>
      <w:spacing w:line="302" w:lineRule="exact"/>
      <w:ind w:firstLine="302"/>
      <w:jc w:val="both"/>
    </w:pPr>
    <w:rPr>
      <w:rFonts w:ascii="Book Antiqua" w:eastAsiaTheme="minorEastAsia" w:hAnsi="Book Antiqua" w:cstheme="minorBidi"/>
      <w:sz w:val="24"/>
      <w:szCs w:val="24"/>
    </w:rPr>
  </w:style>
  <w:style w:type="paragraph" w:customStyle="1" w:styleId="Style4">
    <w:name w:val="Style4"/>
    <w:basedOn w:val="a"/>
    <w:uiPriority w:val="99"/>
    <w:rsid w:val="007F0ED3"/>
    <w:pPr>
      <w:widowControl w:val="0"/>
      <w:autoSpaceDE w:val="0"/>
      <w:autoSpaceDN w:val="0"/>
      <w:adjustRightInd w:val="0"/>
      <w:spacing w:line="310" w:lineRule="exact"/>
      <w:ind w:firstLine="288"/>
    </w:pPr>
    <w:rPr>
      <w:rFonts w:ascii="Book Antiqua" w:eastAsiaTheme="minorEastAsia" w:hAnsi="Book Antiqua" w:cstheme="minorBidi"/>
      <w:sz w:val="24"/>
      <w:szCs w:val="24"/>
    </w:rPr>
  </w:style>
  <w:style w:type="character" w:customStyle="1" w:styleId="FontStyle27">
    <w:name w:val="Font Style27"/>
    <w:basedOn w:val="a0"/>
    <w:uiPriority w:val="99"/>
    <w:rsid w:val="007F0ED3"/>
    <w:rPr>
      <w:rFonts w:ascii="Book Antiqua" w:hAnsi="Book Antiqua" w:cs="Book Antiqua"/>
      <w:b/>
      <w:bCs/>
      <w:i/>
      <w:iCs/>
      <w:spacing w:val="-20"/>
      <w:sz w:val="26"/>
      <w:szCs w:val="26"/>
    </w:rPr>
  </w:style>
  <w:style w:type="character" w:customStyle="1" w:styleId="FontStyle35">
    <w:name w:val="Font Style35"/>
    <w:basedOn w:val="a0"/>
    <w:uiPriority w:val="99"/>
    <w:rsid w:val="007F0ED3"/>
    <w:rPr>
      <w:rFonts w:ascii="Book Antiqua" w:hAnsi="Book Antiqua" w:cs="Book Antiqua"/>
      <w:b/>
      <w:bCs/>
      <w:i/>
      <w:iCs/>
      <w:spacing w:val="-10"/>
      <w:sz w:val="22"/>
      <w:szCs w:val="22"/>
    </w:rPr>
  </w:style>
  <w:style w:type="character" w:customStyle="1" w:styleId="FontStyle50">
    <w:name w:val="Font Style50"/>
    <w:basedOn w:val="a0"/>
    <w:uiPriority w:val="99"/>
    <w:rsid w:val="007F0ED3"/>
    <w:rPr>
      <w:rFonts w:ascii="Georgia" w:hAnsi="Georgia" w:cs="Georgia"/>
      <w:spacing w:val="-10"/>
      <w:sz w:val="22"/>
      <w:szCs w:val="22"/>
    </w:rPr>
  </w:style>
  <w:style w:type="character" w:customStyle="1" w:styleId="FontStyle51">
    <w:name w:val="Font Style51"/>
    <w:basedOn w:val="a0"/>
    <w:uiPriority w:val="99"/>
    <w:rsid w:val="007F0ED3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52">
    <w:name w:val="Font Style52"/>
    <w:basedOn w:val="a0"/>
    <w:uiPriority w:val="99"/>
    <w:rsid w:val="007F0ED3"/>
    <w:rPr>
      <w:rFonts w:ascii="Book Antiqua" w:hAnsi="Book Antiqua" w:cs="Book Antiqua"/>
      <w:i/>
      <w:iCs/>
      <w:spacing w:val="-30"/>
      <w:sz w:val="30"/>
      <w:szCs w:val="30"/>
    </w:rPr>
  </w:style>
  <w:style w:type="character" w:customStyle="1" w:styleId="FontStyle29">
    <w:name w:val="Font Style29"/>
    <w:basedOn w:val="a0"/>
    <w:uiPriority w:val="99"/>
    <w:rsid w:val="007F0ED3"/>
    <w:rPr>
      <w:rFonts w:ascii="Tahoma" w:hAnsi="Tahoma" w:cs="Tahoma"/>
      <w:spacing w:val="-20"/>
      <w:sz w:val="24"/>
      <w:szCs w:val="24"/>
    </w:rPr>
  </w:style>
  <w:style w:type="character" w:customStyle="1" w:styleId="FontStyle49">
    <w:name w:val="Font Style49"/>
    <w:basedOn w:val="a0"/>
    <w:uiPriority w:val="99"/>
    <w:rsid w:val="007F0ED3"/>
    <w:rPr>
      <w:rFonts w:ascii="Book Antiqua" w:hAnsi="Book Antiqua" w:cs="Book Antiqua" w:hint="default"/>
      <w:i/>
      <w:iCs/>
      <w:spacing w:val="-30"/>
      <w:sz w:val="30"/>
      <w:szCs w:val="30"/>
    </w:rPr>
  </w:style>
  <w:style w:type="character" w:customStyle="1" w:styleId="nowrap">
    <w:name w:val="nowrap"/>
    <w:basedOn w:val="a0"/>
    <w:rsid w:val="007F0ED3"/>
  </w:style>
  <w:style w:type="character" w:customStyle="1" w:styleId="wrap">
    <w:name w:val="wrap"/>
    <w:basedOn w:val="a0"/>
    <w:rsid w:val="007F0ED3"/>
  </w:style>
  <w:style w:type="character" w:customStyle="1" w:styleId="flagicon">
    <w:name w:val="flagicon"/>
    <w:basedOn w:val="a0"/>
    <w:rsid w:val="007F0ED3"/>
  </w:style>
  <w:style w:type="character" w:customStyle="1" w:styleId="submenu-table">
    <w:name w:val="submenu-table"/>
    <w:basedOn w:val="a0"/>
    <w:rsid w:val="007F0ED3"/>
  </w:style>
  <w:style w:type="paragraph" w:customStyle="1" w:styleId="c4">
    <w:name w:val="c4"/>
    <w:basedOn w:val="a"/>
    <w:rsid w:val="007F0ED3"/>
    <w:pPr>
      <w:spacing w:before="100" w:beforeAutospacing="1" w:after="100" w:afterAutospacing="1"/>
    </w:pPr>
    <w:rPr>
      <w:sz w:val="24"/>
      <w:szCs w:val="24"/>
    </w:rPr>
  </w:style>
  <w:style w:type="character" w:customStyle="1" w:styleId="c2">
    <w:name w:val="c2"/>
    <w:basedOn w:val="a0"/>
    <w:rsid w:val="007F0ED3"/>
  </w:style>
  <w:style w:type="paragraph" w:customStyle="1" w:styleId="c3">
    <w:name w:val="c3"/>
    <w:basedOn w:val="a"/>
    <w:rsid w:val="007F0ED3"/>
    <w:pPr>
      <w:spacing w:before="100" w:beforeAutospacing="1" w:after="100" w:afterAutospacing="1"/>
    </w:pPr>
    <w:rPr>
      <w:sz w:val="24"/>
      <w:szCs w:val="24"/>
    </w:rPr>
  </w:style>
  <w:style w:type="paragraph" w:customStyle="1" w:styleId="c0">
    <w:name w:val="c0"/>
    <w:basedOn w:val="a"/>
    <w:rsid w:val="007F0ED3"/>
    <w:pPr>
      <w:spacing w:before="100" w:beforeAutospacing="1" w:after="100" w:afterAutospacing="1"/>
    </w:pPr>
    <w:rPr>
      <w:sz w:val="24"/>
      <w:szCs w:val="24"/>
    </w:rPr>
  </w:style>
  <w:style w:type="character" w:customStyle="1" w:styleId="c5">
    <w:name w:val="c5"/>
    <w:basedOn w:val="a0"/>
    <w:rsid w:val="007F0ED3"/>
  </w:style>
  <w:style w:type="character" w:customStyle="1" w:styleId="c1">
    <w:name w:val="c1"/>
    <w:basedOn w:val="a0"/>
    <w:rsid w:val="007F0ED3"/>
  </w:style>
  <w:style w:type="character" w:customStyle="1" w:styleId="ff1">
    <w:name w:val="ff1"/>
    <w:basedOn w:val="a0"/>
    <w:rsid w:val="007F0ED3"/>
  </w:style>
  <w:style w:type="character" w:customStyle="1" w:styleId="ff3">
    <w:name w:val="ff3"/>
    <w:basedOn w:val="a0"/>
    <w:rsid w:val="007F0ED3"/>
  </w:style>
  <w:style w:type="character" w:customStyle="1" w:styleId="aff7">
    <w:name w:val="_"/>
    <w:basedOn w:val="a0"/>
    <w:rsid w:val="007F0ED3"/>
  </w:style>
  <w:style w:type="character" w:customStyle="1" w:styleId="ff2">
    <w:name w:val="ff2"/>
    <w:basedOn w:val="a0"/>
    <w:rsid w:val="007F0ED3"/>
  </w:style>
  <w:style w:type="character" w:customStyle="1" w:styleId="10pt">
    <w:name w:val="Основной текст + 10 pt"/>
    <w:qFormat/>
    <w:rsid w:val="00BA730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7">
    <w:name w:val="Основной текст (2)"/>
    <w:basedOn w:val="a0"/>
    <w:rsid w:val="00BA73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paragraph" w:styleId="aff8">
    <w:name w:val="Plain Text"/>
    <w:basedOn w:val="a"/>
    <w:link w:val="aff9"/>
    <w:qFormat/>
    <w:rsid w:val="00EC3FC6"/>
    <w:pPr>
      <w:widowControl w:val="0"/>
    </w:pPr>
    <w:rPr>
      <w:rFonts w:ascii="Courier New" w:hAnsi="Courier New" w:cs="Courier New"/>
      <w:color w:val="000000"/>
    </w:rPr>
  </w:style>
  <w:style w:type="character" w:customStyle="1" w:styleId="aff9">
    <w:name w:val="Текст Знак"/>
    <w:basedOn w:val="a0"/>
    <w:link w:val="aff8"/>
    <w:rsid w:val="00EC3FC6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324194"/>
    <w:pPr>
      <w:numPr>
        <w:numId w:val="37"/>
      </w:numPr>
      <w:ind w:left="709"/>
      <w:jc w:val="both"/>
    </w:pPr>
    <w:rPr>
      <w:bCs/>
      <w:sz w:val="24"/>
    </w:rPr>
  </w:style>
  <w:style w:type="paragraph" w:customStyle="1" w:styleId="TableParagraph">
    <w:name w:val="Table Paragraph"/>
    <w:basedOn w:val="a"/>
    <w:uiPriority w:val="1"/>
    <w:qFormat/>
    <w:rsid w:val="008945AE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rsid w:val="008945AE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8945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945AE"/>
    <w:rPr>
      <w:rFonts w:ascii="Courier New" w:hAnsi="Courier New" w:cs="Courier New"/>
    </w:rPr>
  </w:style>
  <w:style w:type="character" w:customStyle="1" w:styleId="sc-ejaja">
    <w:name w:val="sc-ejaja"/>
    <w:basedOn w:val="a0"/>
    <w:rsid w:val="008945AE"/>
  </w:style>
  <w:style w:type="paragraph" w:customStyle="1" w:styleId="sc-jmpzur">
    <w:name w:val="sc-jmpzur"/>
    <w:basedOn w:val="a"/>
    <w:rsid w:val="008945A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523146-5D35-4C06-9A8E-6C6153CAB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1611</Words>
  <Characters>11735</Characters>
  <Application>Microsoft Office Word</Application>
  <DocSecurity>0</DocSecurity>
  <Lines>97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Элеонора Г. Баладыга</cp:lastModifiedBy>
  <cp:revision>9</cp:revision>
  <cp:lastPrinted>2025-01-16T14:29:00Z</cp:lastPrinted>
  <dcterms:created xsi:type="dcterms:W3CDTF">2026-01-06T07:03:00Z</dcterms:created>
  <dcterms:modified xsi:type="dcterms:W3CDTF">2026-06-11T06:32:00Z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557374583</vt:i4>
  </property>
</Properties>
</file>