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EB2B1E7" w14:textId="77777777" w:rsidR="00B35159" w:rsidRPr="00157CB9" w:rsidRDefault="00B35159" w:rsidP="00157CB9">
      <w:pPr>
        <w:widowControl w:val="0"/>
        <w:autoSpaceDE w:val="0"/>
        <w:autoSpaceDN w:val="0"/>
        <w:ind w:firstLine="5103"/>
        <w:rPr>
          <w:lang w:eastAsia="en-US"/>
        </w:rPr>
      </w:pPr>
      <w:r w:rsidRPr="00157CB9">
        <w:rPr>
          <w:lang w:eastAsia="en-US"/>
        </w:rPr>
        <w:t>Приложение 6</w:t>
      </w:r>
    </w:p>
    <w:p w14:paraId="285FD95D" w14:textId="77777777" w:rsidR="00B35159" w:rsidRPr="00157CB9" w:rsidRDefault="00B35159" w:rsidP="002809B4">
      <w:pPr>
        <w:widowControl w:val="0"/>
        <w:autoSpaceDE w:val="0"/>
        <w:autoSpaceDN w:val="0"/>
        <w:ind w:left="5103"/>
        <w:rPr>
          <w:lang w:eastAsia="en-US"/>
        </w:rPr>
      </w:pPr>
      <w:r w:rsidRPr="00157CB9">
        <w:rPr>
          <w:lang w:eastAsia="en-US"/>
        </w:rPr>
        <w:t>к основной профессиональной образовательной программе</w:t>
      </w:r>
    </w:p>
    <w:p w14:paraId="49B0C2DE" w14:textId="6E800277" w:rsidR="00B35159" w:rsidRPr="00157CB9" w:rsidRDefault="00B35159" w:rsidP="00157CB9">
      <w:pPr>
        <w:widowControl w:val="0"/>
        <w:autoSpaceDE w:val="0"/>
        <w:autoSpaceDN w:val="0"/>
        <w:ind w:firstLine="5103"/>
        <w:rPr>
          <w:lang w:eastAsia="en-US"/>
        </w:rPr>
      </w:pPr>
      <w:r w:rsidRPr="00157CB9">
        <w:rPr>
          <w:lang w:eastAsia="en-US"/>
        </w:rPr>
        <w:t>по направлению подготовки</w:t>
      </w:r>
      <w:r w:rsidR="00157CB9">
        <w:rPr>
          <w:lang w:eastAsia="en-US"/>
        </w:rPr>
        <w:t xml:space="preserve"> </w:t>
      </w:r>
      <w:r w:rsidRPr="00157CB9">
        <w:rPr>
          <w:lang w:eastAsia="en-US"/>
        </w:rPr>
        <w:t>40.03.01 Юриспруденция</w:t>
      </w:r>
    </w:p>
    <w:p w14:paraId="6B8BFA4D" w14:textId="77777777" w:rsidR="00157CB9" w:rsidRDefault="00157CB9" w:rsidP="00157CB9">
      <w:pPr>
        <w:widowControl w:val="0"/>
        <w:autoSpaceDE w:val="0"/>
        <w:autoSpaceDN w:val="0"/>
        <w:ind w:left="3402"/>
        <w:jc w:val="both"/>
        <w:rPr>
          <w:lang w:eastAsia="en-US"/>
        </w:rPr>
      </w:pPr>
      <w:r>
        <w:rPr>
          <w:lang w:eastAsia="en-US"/>
        </w:rPr>
        <w:t xml:space="preserve">                                  </w:t>
      </w:r>
      <w:r w:rsidR="00B35159" w:rsidRPr="00157CB9">
        <w:rPr>
          <w:lang w:eastAsia="en-US"/>
        </w:rPr>
        <w:t xml:space="preserve">направленность (профиль) программы </w:t>
      </w:r>
    </w:p>
    <w:p w14:paraId="1D309EEF" w14:textId="496EEF64" w:rsidR="00B35159" w:rsidRPr="00157CB9" w:rsidRDefault="00157CB9" w:rsidP="00157CB9">
      <w:pPr>
        <w:widowControl w:val="0"/>
        <w:autoSpaceDE w:val="0"/>
        <w:autoSpaceDN w:val="0"/>
        <w:ind w:left="3402"/>
        <w:jc w:val="both"/>
        <w:rPr>
          <w:lang w:eastAsia="en-US"/>
        </w:rPr>
      </w:pPr>
      <w:r>
        <w:rPr>
          <w:lang w:eastAsia="en-US"/>
        </w:rPr>
        <w:t xml:space="preserve">                                  </w:t>
      </w:r>
      <w:r w:rsidR="00BA5E36" w:rsidRPr="00157CB9">
        <w:rPr>
          <w:lang w:eastAsia="en-US"/>
        </w:rPr>
        <w:t>Гражданско-правовой</w:t>
      </w:r>
    </w:p>
    <w:p w14:paraId="6D4E0858" w14:textId="77777777" w:rsidR="00B35159" w:rsidRPr="008C50FE" w:rsidRDefault="00B35159" w:rsidP="00B35159">
      <w:pPr>
        <w:widowControl w:val="0"/>
        <w:autoSpaceDE w:val="0"/>
        <w:autoSpaceDN w:val="0"/>
        <w:jc w:val="center"/>
        <w:rPr>
          <w:b/>
          <w:sz w:val="28"/>
          <w:szCs w:val="28"/>
          <w:lang w:eastAsia="en-US"/>
        </w:rPr>
      </w:pPr>
    </w:p>
    <w:p w14:paraId="65A309C8" w14:textId="77777777" w:rsidR="00B35159" w:rsidRPr="00157CB9" w:rsidRDefault="00B35159" w:rsidP="00B35159">
      <w:pPr>
        <w:widowControl w:val="0"/>
        <w:autoSpaceDE w:val="0"/>
        <w:autoSpaceDN w:val="0"/>
        <w:ind w:right="-425" w:hanging="425"/>
        <w:jc w:val="center"/>
        <w:rPr>
          <w:b/>
          <w:sz w:val="24"/>
          <w:szCs w:val="24"/>
          <w:lang w:eastAsia="en-US"/>
        </w:rPr>
      </w:pPr>
      <w:r w:rsidRPr="00157CB9">
        <w:rPr>
          <w:b/>
          <w:sz w:val="24"/>
          <w:szCs w:val="24"/>
          <w:lang w:eastAsia="en-US"/>
        </w:rPr>
        <w:t>Министерство науки и высшего образования Российской Федерации</w:t>
      </w:r>
    </w:p>
    <w:p w14:paraId="2F7212B0" w14:textId="77777777" w:rsidR="00420B28" w:rsidRPr="005B5F26" w:rsidRDefault="00420B28" w:rsidP="00420B28">
      <w:pPr>
        <w:pStyle w:val="-"/>
        <w:numPr>
          <w:ilvl w:val="0"/>
          <w:numId w:val="0"/>
        </w:numPr>
        <w:ind w:left="-851" w:right="-285"/>
        <w:jc w:val="center"/>
        <w:rPr>
          <w:b/>
          <w:szCs w:val="24"/>
        </w:rPr>
      </w:pPr>
      <w:r>
        <w:rPr>
          <w:b/>
          <w:szCs w:val="24"/>
        </w:rPr>
        <w:t>Ф</w:t>
      </w:r>
      <w:r w:rsidRPr="005B5F26">
        <w:rPr>
          <w:b/>
          <w:szCs w:val="24"/>
        </w:rPr>
        <w:t>едеральное государственное бюджетное образовательное учреждение</w:t>
      </w:r>
      <w:r>
        <w:rPr>
          <w:b/>
          <w:szCs w:val="24"/>
        </w:rPr>
        <w:t xml:space="preserve"> </w:t>
      </w:r>
      <w:r w:rsidRPr="005B5F26">
        <w:rPr>
          <w:b/>
          <w:szCs w:val="24"/>
        </w:rPr>
        <w:t>высшего образования</w:t>
      </w:r>
    </w:p>
    <w:p w14:paraId="7F5F87F9" w14:textId="4643C74C" w:rsidR="00B35159" w:rsidRPr="00157CB9" w:rsidRDefault="00420B28" w:rsidP="00420B28">
      <w:pPr>
        <w:widowControl w:val="0"/>
        <w:autoSpaceDE w:val="0"/>
        <w:autoSpaceDN w:val="0"/>
        <w:ind w:right="-425" w:hanging="425"/>
        <w:jc w:val="center"/>
        <w:rPr>
          <w:b/>
          <w:sz w:val="24"/>
          <w:szCs w:val="24"/>
          <w:lang w:eastAsia="en-US"/>
        </w:rPr>
      </w:pPr>
      <w:r w:rsidRPr="00157CB9">
        <w:rPr>
          <w:b/>
          <w:sz w:val="24"/>
          <w:szCs w:val="24"/>
          <w:lang w:eastAsia="en-US"/>
        </w:rPr>
        <w:t xml:space="preserve"> </w:t>
      </w:r>
      <w:r w:rsidR="00B35159" w:rsidRPr="00157CB9">
        <w:rPr>
          <w:b/>
          <w:sz w:val="24"/>
          <w:szCs w:val="24"/>
          <w:lang w:eastAsia="en-US"/>
        </w:rPr>
        <w:t>«Российский экономический университет имени Г.В. Плеханова»</w:t>
      </w:r>
    </w:p>
    <w:p w14:paraId="753701F4" w14:textId="77777777" w:rsidR="00927CDF" w:rsidRPr="005B5F26" w:rsidRDefault="00927CDF" w:rsidP="00927CDF">
      <w:pPr>
        <w:pStyle w:val="-"/>
        <w:numPr>
          <w:ilvl w:val="0"/>
          <w:numId w:val="0"/>
        </w:numPr>
        <w:ind w:left="57"/>
        <w:jc w:val="center"/>
        <w:rPr>
          <w:b/>
          <w:szCs w:val="24"/>
        </w:rPr>
      </w:pPr>
      <w:r w:rsidRPr="005B5F26">
        <w:rPr>
          <w:b/>
          <w:szCs w:val="24"/>
        </w:rPr>
        <w:t>Краснодарский филиал РЭУ им. Г.В. Плеханова</w:t>
      </w:r>
    </w:p>
    <w:p w14:paraId="5A52D544" w14:textId="77777777" w:rsidR="00927CDF" w:rsidRPr="005B5F26" w:rsidRDefault="00927CDF" w:rsidP="00927CDF">
      <w:pPr>
        <w:pStyle w:val="-"/>
        <w:numPr>
          <w:ilvl w:val="0"/>
          <w:numId w:val="0"/>
        </w:numPr>
        <w:ind w:left="57"/>
        <w:jc w:val="center"/>
        <w:rPr>
          <w:b/>
          <w:szCs w:val="24"/>
        </w:rPr>
      </w:pPr>
    </w:p>
    <w:p w14:paraId="36CC73A3" w14:textId="77777777" w:rsidR="00927CDF" w:rsidRPr="00DC6201" w:rsidRDefault="00927CDF" w:rsidP="00927CDF">
      <w:pPr>
        <w:jc w:val="center"/>
        <w:rPr>
          <w:bCs/>
          <w:sz w:val="28"/>
          <w:szCs w:val="28"/>
          <w:highlight w:val="yellow"/>
        </w:rPr>
      </w:pPr>
      <w:r w:rsidRPr="00DC6201">
        <w:rPr>
          <w:bCs/>
          <w:sz w:val="28"/>
          <w:szCs w:val="28"/>
        </w:rPr>
        <w:t>Факультет экономики, менеджмента и торговли</w:t>
      </w:r>
    </w:p>
    <w:p w14:paraId="5C7CF733" w14:textId="77777777" w:rsidR="00927CDF" w:rsidRDefault="00927CDF" w:rsidP="00927CDF">
      <w:pPr>
        <w:pStyle w:val="-"/>
        <w:numPr>
          <w:ilvl w:val="0"/>
          <w:numId w:val="0"/>
        </w:numPr>
        <w:ind w:left="57"/>
        <w:jc w:val="center"/>
        <w:rPr>
          <w:sz w:val="28"/>
          <w:szCs w:val="28"/>
        </w:rPr>
      </w:pPr>
    </w:p>
    <w:p w14:paraId="41244834" w14:textId="77777777" w:rsidR="00927CDF" w:rsidRDefault="00927CDF" w:rsidP="00927CDF">
      <w:pPr>
        <w:pStyle w:val="-"/>
        <w:numPr>
          <w:ilvl w:val="0"/>
          <w:numId w:val="0"/>
        </w:numPr>
        <w:ind w:left="57"/>
        <w:jc w:val="center"/>
        <w:rPr>
          <w:sz w:val="36"/>
          <w:szCs w:val="36"/>
        </w:rPr>
      </w:pPr>
      <w:r>
        <w:rPr>
          <w:sz w:val="28"/>
          <w:szCs w:val="28"/>
        </w:rPr>
        <w:t>Кафедра корпоративного и государственного управления</w:t>
      </w:r>
    </w:p>
    <w:p w14:paraId="52CF1CE2" w14:textId="4FBF1004" w:rsidR="00B35159" w:rsidRDefault="00B35159" w:rsidP="00B35159">
      <w:pPr>
        <w:widowControl w:val="0"/>
        <w:autoSpaceDE w:val="0"/>
        <w:autoSpaceDN w:val="0"/>
        <w:rPr>
          <w:sz w:val="24"/>
          <w:szCs w:val="24"/>
          <w:lang w:eastAsia="en-US"/>
        </w:rPr>
      </w:pPr>
    </w:p>
    <w:p w14:paraId="6FD64E74" w14:textId="0B8CB2A7" w:rsidR="00927CDF" w:rsidRDefault="00927CDF" w:rsidP="00B35159">
      <w:pPr>
        <w:widowControl w:val="0"/>
        <w:autoSpaceDE w:val="0"/>
        <w:autoSpaceDN w:val="0"/>
        <w:rPr>
          <w:sz w:val="24"/>
          <w:szCs w:val="24"/>
          <w:lang w:eastAsia="en-US"/>
        </w:rPr>
      </w:pPr>
    </w:p>
    <w:p w14:paraId="2FAE638C" w14:textId="502DB226" w:rsidR="00927CDF" w:rsidRDefault="00927CDF" w:rsidP="00B35159">
      <w:pPr>
        <w:widowControl w:val="0"/>
        <w:autoSpaceDE w:val="0"/>
        <w:autoSpaceDN w:val="0"/>
        <w:rPr>
          <w:sz w:val="24"/>
          <w:szCs w:val="24"/>
          <w:lang w:eastAsia="en-US"/>
        </w:rPr>
      </w:pPr>
    </w:p>
    <w:p w14:paraId="04182FCE" w14:textId="77777777" w:rsidR="00927CDF" w:rsidRPr="00157CB9" w:rsidRDefault="00927CDF" w:rsidP="00B35159">
      <w:pPr>
        <w:widowControl w:val="0"/>
        <w:autoSpaceDE w:val="0"/>
        <w:autoSpaceDN w:val="0"/>
        <w:rPr>
          <w:sz w:val="24"/>
          <w:szCs w:val="24"/>
          <w:lang w:eastAsia="en-US"/>
        </w:rPr>
      </w:pPr>
    </w:p>
    <w:p w14:paraId="6E93DB8C" w14:textId="77777777" w:rsidR="00B35159" w:rsidRPr="008C50FE" w:rsidRDefault="00B35159" w:rsidP="00B35159">
      <w:pPr>
        <w:widowControl w:val="0"/>
        <w:autoSpaceDE w:val="0"/>
        <w:autoSpaceDN w:val="0"/>
        <w:rPr>
          <w:sz w:val="22"/>
          <w:szCs w:val="22"/>
          <w:lang w:eastAsia="en-US"/>
        </w:rPr>
      </w:pPr>
    </w:p>
    <w:p w14:paraId="395A74B5" w14:textId="40BF2A40" w:rsidR="00B35159" w:rsidRPr="008C50FE" w:rsidRDefault="00B35159" w:rsidP="00B35159">
      <w:pPr>
        <w:widowControl w:val="0"/>
        <w:autoSpaceDE w:val="0"/>
        <w:autoSpaceDN w:val="0"/>
        <w:jc w:val="center"/>
        <w:rPr>
          <w:b/>
          <w:sz w:val="28"/>
          <w:szCs w:val="28"/>
          <w:lang w:eastAsia="en-US"/>
        </w:rPr>
      </w:pPr>
      <w:r w:rsidRPr="008C50FE">
        <w:rPr>
          <w:b/>
          <w:sz w:val="28"/>
          <w:szCs w:val="28"/>
          <w:lang w:eastAsia="en-US"/>
        </w:rPr>
        <w:t xml:space="preserve">ОЦЕНОЧНЫЕ </w:t>
      </w:r>
      <w:r w:rsidR="00157CB9">
        <w:rPr>
          <w:b/>
          <w:sz w:val="28"/>
          <w:szCs w:val="28"/>
          <w:lang w:eastAsia="en-US"/>
        </w:rPr>
        <w:t>МАТЕРИ</w:t>
      </w:r>
      <w:r w:rsidRPr="008C50FE">
        <w:rPr>
          <w:b/>
          <w:sz w:val="28"/>
          <w:szCs w:val="28"/>
          <w:lang w:eastAsia="en-US"/>
        </w:rPr>
        <w:t>А</w:t>
      </w:r>
      <w:r w:rsidR="00157CB9">
        <w:rPr>
          <w:b/>
          <w:sz w:val="28"/>
          <w:szCs w:val="28"/>
          <w:lang w:eastAsia="en-US"/>
        </w:rPr>
        <w:t>ЛЫ</w:t>
      </w:r>
    </w:p>
    <w:p w14:paraId="5E3C1E7E" w14:textId="77777777" w:rsidR="00B35159" w:rsidRPr="008C50FE" w:rsidRDefault="00B35159" w:rsidP="00B35159">
      <w:pPr>
        <w:widowControl w:val="0"/>
        <w:autoSpaceDE w:val="0"/>
        <w:autoSpaceDN w:val="0"/>
        <w:jc w:val="center"/>
        <w:rPr>
          <w:b/>
          <w:i/>
          <w:sz w:val="28"/>
          <w:szCs w:val="28"/>
          <w:highlight w:val="yellow"/>
          <w:lang w:eastAsia="en-US"/>
        </w:rPr>
      </w:pPr>
    </w:p>
    <w:p w14:paraId="6EBAADAD" w14:textId="77777777" w:rsidR="00927CDF" w:rsidRPr="00674958" w:rsidRDefault="00B35159" w:rsidP="00927CDF">
      <w:pPr>
        <w:jc w:val="center"/>
        <w:rPr>
          <w:b/>
          <w:sz w:val="24"/>
          <w:szCs w:val="24"/>
          <w:u w:val="single"/>
        </w:rPr>
      </w:pPr>
      <w:r w:rsidRPr="008C50FE">
        <w:rPr>
          <w:b/>
          <w:sz w:val="24"/>
          <w:szCs w:val="24"/>
          <w:lang w:eastAsia="en-US"/>
        </w:rPr>
        <w:t xml:space="preserve">по дисциплине </w:t>
      </w:r>
      <w:r w:rsidR="00927CDF" w:rsidRPr="00674958">
        <w:rPr>
          <w:b/>
          <w:sz w:val="24"/>
          <w:szCs w:val="24"/>
          <w:u w:val="single"/>
        </w:rPr>
        <w:t>Б</w:t>
      </w:r>
      <w:proofErr w:type="gramStart"/>
      <w:r w:rsidR="00927CDF" w:rsidRPr="00674958">
        <w:rPr>
          <w:b/>
          <w:sz w:val="24"/>
          <w:szCs w:val="24"/>
          <w:u w:val="single"/>
        </w:rPr>
        <w:t>1</w:t>
      </w:r>
      <w:proofErr w:type="gramEnd"/>
      <w:r w:rsidR="00927CDF" w:rsidRPr="00674958">
        <w:rPr>
          <w:b/>
          <w:sz w:val="24"/>
          <w:szCs w:val="24"/>
          <w:u w:val="single"/>
        </w:rPr>
        <w:t>.О.07  ИСТОРИЯ ГОСУДАРСТВА И ПРАВА РОССИИ</w:t>
      </w:r>
    </w:p>
    <w:p w14:paraId="436AA057" w14:textId="0AA5AE3A" w:rsidR="00B35159" w:rsidRPr="008C50FE" w:rsidRDefault="00B35159" w:rsidP="00157CB9">
      <w:pPr>
        <w:widowControl w:val="0"/>
        <w:autoSpaceDE w:val="0"/>
        <w:autoSpaceDN w:val="0"/>
        <w:ind w:left="709"/>
        <w:jc w:val="center"/>
        <w:rPr>
          <w:b/>
          <w:bCs/>
          <w:sz w:val="28"/>
          <w:szCs w:val="28"/>
          <w:u w:val="single"/>
          <w:lang w:eastAsia="en-US"/>
        </w:rPr>
      </w:pPr>
    </w:p>
    <w:p w14:paraId="6C95F7E7" w14:textId="77777777" w:rsidR="00B35159" w:rsidRPr="008C50FE" w:rsidRDefault="00B35159" w:rsidP="00B35159">
      <w:pPr>
        <w:widowControl w:val="0"/>
        <w:autoSpaceDE w:val="0"/>
        <w:autoSpaceDN w:val="0"/>
        <w:rPr>
          <w:b/>
          <w:sz w:val="24"/>
          <w:szCs w:val="24"/>
          <w:lang w:eastAsia="en-US"/>
        </w:rPr>
      </w:pPr>
    </w:p>
    <w:p w14:paraId="50545200" w14:textId="77777777" w:rsidR="00B35159" w:rsidRPr="008C50FE" w:rsidRDefault="00B35159" w:rsidP="00B35159">
      <w:pPr>
        <w:widowControl w:val="0"/>
        <w:autoSpaceDE w:val="0"/>
        <w:autoSpaceDN w:val="0"/>
        <w:rPr>
          <w:b/>
          <w:sz w:val="24"/>
          <w:szCs w:val="24"/>
          <w:lang w:eastAsia="en-US"/>
        </w:rPr>
      </w:pPr>
    </w:p>
    <w:p w14:paraId="4DDAB838" w14:textId="5E6DAD95" w:rsidR="00B35159" w:rsidRPr="008C50FE" w:rsidRDefault="00B35159" w:rsidP="00B35159">
      <w:pPr>
        <w:widowControl w:val="0"/>
        <w:autoSpaceDE w:val="0"/>
        <w:autoSpaceDN w:val="0"/>
        <w:ind w:left="720"/>
        <w:rPr>
          <w:b/>
          <w:sz w:val="24"/>
          <w:szCs w:val="24"/>
          <w:lang w:eastAsia="en-US"/>
        </w:rPr>
      </w:pPr>
      <w:r w:rsidRPr="008C50FE">
        <w:rPr>
          <w:b/>
          <w:sz w:val="24"/>
          <w:szCs w:val="24"/>
          <w:lang w:eastAsia="en-US"/>
        </w:rPr>
        <w:t xml:space="preserve">Направление подготовки: </w:t>
      </w:r>
      <w:r w:rsidR="00157CB9">
        <w:rPr>
          <w:b/>
          <w:sz w:val="24"/>
          <w:szCs w:val="24"/>
          <w:lang w:eastAsia="en-US"/>
        </w:rPr>
        <w:t xml:space="preserve">                          </w:t>
      </w:r>
      <w:r w:rsidRPr="008C50FE">
        <w:rPr>
          <w:b/>
          <w:sz w:val="24"/>
          <w:szCs w:val="24"/>
          <w:lang w:eastAsia="en-US"/>
        </w:rPr>
        <w:t>40.03.01 Юриспруденция</w:t>
      </w:r>
    </w:p>
    <w:p w14:paraId="5ADA1D99" w14:textId="77777777" w:rsidR="00B35159" w:rsidRPr="008C50FE" w:rsidRDefault="00B35159" w:rsidP="00B35159">
      <w:pPr>
        <w:widowControl w:val="0"/>
        <w:autoSpaceDE w:val="0"/>
        <w:autoSpaceDN w:val="0"/>
        <w:ind w:left="720"/>
        <w:rPr>
          <w:b/>
          <w:sz w:val="22"/>
          <w:szCs w:val="22"/>
          <w:lang w:eastAsia="en-US"/>
        </w:rPr>
      </w:pPr>
    </w:p>
    <w:p w14:paraId="7CAE6DF0" w14:textId="77777777" w:rsidR="00B35159" w:rsidRPr="008C50FE" w:rsidRDefault="00B35159" w:rsidP="00B35159">
      <w:pPr>
        <w:widowControl w:val="0"/>
        <w:autoSpaceDE w:val="0"/>
        <w:autoSpaceDN w:val="0"/>
        <w:ind w:left="720"/>
        <w:rPr>
          <w:i/>
          <w:sz w:val="24"/>
          <w:szCs w:val="24"/>
          <w:lang w:eastAsia="en-US"/>
        </w:rPr>
      </w:pPr>
    </w:p>
    <w:p w14:paraId="41046698" w14:textId="63C7385C" w:rsidR="00B35159" w:rsidRPr="008C50FE" w:rsidRDefault="00B35159" w:rsidP="00BA5E36">
      <w:pPr>
        <w:widowControl w:val="0"/>
        <w:autoSpaceDE w:val="0"/>
        <w:autoSpaceDN w:val="0"/>
        <w:ind w:left="720"/>
        <w:rPr>
          <w:i/>
          <w:sz w:val="22"/>
          <w:szCs w:val="22"/>
          <w:lang w:eastAsia="en-US"/>
        </w:rPr>
      </w:pPr>
      <w:r w:rsidRPr="008C50FE">
        <w:rPr>
          <w:b/>
          <w:sz w:val="24"/>
          <w:szCs w:val="24"/>
          <w:lang w:eastAsia="en-US"/>
        </w:rPr>
        <w:t>Направленность (профиль) программы:</w:t>
      </w:r>
      <w:r w:rsidRPr="008C50FE">
        <w:rPr>
          <w:b/>
          <w:i/>
          <w:sz w:val="24"/>
          <w:szCs w:val="24"/>
          <w:lang w:eastAsia="en-US"/>
        </w:rPr>
        <w:t xml:space="preserve"> </w:t>
      </w:r>
      <w:r w:rsidR="00BA5E36">
        <w:rPr>
          <w:b/>
          <w:iCs/>
          <w:sz w:val="24"/>
          <w:szCs w:val="24"/>
          <w:lang w:eastAsia="en-US"/>
        </w:rPr>
        <w:t>Гражданско-правовой профиль</w:t>
      </w:r>
    </w:p>
    <w:p w14:paraId="60E09D99" w14:textId="77777777" w:rsidR="00B35159" w:rsidRPr="008C50FE" w:rsidRDefault="00B35159" w:rsidP="00B35159">
      <w:pPr>
        <w:widowControl w:val="0"/>
        <w:autoSpaceDE w:val="0"/>
        <w:autoSpaceDN w:val="0"/>
        <w:rPr>
          <w:i/>
          <w:sz w:val="22"/>
          <w:szCs w:val="22"/>
          <w:lang w:eastAsia="en-US"/>
        </w:rPr>
      </w:pPr>
    </w:p>
    <w:p w14:paraId="240AE242" w14:textId="77777777" w:rsidR="00B35159" w:rsidRPr="008C50FE" w:rsidRDefault="00B35159" w:rsidP="00B35159">
      <w:pPr>
        <w:widowControl w:val="0"/>
        <w:autoSpaceDE w:val="0"/>
        <w:autoSpaceDN w:val="0"/>
        <w:rPr>
          <w:i/>
          <w:sz w:val="22"/>
          <w:szCs w:val="22"/>
          <w:lang w:eastAsia="en-US"/>
        </w:rPr>
      </w:pPr>
    </w:p>
    <w:p w14:paraId="5096B220" w14:textId="7732A4C7" w:rsidR="00B35159" w:rsidRPr="008C50FE" w:rsidRDefault="00B35159" w:rsidP="00B35159">
      <w:pPr>
        <w:widowControl w:val="0"/>
        <w:autoSpaceDE w:val="0"/>
        <w:autoSpaceDN w:val="0"/>
        <w:ind w:left="720"/>
        <w:rPr>
          <w:b/>
          <w:i/>
          <w:sz w:val="24"/>
          <w:szCs w:val="24"/>
          <w:lang w:eastAsia="en-US"/>
        </w:rPr>
      </w:pPr>
      <w:r w:rsidRPr="008C50FE">
        <w:rPr>
          <w:b/>
          <w:sz w:val="24"/>
          <w:szCs w:val="24"/>
          <w:lang w:eastAsia="en-US"/>
        </w:rPr>
        <w:t>Уровень высшего образования:</w:t>
      </w:r>
      <w:r w:rsidRPr="008C50FE">
        <w:rPr>
          <w:b/>
          <w:sz w:val="24"/>
          <w:szCs w:val="24"/>
          <w:lang w:eastAsia="en-US"/>
        </w:rPr>
        <w:tab/>
      </w:r>
      <w:r w:rsidR="00157CB9">
        <w:rPr>
          <w:b/>
          <w:sz w:val="24"/>
          <w:szCs w:val="24"/>
          <w:lang w:eastAsia="en-US"/>
        </w:rPr>
        <w:t xml:space="preserve">                 </w:t>
      </w:r>
      <w:r w:rsidRPr="00157CB9">
        <w:rPr>
          <w:b/>
          <w:iCs/>
          <w:sz w:val="24"/>
          <w:szCs w:val="24"/>
          <w:lang w:eastAsia="en-US"/>
        </w:rPr>
        <w:t>Бакалавриат</w:t>
      </w:r>
    </w:p>
    <w:p w14:paraId="403C5FA6" w14:textId="77777777" w:rsidR="00B35159" w:rsidRPr="008C50FE" w:rsidRDefault="00B35159" w:rsidP="00B35159">
      <w:pPr>
        <w:widowControl w:val="0"/>
        <w:autoSpaceDE w:val="0"/>
        <w:autoSpaceDN w:val="0"/>
        <w:jc w:val="center"/>
        <w:rPr>
          <w:sz w:val="24"/>
          <w:szCs w:val="24"/>
          <w:lang w:eastAsia="en-US"/>
        </w:rPr>
      </w:pPr>
    </w:p>
    <w:p w14:paraId="672E3DF7" w14:textId="77777777" w:rsidR="00B35159" w:rsidRPr="008C50FE" w:rsidRDefault="00B35159" w:rsidP="00B35159">
      <w:pPr>
        <w:widowControl w:val="0"/>
        <w:autoSpaceDE w:val="0"/>
        <w:autoSpaceDN w:val="0"/>
        <w:jc w:val="center"/>
        <w:rPr>
          <w:b/>
          <w:i/>
          <w:color w:val="FF0000"/>
          <w:sz w:val="22"/>
          <w:szCs w:val="22"/>
          <w:lang w:eastAsia="en-US"/>
        </w:rPr>
      </w:pPr>
    </w:p>
    <w:p w14:paraId="740C24B0" w14:textId="77777777" w:rsidR="00B35159" w:rsidRPr="008C50FE" w:rsidRDefault="00B35159" w:rsidP="00B35159">
      <w:pPr>
        <w:widowControl w:val="0"/>
        <w:autoSpaceDE w:val="0"/>
        <w:autoSpaceDN w:val="0"/>
        <w:jc w:val="center"/>
        <w:rPr>
          <w:b/>
          <w:i/>
          <w:color w:val="FF0000"/>
          <w:sz w:val="22"/>
          <w:szCs w:val="22"/>
          <w:lang w:eastAsia="en-US"/>
        </w:rPr>
      </w:pPr>
    </w:p>
    <w:p w14:paraId="10E86CBA" w14:textId="77777777" w:rsidR="00B35159" w:rsidRPr="008C50FE" w:rsidRDefault="00B35159" w:rsidP="00B35159">
      <w:pPr>
        <w:widowControl w:val="0"/>
        <w:autoSpaceDE w:val="0"/>
        <w:autoSpaceDN w:val="0"/>
        <w:jc w:val="center"/>
        <w:rPr>
          <w:b/>
          <w:i/>
          <w:color w:val="FF0000"/>
          <w:sz w:val="22"/>
          <w:szCs w:val="22"/>
          <w:lang w:eastAsia="en-US"/>
        </w:rPr>
      </w:pPr>
    </w:p>
    <w:p w14:paraId="3F9FC78E" w14:textId="77777777" w:rsidR="00B35159" w:rsidRPr="008C50FE" w:rsidRDefault="00B35159" w:rsidP="00B35159">
      <w:pPr>
        <w:widowControl w:val="0"/>
        <w:autoSpaceDE w:val="0"/>
        <w:autoSpaceDN w:val="0"/>
        <w:jc w:val="center"/>
        <w:rPr>
          <w:b/>
          <w:i/>
          <w:color w:val="FF0000"/>
          <w:sz w:val="22"/>
          <w:szCs w:val="22"/>
          <w:lang w:eastAsia="en-US"/>
        </w:rPr>
      </w:pPr>
    </w:p>
    <w:p w14:paraId="6FB75DF6" w14:textId="77777777" w:rsidR="00B35159" w:rsidRPr="008C50FE" w:rsidRDefault="00B35159" w:rsidP="00B35159">
      <w:pPr>
        <w:widowControl w:val="0"/>
        <w:autoSpaceDE w:val="0"/>
        <w:autoSpaceDN w:val="0"/>
        <w:jc w:val="center"/>
        <w:rPr>
          <w:b/>
          <w:i/>
          <w:color w:val="FF0000"/>
          <w:sz w:val="22"/>
          <w:szCs w:val="22"/>
          <w:lang w:eastAsia="en-US"/>
        </w:rPr>
      </w:pPr>
    </w:p>
    <w:p w14:paraId="689C9C3A" w14:textId="77777777" w:rsidR="00B35159" w:rsidRPr="008C50FE" w:rsidRDefault="00B35159" w:rsidP="00B35159">
      <w:pPr>
        <w:widowControl w:val="0"/>
        <w:autoSpaceDE w:val="0"/>
        <w:autoSpaceDN w:val="0"/>
        <w:jc w:val="center"/>
        <w:rPr>
          <w:b/>
          <w:i/>
          <w:color w:val="FF0000"/>
          <w:sz w:val="22"/>
          <w:szCs w:val="22"/>
          <w:lang w:eastAsia="en-US"/>
        </w:rPr>
      </w:pPr>
    </w:p>
    <w:p w14:paraId="5B2252A2" w14:textId="77777777" w:rsidR="00B35159" w:rsidRPr="008C50FE" w:rsidRDefault="00B35159" w:rsidP="00B35159">
      <w:pPr>
        <w:widowControl w:val="0"/>
        <w:autoSpaceDE w:val="0"/>
        <w:autoSpaceDN w:val="0"/>
        <w:jc w:val="center"/>
        <w:rPr>
          <w:b/>
          <w:i/>
          <w:color w:val="FF0000"/>
          <w:sz w:val="22"/>
          <w:szCs w:val="22"/>
          <w:lang w:eastAsia="en-US"/>
        </w:rPr>
      </w:pPr>
    </w:p>
    <w:p w14:paraId="4EC8EA77" w14:textId="77777777" w:rsidR="00B35159" w:rsidRPr="008C50FE" w:rsidRDefault="00B35159" w:rsidP="00B35159">
      <w:pPr>
        <w:widowControl w:val="0"/>
        <w:autoSpaceDE w:val="0"/>
        <w:autoSpaceDN w:val="0"/>
        <w:jc w:val="center"/>
        <w:rPr>
          <w:sz w:val="24"/>
          <w:szCs w:val="24"/>
          <w:lang w:eastAsia="en-US"/>
        </w:rPr>
      </w:pPr>
    </w:p>
    <w:p w14:paraId="0CD7BA5D" w14:textId="77777777" w:rsidR="00B35159" w:rsidRPr="008C50FE" w:rsidRDefault="00B35159" w:rsidP="00B35159">
      <w:pPr>
        <w:widowControl w:val="0"/>
        <w:autoSpaceDE w:val="0"/>
        <w:autoSpaceDN w:val="0"/>
        <w:jc w:val="center"/>
        <w:rPr>
          <w:sz w:val="24"/>
          <w:szCs w:val="24"/>
          <w:lang w:eastAsia="en-US"/>
        </w:rPr>
      </w:pPr>
    </w:p>
    <w:p w14:paraId="4B15412D" w14:textId="3AC36215" w:rsidR="00B35159" w:rsidRPr="00927CDF" w:rsidRDefault="00B35159" w:rsidP="00B35159">
      <w:pPr>
        <w:widowControl w:val="0"/>
        <w:autoSpaceDE w:val="0"/>
        <w:autoSpaceDN w:val="0"/>
        <w:jc w:val="center"/>
        <w:rPr>
          <w:b/>
          <w:sz w:val="24"/>
          <w:szCs w:val="24"/>
          <w:lang w:eastAsia="en-US"/>
        </w:rPr>
      </w:pPr>
      <w:r w:rsidRPr="00927CDF">
        <w:rPr>
          <w:b/>
          <w:sz w:val="24"/>
          <w:szCs w:val="24"/>
          <w:lang w:eastAsia="en-US"/>
        </w:rPr>
        <w:t>Год начала подготовки 202</w:t>
      </w:r>
      <w:r w:rsidR="00927CDF" w:rsidRPr="00927CDF">
        <w:rPr>
          <w:b/>
          <w:sz w:val="24"/>
          <w:szCs w:val="24"/>
          <w:lang w:eastAsia="en-US"/>
        </w:rPr>
        <w:t>5</w:t>
      </w:r>
    </w:p>
    <w:p w14:paraId="749683D0" w14:textId="4D4BA7A4" w:rsidR="00927CDF" w:rsidRDefault="00927CDF" w:rsidP="00B35159">
      <w:pPr>
        <w:widowControl w:val="0"/>
        <w:autoSpaceDE w:val="0"/>
        <w:autoSpaceDN w:val="0"/>
        <w:jc w:val="center"/>
        <w:rPr>
          <w:b/>
          <w:sz w:val="22"/>
          <w:szCs w:val="22"/>
          <w:lang w:eastAsia="en-US"/>
        </w:rPr>
      </w:pPr>
    </w:p>
    <w:p w14:paraId="6A6B19C3" w14:textId="29C85037" w:rsidR="00927CDF" w:rsidRDefault="00927CDF" w:rsidP="00B35159">
      <w:pPr>
        <w:widowControl w:val="0"/>
        <w:autoSpaceDE w:val="0"/>
        <w:autoSpaceDN w:val="0"/>
        <w:jc w:val="center"/>
        <w:rPr>
          <w:b/>
          <w:sz w:val="22"/>
          <w:szCs w:val="22"/>
          <w:lang w:eastAsia="en-US"/>
        </w:rPr>
      </w:pPr>
    </w:p>
    <w:p w14:paraId="04BA29EC" w14:textId="4A508542" w:rsidR="00927CDF" w:rsidRDefault="00927CDF" w:rsidP="00B35159">
      <w:pPr>
        <w:widowControl w:val="0"/>
        <w:autoSpaceDE w:val="0"/>
        <w:autoSpaceDN w:val="0"/>
        <w:jc w:val="center"/>
        <w:rPr>
          <w:b/>
          <w:sz w:val="22"/>
          <w:szCs w:val="22"/>
          <w:lang w:eastAsia="en-US"/>
        </w:rPr>
      </w:pPr>
    </w:p>
    <w:p w14:paraId="0E151BEF" w14:textId="77777777" w:rsidR="00927CDF" w:rsidRPr="008B25CD" w:rsidRDefault="00927CDF" w:rsidP="00B35159">
      <w:pPr>
        <w:widowControl w:val="0"/>
        <w:autoSpaceDE w:val="0"/>
        <w:autoSpaceDN w:val="0"/>
        <w:jc w:val="center"/>
        <w:rPr>
          <w:b/>
          <w:sz w:val="22"/>
          <w:szCs w:val="22"/>
          <w:lang w:eastAsia="en-US"/>
        </w:rPr>
      </w:pPr>
    </w:p>
    <w:p w14:paraId="09722874" w14:textId="77777777" w:rsidR="00B35159" w:rsidRPr="008B25CD" w:rsidRDefault="00B35159" w:rsidP="00B35159">
      <w:pPr>
        <w:widowControl w:val="0"/>
        <w:autoSpaceDE w:val="0"/>
        <w:autoSpaceDN w:val="0"/>
        <w:jc w:val="center"/>
        <w:rPr>
          <w:b/>
          <w:sz w:val="24"/>
          <w:szCs w:val="24"/>
          <w:lang w:eastAsia="en-US"/>
        </w:rPr>
      </w:pPr>
    </w:p>
    <w:p w14:paraId="4D7FE120" w14:textId="77777777" w:rsidR="00927CDF" w:rsidRDefault="00927CDF" w:rsidP="00927CDF">
      <w:pPr>
        <w:shd w:val="clear" w:color="auto" w:fill="FFFFFF"/>
        <w:autoSpaceDE w:val="0"/>
        <w:autoSpaceDN w:val="0"/>
        <w:adjustRightInd w:val="0"/>
        <w:jc w:val="center"/>
        <w:rPr>
          <w:sz w:val="28"/>
          <w:szCs w:val="28"/>
        </w:rPr>
        <w:sectPr w:rsidR="00927CDF" w:rsidSect="00830AD1">
          <w:headerReference w:type="even" r:id="rId8"/>
          <w:headerReference w:type="default" r:id="rId9"/>
          <w:footerReference w:type="even" r:id="rId10"/>
          <w:footerReference w:type="default" r:id="rId11"/>
          <w:pgSz w:w="11906" w:h="16838"/>
          <w:pgMar w:top="1134" w:right="567" w:bottom="1134" w:left="1418" w:header="709" w:footer="709" w:gutter="0"/>
          <w:cols w:space="708"/>
          <w:titlePg/>
          <w:docGrid w:linePitch="360"/>
        </w:sectPr>
      </w:pPr>
      <w:r w:rsidRPr="00830AD1">
        <w:rPr>
          <w:sz w:val="24"/>
          <w:szCs w:val="24"/>
        </w:rPr>
        <w:t>Краснодар, 2024 г</w:t>
      </w:r>
      <w:r w:rsidRPr="00676F22">
        <w:rPr>
          <w:sz w:val="28"/>
          <w:szCs w:val="28"/>
        </w:rPr>
        <w:t>.</w:t>
      </w:r>
    </w:p>
    <w:p w14:paraId="75CDDB36" w14:textId="77777777" w:rsidR="00927CDF" w:rsidRPr="00FC455A" w:rsidRDefault="00927CDF" w:rsidP="00927CDF">
      <w:pPr>
        <w:shd w:val="clear" w:color="auto" w:fill="FFFFFF"/>
        <w:autoSpaceDE w:val="0"/>
        <w:autoSpaceDN w:val="0"/>
        <w:adjustRightInd w:val="0"/>
        <w:jc w:val="both"/>
        <w:rPr>
          <w:color w:val="000000"/>
          <w:sz w:val="28"/>
          <w:szCs w:val="28"/>
        </w:rPr>
      </w:pPr>
      <w:r w:rsidRPr="00FC455A">
        <w:rPr>
          <w:color w:val="000000"/>
          <w:sz w:val="28"/>
          <w:szCs w:val="28"/>
        </w:rPr>
        <w:lastRenderedPageBreak/>
        <w:t xml:space="preserve">Составитель:                                                                                                    </w:t>
      </w:r>
    </w:p>
    <w:p w14:paraId="755F99A1" w14:textId="0053FF7C" w:rsidR="00927CDF" w:rsidRPr="00353DF2" w:rsidRDefault="00927CDF" w:rsidP="00927CDF">
      <w:pPr>
        <w:shd w:val="clear" w:color="auto" w:fill="FFFFFF"/>
        <w:autoSpaceDE w:val="0"/>
        <w:autoSpaceDN w:val="0"/>
        <w:adjustRightInd w:val="0"/>
        <w:jc w:val="both"/>
        <w:rPr>
          <w:sz w:val="26"/>
          <w:szCs w:val="26"/>
        </w:rPr>
      </w:pPr>
      <w:proofErr w:type="spellStart"/>
      <w:r w:rsidRPr="00353DF2">
        <w:rPr>
          <w:color w:val="000000"/>
          <w:sz w:val="26"/>
          <w:szCs w:val="26"/>
        </w:rPr>
        <w:t>к.и.н</w:t>
      </w:r>
      <w:proofErr w:type="spellEnd"/>
      <w:r w:rsidRPr="00353DF2">
        <w:rPr>
          <w:color w:val="000000"/>
          <w:sz w:val="26"/>
          <w:szCs w:val="26"/>
        </w:rPr>
        <w:t>., доцент</w:t>
      </w:r>
      <w:r>
        <w:rPr>
          <w:color w:val="000000"/>
          <w:sz w:val="26"/>
          <w:szCs w:val="26"/>
        </w:rPr>
        <w:t>, доцент</w:t>
      </w:r>
      <w:r w:rsidRPr="00353DF2">
        <w:rPr>
          <w:color w:val="000000"/>
          <w:sz w:val="26"/>
          <w:szCs w:val="26"/>
        </w:rPr>
        <w:t xml:space="preserve"> </w:t>
      </w:r>
      <w:r>
        <w:rPr>
          <w:color w:val="000000"/>
          <w:sz w:val="26"/>
          <w:szCs w:val="26"/>
        </w:rPr>
        <w:t>ККГУ</w:t>
      </w:r>
      <w:r w:rsidRPr="00353DF2">
        <w:rPr>
          <w:color w:val="000000"/>
          <w:sz w:val="26"/>
          <w:szCs w:val="26"/>
        </w:rPr>
        <w:t xml:space="preserve"> </w:t>
      </w:r>
      <w:r w:rsidR="008A2BB0">
        <w:rPr>
          <w:color w:val="000000"/>
          <w:sz w:val="26"/>
          <w:szCs w:val="26"/>
        </w:rPr>
        <w:t>П.В. Прохода</w:t>
      </w:r>
      <w:r w:rsidRPr="00353DF2">
        <w:rPr>
          <w:color w:val="000000"/>
          <w:sz w:val="26"/>
          <w:szCs w:val="26"/>
        </w:rPr>
        <w:t xml:space="preserve"> </w:t>
      </w:r>
    </w:p>
    <w:p w14:paraId="6F95AECB" w14:textId="77777777" w:rsidR="00927CDF" w:rsidRDefault="00927CDF" w:rsidP="00927CDF">
      <w:pPr>
        <w:rPr>
          <w:sz w:val="28"/>
          <w:szCs w:val="28"/>
        </w:rPr>
      </w:pPr>
      <w:r>
        <w:rPr>
          <w:rFonts w:ascii="Arial" w:cs="Arial"/>
          <w:color w:val="000000"/>
          <w:sz w:val="28"/>
          <w:szCs w:val="28"/>
        </w:rPr>
        <w:t xml:space="preserve">    </w:t>
      </w:r>
    </w:p>
    <w:p w14:paraId="5C5FA4F2" w14:textId="77777777" w:rsidR="00927CDF" w:rsidRDefault="00927CDF" w:rsidP="00927CDF">
      <w:pPr>
        <w:pStyle w:val="aff9"/>
        <w:spacing w:line="360" w:lineRule="auto"/>
        <w:jc w:val="both"/>
        <w:rPr>
          <w:b w:val="0"/>
          <w:sz w:val="26"/>
          <w:szCs w:val="26"/>
        </w:rPr>
      </w:pPr>
    </w:p>
    <w:p w14:paraId="5C47B3DA" w14:textId="4B588398" w:rsidR="00927CDF" w:rsidRDefault="00927CDF" w:rsidP="00927CDF">
      <w:pPr>
        <w:pStyle w:val="aff9"/>
        <w:spacing w:line="360" w:lineRule="auto"/>
        <w:jc w:val="both"/>
        <w:rPr>
          <w:b w:val="0"/>
          <w:sz w:val="26"/>
          <w:szCs w:val="26"/>
        </w:rPr>
      </w:pPr>
      <w:r>
        <w:rPr>
          <w:b w:val="0"/>
          <w:sz w:val="26"/>
          <w:szCs w:val="26"/>
        </w:rPr>
        <w:t>Оценочные материалы</w:t>
      </w:r>
      <w:r w:rsidRPr="00CC7F7B">
        <w:rPr>
          <w:b w:val="0"/>
          <w:sz w:val="26"/>
          <w:szCs w:val="26"/>
        </w:rPr>
        <w:t xml:space="preserve"> одобрен</w:t>
      </w:r>
      <w:r>
        <w:rPr>
          <w:b w:val="0"/>
          <w:sz w:val="26"/>
          <w:szCs w:val="26"/>
        </w:rPr>
        <w:t>ы</w:t>
      </w:r>
      <w:r w:rsidRPr="00CC7F7B">
        <w:rPr>
          <w:b w:val="0"/>
          <w:sz w:val="26"/>
          <w:szCs w:val="26"/>
        </w:rPr>
        <w:t xml:space="preserve"> на заседании кафедры </w:t>
      </w:r>
      <w:r>
        <w:rPr>
          <w:b w:val="0"/>
          <w:sz w:val="26"/>
          <w:szCs w:val="26"/>
        </w:rPr>
        <w:t xml:space="preserve">корпоративного и </w:t>
      </w:r>
      <w:r w:rsidRPr="00267397">
        <w:rPr>
          <w:b w:val="0"/>
          <w:sz w:val="26"/>
          <w:szCs w:val="26"/>
        </w:rPr>
        <w:t xml:space="preserve">государственного управления Краснодарского филиала РЭУ им. Г.В. Плеханова, </w:t>
      </w:r>
    </w:p>
    <w:p w14:paraId="571E0710" w14:textId="5317678A" w:rsidR="00B35159" w:rsidRPr="008B25CD" w:rsidRDefault="003A02F1" w:rsidP="00157CB9">
      <w:pPr>
        <w:widowControl w:val="0"/>
        <w:autoSpaceDE w:val="0"/>
        <w:autoSpaceDN w:val="0"/>
        <w:rPr>
          <w:sz w:val="24"/>
          <w:szCs w:val="24"/>
          <w:lang w:eastAsia="en-US"/>
        </w:rPr>
      </w:pPr>
      <w:r w:rsidRPr="003A02F1">
        <w:rPr>
          <w:bCs/>
          <w:sz w:val="26"/>
          <w:szCs w:val="26"/>
        </w:rPr>
        <w:t>протокол от 28.11.2024 №5</w:t>
      </w:r>
    </w:p>
    <w:p w14:paraId="3601E1B1" w14:textId="77777777" w:rsidR="00B35159" w:rsidRPr="008B25CD" w:rsidRDefault="00B35159" w:rsidP="00B35159">
      <w:pPr>
        <w:widowControl w:val="0"/>
        <w:autoSpaceDE w:val="0"/>
        <w:autoSpaceDN w:val="0"/>
        <w:rPr>
          <w:sz w:val="24"/>
          <w:szCs w:val="24"/>
          <w:lang w:eastAsia="en-US"/>
        </w:rPr>
      </w:pPr>
    </w:p>
    <w:p w14:paraId="013C229D" w14:textId="77777777" w:rsidR="00B35159" w:rsidRPr="008B25CD" w:rsidRDefault="00B35159" w:rsidP="00B35159">
      <w:pPr>
        <w:widowControl w:val="0"/>
        <w:autoSpaceDE w:val="0"/>
        <w:autoSpaceDN w:val="0"/>
        <w:rPr>
          <w:b/>
          <w:sz w:val="24"/>
          <w:szCs w:val="24"/>
          <w:highlight w:val="yellow"/>
          <w:lang w:eastAsia="en-US"/>
        </w:rPr>
      </w:pPr>
    </w:p>
    <w:p w14:paraId="7B08964E" w14:textId="77777777" w:rsidR="00B35159" w:rsidRPr="008C50FE" w:rsidRDefault="00B35159" w:rsidP="00B35159">
      <w:pPr>
        <w:widowControl w:val="0"/>
        <w:autoSpaceDE w:val="0"/>
        <w:autoSpaceDN w:val="0"/>
        <w:rPr>
          <w:b/>
          <w:sz w:val="28"/>
          <w:szCs w:val="28"/>
          <w:highlight w:val="yellow"/>
          <w:lang w:eastAsia="en-US"/>
        </w:rPr>
      </w:pPr>
    </w:p>
    <w:p w14:paraId="137B3429" w14:textId="77777777" w:rsidR="00B35159" w:rsidRPr="008C50FE" w:rsidRDefault="00B35159" w:rsidP="00B35159">
      <w:pPr>
        <w:widowControl w:val="0"/>
        <w:autoSpaceDE w:val="0"/>
        <w:autoSpaceDN w:val="0"/>
        <w:rPr>
          <w:b/>
          <w:sz w:val="28"/>
          <w:szCs w:val="28"/>
          <w:highlight w:val="yellow"/>
          <w:lang w:eastAsia="en-US"/>
        </w:rPr>
      </w:pPr>
    </w:p>
    <w:p w14:paraId="788CD7A4" w14:textId="77777777" w:rsidR="00B35159" w:rsidRDefault="00B35159" w:rsidP="00B35159">
      <w:pPr>
        <w:widowControl w:val="0"/>
        <w:autoSpaceDE w:val="0"/>
        <w:autoSpaceDN w:val="0"/>
        <w:rPr>
          <w:b/>
          <w:sz w:val="28"/>
          <w:szCs w:val="28"/>
          <w:highlight w:val="yellow"/>
          <w:lang w:eastAsia="en-US"/>
        </w:rPr>
      </w:pPr>
    </w:p>
    <w:p w14:paraId="4E39AB1C" w14:textId="77777777" w:rsidR="00B35159" w:rsidRDefault="00B35159" w:rsidP="00B35159">
      <w:pPr>
        <w:widowControl w:val="0"/>
        <w:autoSpaceDE w:val="0"/>
        <w:autoSpaceDN w:val="0"/>
        <w:rPr>
          <w:b/>
          <w:sz w:val="28"/>
          <w:szCs w:val="28"/>
          <w:highlight w:val="yellow"/>
          <w:lang w:eastAsia="en-US"/>
        </w:rPr>
      </w:pPr>
    </w:p>
    <w:p w14:paraId="156626D1" w14:textId="77777777" w:rsidR="00B35159" w:rsidRDefault="00B35159" w:rsidP="00B35159">
      <w:pPr>
        <w:widowControl w:val="0"/>
        <w:autoSpaceDE w:val="0"/>
        <w:autoSpaceDN w:val="0"/>
        <w:rPr>
          <w:b/>
          <w:sz w:val="28"/>
          <w:szCs w:val="28"/>
          <w:highlight w:val="yellow"/>
          <w:lang w:eastAsia="en-US"/>
        </w:rPr>
      </w:pPr>
    </w:p>
    <w:p w14:paraId="0AEBEB02" w14:textId="77777777" w:rsidR="00B35159" w:rsidRDefault="00B35159" w:rsidP="00B35159">
      <w:pPr>
        <w:widowControl w:val="0"/>
        <w:autoSpaceDE w:val="0"/>
        <w:autoSpaceDN w:val="0"/>
        <w:rPr>
          <w:b/>
          <w:sz w:val="28"/>
          <w:szCs w:val="28"/>
          <w:highlight w:val="yellow"/>
          <w:lang w:eastAsia="en-US"/>
        </w:rPr>
      </w:pPr>
    </w:p>
    <w:p w14:paraId="17A35F5B" w14:textId="77777777" w:rsidR="00B35159" w:rsidRDefault="00B35159" w:rsidP="00B35159">
      <w:pPr>
        <w:widowControl w:val="0"/>
        <w:autoSpaceDE w:val="0"/>
        <w:autoSpaceDN w:val="0"/>
        <w:rPr>
          <w:b/>
          <w:sz w:val="28"/>
          <w:szCs w:val="28"/>
          <w:highlight w:val="yellow"/>
          <w:lang w:eastAsia="en-US"/>
        </w:rPr>
      </w:pPr>
    </w:p>
    <w:p w14:paraId="718DDF4D" w14:textId="77777777" w:rsidR="00B35159" w:rsidRDefault="00B35159" w:rsidP="00B35159">
      <w:pPr>
        <w:widowControl w:val="0"/>
        <w:autoSpaceDE w:val="0"/>
        <w:autoSpaceDN w:val="0"/>
        <w:rPr>
          <w:b/>
          <w:sz w:val="28"/>
          <w:szCs w:val="28"/>
          <w:highlight w:val="yellow"/>
          <w:lang w:eastAsia="en-US"/>
        </w:rPr>
      </w:pPr>
    </w:p>
    <w:p w14:paraId="6ABC847B" w14:textId="77777777" w:rsidR="00B35159" w:rsidRDefault="00B35159" w:rsidP="00B35159">
      <w:pPr>
        <w:widowControl w:val="0"/>
        <w:autoSpaceDE w:val="0"/>
        <w:autoSpaceDN w:val="0"/>
        <w:rPr>
          <w:b/>
          <w:sz w:val="28"/>
          <w:szCs w:val="28"/>
          <w:highlight w:val="yellow"/>
          <w:lang w:eastAsia="en-US"/>
        </w:rPr>
      </w:pPr>
    </w:p>
    <w:p w14:paraId="5D335818" w14:textId="77777777" w:rsidR="00B35159" w:rsidRDefault="00B35159" w:rsidP="00B35159">
      <w:pPr>
        <w:widowControl w:val="0"/>
        <w:autoSpaceDE w:val="0"/>
        <w:autoSpaceDN w:val="0"/>
        <w:rPr>
          <w:b/>
          <w:sz w:val="28"/>
          <w:szCs w:val="28"/>
          <w:highlight w:val="yellow"/>
          <w:lang w:eastAsia="en-US"/>
        </w:rPr>
      </w:pPr>
    </w:p>
    <w:p w14:paraId="15C782C3" w14:textId="77777777" w:rsidR="00B35159" w:rsidRDefault="00B35159" w:rsidP="00B35159">
      <w:pPr>
        <w:widowControl w:val="0"/>
        <w:autoSpaceDE w:val="0"/>
        <w:autoSpaceDN w:val="0"/>
        <w:rPr>
          <w:b/>
          <w:sz w:val="28"/>
          <w:szCs w:val="28"/>
          <w:highlight w:val="yellow"/>
          <w:lang w:eastAsia="en-US"/>
        </w:rPr>
      </w:pPr>
    </w:p>
    <w:p w14:paraId="21F037DA" w14:textId="77777777" w:rsidR="00B35159" w:rsidRDefault="00B35159" w:rsidP="00B35159">
      <w:pPr>
        <w:widowControl w:val="0"/>
        <w:autoSpaceDE w:val="0"/>
        <w:autoSpaceDN w:val="0"/>
        <w:rPr>
          <w:b/>
          <w:sz w:val="28"/>
          <w:szCs w:val="28"/>
          <w:highlight w:val="yellow"/>
          <w:lang w:eastAsia="en-US"/>
        </w:rPr>
      </w:pPr>
    </w:p>
    <w:p w14:paraId="179B64D7" w14:textId="77777777" w:rsidR="00B35159" w:rsidRDefault="00B35159" w:rsidP="00B35159">
      <w:pPr>
        <w:widowControl w:val="0"/>
        <w:autoSpaceDE w:val="0"/>
        <w:autoSpaceDN w:val="0"/>
        <w:rPr>
          <w:b/>
          <w:sz w:val="28"/>
          <w:szCs w:val="28"/>
          <w:highlight w:val="yellow"/>
          <w:lang w:eastAsia="en-US"/>
        </w:rPr>
      </w:pPr>
    </w:p>
    <w:p w14:paraId="3F7839E3" w14:textId="77777777" w:rsidR="00B35159" w:rsidRDefault="00B35159" w:rsidP="00B35159">
      <w:pPr>
        <w:widowControl w:val="0"/>
        <w:autoSpaceDE w:val="0"/>
        <w:autoSpaceDN w:val="0"/>
        <w:rPr>
          <w:b/>
          <w:sz w:val="28"/>
          <w:szCs w:val="28"/>
          <w:highlight w:val="yellow"/>
          <w:lang w:eastAsia="en-US"/>
        </w:rPr>
      </w:pPr>
    </w:p>
    <w:p w14:paraId="025192A2" w14:textId="77777777" w:rsidR="00B35159" w:rsidRDefault="00B35159" w:rsidP="00B35159">
      <w:pPr>
        <w:widowControl w:val="0"/>
        <w:autoSpaceDE w:val="0"/>
        <w:autoSpaceDN w:val="0"/>
        <w:rPr>
          <w:b/>
          <w:sz w:val="28"/>
          <w:szCs w:val="28"/>
          <w:highlight w:val="yellow"/>
          <w:lang w:eastAsia="en-US"/>
        </w:rPr>
      </w:pPr>
    </w:p>
    <w:p w14:paraId="0E730A2D" w14:textId="77777777" w:rsidR="00B35159" w:rsidRDefault="00B35159" w:rsidP="00B35159">
      <w:pPr>
        <w:widowControl w:val="0"/>
        <w:autoSpaceDE w:val="0"/>
        <w:autoSpaceDN w:val="0"/>
        <w:rPr>
          <w:b/>
          <w:sz w:val="28"/>
          <w:szCs w:val="28"/>
          <w:highlight w:val="yellow"/>
          <w:lang w:eastAsia="en-US"/>
        </w:rPr>
      </w:pPr>
    </w:p>
    <w:p w14:paraId="6E5A121A" w14:textId="77777777" w:rsidR="00B35159" w:rsidRDefault="00B35159" w:rsidP="00B35159">
      <w:pPr>
        <w:widowControl w:val="0"/>
        <w:autoSpaceDE w:val="0"/>
        <w:autoSpaceDN w:val="0"/>
        <w:rPr>
          <w:b/>
          <w:sz w:val="28"/>
          <w:szCs w:val="28"/>
          <w:highlight w:val="yellow"/>
          <w:lang w:eastAsia="en-US"/>
        </w:rPr>
      </w:pPr>
    </w:p>
    <w:p w14:paraId="1075514E" w14:textId="77777777" w:rsidR="00B35159" w:rsidRDefault="00B35159" w:rsidP="00B35159">
      <w:pPr>
        <w:widowControl w:val="0"/>
        <w:autoSpaceDE w:val="0"/>
        <w:autoSpaceDN w:val="0"/>
        <w:rPr>
          <w:b/>
          <w:sz w:val="28"/>
          <w:szCs w:val="28"/>
          <w:highlight w:val="yellow"/>
          <w:lang w:eastAsia="en-US"/>
        </w:rPr>
      </w:pPr>
    </w:p>
    <w:p w14:paraId="7FBCD980" w14:textId="77777777" w:rsidR="00B35159" w:rsidRPr="008C50FE" w:rsidRDefault="00B35159" w:rsidP="00B35159">
      <w:pPr>
        <w:widowControl w:val="0"/>
        <w:autoSpaceDE w:val="0"/>
        <w:autoSpaceDN w:val="0"/>
        <w:rPr>
          <w:b/>
          <w:sz w:val="28"/>
          <w:szCs w:val="28"/>
          <w:highlight w:val="yellow"/>
          <w:lang w:eastAsia="en-US"/>
        </w:rPr>
      </w:pPr>
    </w:p>
    <w:p w14:paraId="0AF0FE3C" w14:textId="77777777" w:rsidR="00B35159" w:rsidRPr="008C50FE" w:rsidRDefault="00B35159" w:rsidP="00B35159">
      <w:pPr>
        <w:widowControl w:val="0"/>
        <w:autoSpaceDE w:val="0"/>
        <w:autoSpaceDN w:val="0"/>
        <w:rPr>
          <w:b/>
          <w:sz w:val="28"/>
          <w:szCs w:val="28"/>
          <w:highlight w:val="yellow"/>
          <w:lang w:eastAsia="en-US"/>
        </w:rPr>
      </w:pPr>
    </w:p>
    <w:p w14:paraId="5A560BA7" w14:textId="77777777" w:rsidR="00B35159" w:rsidRPr="008C50FE" w:rsidRDefault="00B35159" w:rsidP="00B35159">
      <w:pPr>
        <w:widowControl w:val="0"/>
        <w:autoSpaceDE w:val="0"/>
        <w:autoSpaceDN w:val="0"/>
        <w:rPr>
          <w:b/>
          <w:sz w:val="28"/>
          <w:szCs w:val="28"/>
          <w:highlight w:val="yellow"/>
          <w:lang w:eastAsia="en-US"/>
        </w:rPr>
      </w:pPr>
    </w:p>
    <w:p w14:paraId="3209E6ED" w14:textId="77777777" w:rsidR="00B35159" w:rsidRPr="008C50FE" w:rsidRDefault="00B35159" w:rsidP="00B35159">
      <w:pPr>
        <w:widowControl w:val="0"/>
        <w:autoSpaceDE w:val="0"/>
        <w:autoSpaceDN w:val="0"/>
        <w:rPr>
          <w:b/>
          <w:sz w:val="28"/>
          <w:szCs w:val="28"/>
          <w:highlight w:val="yellow"/>
          <w:lang w:eastAsia="en-US"/>
        </w:rPr>
      </w:pPr>
    </w:p>
    <w:p w14:paraId="40ECE318" w14:textId="77777777" w:rsidR="00B35159" w:rsidRPr="008C50FE" w:rsidRDefault="00B35159" w:rsidP="00B35159">
      <w:pPr>
        <w:widowControl w:val="0"/>
        <w:autoSpaceDE w:val="0"/>
        <w:autoSpaceDN w:val="0"/>
        <w:rPr>
          <w:b/>
          <w:sz w:val="28"/>
          <w:szCs w:val="28"/>
          <w:highlight w:val="yellow"/>
          <w:lang w:eastAsia="en-US"/>
        </w:rPr>
      </w:pPr>
    </w:p>
    <w:p w14:paraId="5AD0F71E" w14:textId="77777777" w:rsidR="00B35159" w:rsidRPr="008C50FE" w:rsidRDefault="00B35159" w:rsidP="00B35159">
      <w:pPr>
        <w:widowControl w:val="0"/>
        <w:autoSpaceDE w:val="0"/>
        <w:autoSpaceDN w:val="0"/>
        <w:rPr>
          <w:b/>
          <w:sz w:val="28"/>
          <w:szCs w:val="28"/>
          <w:highlight w:val="yellow"/>
          <w:lang w:eastAsia="en-US"/>
        </w:rPr>
      </w:pPr>
    </w:p>
    <w:p w14:paraId="1DA52D37" w14:textId="77777777" w:rsidR="00B35159" w:rsidRPr="008C50FE" w:rsidRDefault="00B35159" w:rsidP="00B35159">
      <w:pPr>
        <w:widowControl w:val="0"/>
        <w:autoSpaceDE w:val="0"/>
        <w:autoSpaceDN w:val="0"/>
        <w:rPr>
          <w:b/>
          <w:sz w:val="28"/>
          <w:szCs w:val="28"/>
          <w:highlight w:val="yellow"/>
          <w:lang w:eastAsia="en-US"/>
        </w:rPr>
      </w:pPr>
    </w:p>
    <w:p w14:paraId="64C45F5C" w14:textId="77777777" w:rsidR="00B35159" w:rsidRPr="008C50FE" w:rsidRDefault="00B35159" w:rsidP="00B35159">
      <w:pPr>
        <w:widowControl w:val="0"/>
        <w:autoSpaceDE w:val="0"/>
        <w:autoSpaceDN w:val="0"/>
        <w:rPr>
          <w:b/>
          <w:sz w:val="28"/>
          <w:szCs w:val="28"/>
          <w:highlight w:val="yellow"/>
          <w:lang w:eastAsia="en-US"/>
        </w:rPr>
      </w:pPr>
    </w:p>
    <w:p w14:paraId="5C8B3818" w14:textId="77777777" w:rsidR="00B35159" w:rsidRPr="008C50FE" w:rsidRDefault="00B35159" w:rsidP="00B35159">
      <w:pPr>
        <w:widowControl w:val="0"/>
        <w:autoSpaceDE w:val="0"/>
        <w:autoSpaceDN w:val="0"/>
        <w:rPr>
          <w:b/>
          <w:sz w:val="28"/>
          <w:szCs w:val="28"/>
          <w:highlight w:val="yellow"/>
          <w:lang w:eastAsia="en-US"/>
        </w:rPr>
      </w:pPr>
    </w:p>
    <w:p w14:paraId="63F3CB3B" w14:textId="076812F9" w:rsidR="00B35159" w:rsidRDefault="00B35159" w:rsidP="00B35159">
      <w:pPr>
        <w:widowControl w:val="0"/>
        <w:autoSpaceDE w:val="0"/>
        <w:autoSpaceDN w:val="0"/>
        <w:rPr>
          <w:b/>
          <w:sz w:val="28"/>
          <w:szCs w:val="28"/>
          <w:highlight w:val="yellow"/>
          <w:lang w:eastAsia="en-US"/>
        </w:rPr>
      </w:pPr>
    </w:p>
    <w:p w14:paraId="3EAC8697" w14:textId="7BB4282B" w:rsidR="0073460C" w:rsidRDefault="0073460C" w:rsidP="00B35159">
      <w:pPr>
        <w:widowControl w:val="0"/>
        <w:autoSpaceDE w:val="0"/>
        <w:autoSpaceDN w:val="0"/>
        <w:rPr>
          <w:b/>
          <w:sz w:val="28"/>
          <w:szCs w:val="28"/>
          <w:highlight w:val="yellow"/>
          <w:lang w:eastAsia="en-US"/>
        </w:rPr>
      </w:pPr>
    </w:p>
    <w:p w14:paraId="4975E73E" w14:textId="4B350579" w:rsidR="0073460C" w:rsidRDefault="0073460C" w:rsidP="00B35159">
      <w:pPr>
        <w:widowControl w:val="0"/>
        <w:autoSpaceDE w:val="0"/>
        <w:autoSpaceDN w:val="0"/>
        <w:rPr>
          <w:b/>
          <w:sz w:val="28"/>
          <w:szCs w:val="28"/>
          <w:highlight w:val="yellow"/>
          <w:lang w:eastAsia="en-US"/>
        </w:rPr>
      </w:pPr>
    </w:p>
    <w:p w14:paraId="4C1FC587" w14:textId="79E9AC53" w:rsidR="0073460C" w:rsidRDefault="0073460C" w:rsidP="00B35159">
      <w:pPr>
        <w:widowControl w:val="0"/>
        <w:autoSpaceDE w:val="0"/>
        <w:autoSpaceDN w:val="0"/>
        <w:rPr>
          <w:b/>
          <w:sz w:val="28"/>
          <w:szCs w:val="28"/>
          <w:highlight w:val="yellow"/>
          <w:lang w:eastAsia="en-US"/>
        </w:rPr>
      </w:pPr>
    </w:p>
    <w:p w14:paraId="1865BB22" w14:textId="77777777" w:rsidR="00334282" w:rsidRDefault="00334282" w:rsidP="00B35159">
      <w:pPr>
        <w:widowControl w:val="0"/>
        <w:autoSpaceDE w:val="0"/>
        <w:autoSpaceDN w:val="0"/>
        <w:jc w:val="center"/>
        <w:rPr>
          <w:b/>
          <w:sz w:val="24"/>
          <w:szCs w:val="24"/>
          <w:lang w:eastAsia="en-US"/>
        </w:rPr>
      </w:pPr>
    </w:p>
    <w:p w14:paraId="7699D98C" w14:textId="4A848607" w:rsidR="00B35159" w:rsidRPr="00830AD1" w:rsidRDefault="00B35159" w:rsidP="00B35159">
      <w:pPr>
        <w:widowControl w:val="0"/>
        <w:autoSpaceDE w:val="0"/>
        <w:autoSpaceDN w:val="0"/>
        <w:jc w:val="center"/>
        <w:rPr>
          <w:b/>
          <w:sz w:val="24"/>
          <w:szCs w:val="24"/>
          <w:lang w:eastAsia="en-US"/>
        </w:rPr>
      </w:pPr>
      <w:r w:rsidRPr="00830AD1">
        <w:rPr>
          <w:b/>
          <w:sz w:val="24"/>
          <w:szCs w:val="24"/>
          <w:lang w:eastAsia="en-US"/>
        </w:rPr>
        <w:lastRenderedPageBreak/>
        <w:t xml:space="preserve">ОЦЕНОЧНЫЕ </w:t>
      </w:r>
      <w:r w:rsidR="00157CB9" w:rsidRPr="00830AD1">
        <w:rPr>
          <w:b/>
          <w:sz w:val="24"/>
          <w:szCs w:val="24"/>
          <w:lang w:eastAsia="en-US"/>
        </w:rPr>
        <w:t>М</w:t>
      </w:r>
      <w:r w:rsidRPr="00830AD1">
        <w:rPr>
          <w:b/>
          <w:sz w:val="24"/>
          <w:szCs w:val="24"/>
          <w:lang w:eastAsia="en-US"/>
        </w:rPr>
        <w:t>А</w:t>
      </w:r>
      <w:r w:rsidR="00157CB9" w:rsidRPr="00830AD1">
        <w:rPr>
          <w:b/>
          <w:sz w:val="24"/>
          <w:szCs w:val="24"/>
          <w:lang w:eastAsia="en-US"/>
        </w:rPr>
        <w:t>ТЕРИАЛЫ</w:t>
      </w:r>
    </w:p>
    <w:p w14:paraId="073BC19B" w14:textId="77777777" w:rsidR="00B35159" w:rsidRPr="00830AD1" w:rsidRDefault="00B35159" w:rsidP="00B35159">
      <w:pPr>
        <w:widowControl w:val="0"/>
        <w:autoSpaceDE w:val="0"/>
        <w:autoSpaceDN w:val="0"/>
        <w:jc w:val="center"/>
        <w:rPr>
          <w:b/>
          <w:i/>
          <w:sz w:val="24"/>
          <w:szCs w:val="24"/>
          <w:highlight w:val="yellow"/>
          <w:lang w:eastAsia="en-US"/>
        </w:rPr>
      </w:pPr>
    </w:p>
    <w:p w14:paraId="1A7F0099" w14:textId="77777777" w:rsidR="00B35159" w:rsidRPr="00830AD1" w:rsidRDefault="00B35159" w:rsidP="00B35159">
      <w:pPr>
        <w:widowControl w:val="0"/>
        <w:autoSpaceDE w:val="0"/>
        <w:autoSpaceDN w:val="0"/>
        <w:jc w:val="center"/>
        <w:rPr>
          <w:b/>
          <w:sz w:val="24"/>
          <w:szCs w:val="24"/>
          <w:lang w:eastAsia="en-US"/>
        </w:rPr>
      </w:pPr>
      <w:r w:rsidRPr="00830AD1">
        <w:rPr>
          <w:b/>
          <w:sz w:val="24"/>
          <w:szCs w:val="24"/>
          <w:lang w:eastAsia="en-US"/>
        </w:rPr>
        <w:t>по дисциплине: ИСТОРИЯ ГОСУДАРСТВА И ПРАВА РОССИИ</w:t>
      </w:r>
      <w:r w:rsidRPr="00830AD1">
        <w:rPr>
          <w:i/>
          <w:sz w:val="24"/>
          <w:szCs w:val="24"/>
          <w:lang w:eastAsia="en-US"/>
        </w:rPr>
        <w:t xml:space="preserve"> </w:t>
      </w:r>
    </w:p>
    <w:p w14:paraId="1546A448" w14:textId="77777777" w:rsidR="00B35159" w:rsidRPr="008C50FE" w:rsidRDefault="00B35159" w:rsidP="00B35159">
      <w:pPr>
        <w:widowControl w:val="0"/>
        <w:autoSpaceDE w:val="0"/>
        <w:autoSpaceDN w:val="0"/>
        <w:jc w:val="center"/>
        <w:rPr>
          <w:b/>
          <w:sz w:val="28"/>
          <w:szCs w:val="28"/>
          <w:lang w:eastAsia="en-US"/>
        </w:rPr>
      </w:pPr>
    </w:p>
    <w:p w14:paraId="5219288F" w14:textId="77777777" w:rsidR="00B35159" w:rsidRPr="008C50FE" w:rsidRDefault="00B35159" w:rsidP="00B35159">
      <w:pPr>
        <w:widowControl w:val="0"/>
        <w:autoSpaceDE w:val="0"/>
        <w:autoSpaceDN w:val="0"/>
        <w:ind w:left="786" w:hanging="361"/>
        <w:rPr>
          <w:b/>
          <w:sz w:val="28"/>
          <w:szCs w:val="28"/>
          <w:lang w:eastAsia="en-US"/>
        </w:rPr>
      </w:pPr>
    </w:p>
    <w:p w14:paraId="2A35DDF4" w14:textId="77777777" w:rsidR="00B35159" w:rsidRPr="00157CB9" w:rsidRDefault="00B35159" w:rsidP="00B35159">
      <w:pPr>
        <w:keepNext/>
        <w:widowControl w:val="0"/>
        <w:autoSpaceDE w:val="0"/>
        <w:autoSpaceDN w:val="0"/>
        <w:spacing w:after="160" w:line="259" w:lineRule="auto"/>
        <w:ind w:hanging="361"/>
        <w:jc w:val="center"/>
        <w:rPr>
          <w:b/>
          <w:sz w:val="24"/>
          <w:szCs w:val="24"/>
          <w:lang w:eastAsia="en-US"/>
        </w:rPr>
      </w:pPr>
      <w:r w:rsidRPr="00157CB9">
        <w:rPr>
          <w:b/>
          <w:sz w:val="24"/>
          <w:szCs w:val="24"/>
          <w:lang w:eastAsia="en-US"/>
        </w:rPr>
        <w:t>ПЕРЕЧЕНЬ КОМПЕТЕНЦИЙ С УКАЗАНИЕМ РЕЗУЛЬТАТОВ ОБУЧЕНИЯ И ЭТАПОВ ИХ ФОРМИРОВАНИЯ ПО ДИСЦИПЛИНЕ</w:t>
      </w:r>
    </w:p>
    <w:tbl>
      <w:tblPr>
        <w:tblStyle w:val="110"/>
        <w:tblW w:w="10666" w:type="dxa"/>
        <w:tblLook w:val="04A0" w:firstRow="1" w:lastRow="0" w:firstColumn="1" w:lastColumn="0" w:noHBand="0" w:noVBand="1"/>
      </w:tblPr>
      <w:tblGrid>
        <w:gridCol w:w="2376"/>
        <w:gridCol w:w="2918"/>
        <w:gridCol w:w="2752"/>
        <w:gridCol w:w="2620"/>
      </w:tblGrid>
      <w:tr w:rsidR="00B35159" w:rsidRPr="008C50FE" w14:paraId="2250C80E" w14:textId="77777777" w:rsidTr="006C6B2B">
        <w:trPr>
          <w:trHeight w:val="1354"/>
        </w:trPr>
        <w:tc>
          <w:tcPr>
            <w:tcW w:w="2376" w:type="dxa"/>
          </w:tcPr>
          <w:p w14:paraId="6F90919C" w14:textId="77777777" w:rsidR="00B35159" w:rsidRPr="008C50FE" w:rsidRDefault="00B35159" w:rsidP="009A4AA7">
            <w:pPr>
              <w:tabs>
                <w:tab w:val="left" w:pos="709"/>
              </w:tabs>
              <w:jc w:val="center"/>
              <w:rPr>
                <w:b/>
                <w:sz w:val="24"/>
                <w:szCs w:val="24"/>
              </w:rPr>
            </w:pPr>
            <w:r w:rsidRPr="008C50FE">
              <w:rPr>
                <w:b/>
                <w:sz w:val="24"/>
                <w:szCs w:val="24"/>
              </w:rPr>
              <w:t xml:space="preserve">Формируемые компетенции </w:t>
            </w:r>
          </w:p>
          <w:p w14:paraId="182F01D0" w14:textId="77777777" w:rsidR="00B35159" w:rsidRPr="008C50FE" w:rsidRDefault="00B35159" w:rsidP="009A4AA7">
            <w:pPr>
              <w:tabs>
                <w:tab w:val="left" w:pos="709"/>
              </w:tabs>
              <w:jc w:val="center"/>
              <w:rPr>
                <w:b/>
                <w:sz w:val="24"/>
                <w:szCs w:val="24"/>
              </w:rPr>
            </w:pPr>
            <w:r w:rsidRPr="008C50FE">
              <w:rPr>
                <w:b/>
                <w:sz w:val="24"/>
                <w:szCs w:val="24"/>
              </w:rPr>
              <w:t>(</w:t>
            </w:r>
            <w:r w:rsidRPr="008C50FE">
              <w:rPr>
                <w:b/>
                <w:i/>
                <w:sz w:val="24"/>
                <w:szCs w:val="24"/>
              </w:rPr>
              <w:t>код и наименование компетенции</w:t>
            </w:r>
            <w:r w:rsidRPr="008C50FE">
              <w:rPr>
                <w:b/>
                <w:sz w:val="24"/>
                <w:szCs w:val="24"/>
              </w:rPr>
              <w:t xml:space="preserve">) </w:t>
            </w:r>
          </w:p>
        </w:tc>
        <w:tc>
          <w:tcPr>
            <w:tcW w:w="2918" w:type="dxa"/>
          </w:tcPr>
          <w:p w14:paraId="5E655104" w14:textId="77777777" w:rsidR="00B35159" w:rsidRPr="008C50FE" w:rsidRDefault="00B35159" w:rsidP="009A4AA7">
            <w:pPr>
              <w:tabs>
                <w:tab w:val="left" w:pos="709"/>
              </w:tabs>
              <w:jc w:val="center"/>
              <w:rPr>
                <w:b/>
                <w:sz w:val="24"/>
                <w:szCs w:val="24"/>
              </w:rPr>
            </w:pPr>
            <w:r w:rsidRPr="008C50FE">
              <w:rPr>
                <w:b/>
                <w:sz w:val="24"/>
                <w:szCs w:val="24"/>
              </w:rPr>
              <w:t>Индикаторы достижения компетенций</w:t>
            </w:r>
          </w:p>
          <w:p w14:paraId="6FE1F917" w14:textId="77777777" w:rsidR="00B35159" w:rsidRPr="008C50FE" w:rsidRDefault="00B35159" w:rsidP="009A4AA7">
            <w:pPr>
              <w:tabs>
                <w:tab w:val="left" w:pos="709"/>
              </w:tabs>
              <w:jc w:val="center"/>
              <w:rPr>
                <w:b/>
                <w:sz w:val="24"/>
                <w:szCs w:val="24"/>
              </w:rPr>
            </w:pPr>
            <w:r w:rsidRPr="008C50FE">
              <w:rPr>
                <w:b/>
                <w:sz w:val="24"/>
                <w:szCs w:val="24"/>
              </w:rPr>
              <w:t>(</w:t>
            </w:r>
            <w:r w:rsidRPr="008C50FE">
              <w:rPr>
                <w:b/>
                <w:i/>
                <w:sz w:val="24"/>
                <w:szCs w:val="24"/>
              </w:rPr>
              <w:t>код и наименование индикатора</w:t>
            </w:r>
            <w:r w:rsidRPr="008C50FE">
              <w:rPr>
                <w:b/>
                <w:sz w:val="24"/>
                <w:szCs w:val="24"/>
              </w:rPr>
              <w:t>)</w:t>
            </w:r>
          </w:p>
        </w:tc>
        <w:tc>
          <w:tcPr>
            <w:tcW w:w="2752" w:type="dxa"/>
          </w:tcPr>
          <w:p w14:paraId="4B1DE41C" w14:textId="77777777" w:rsidR="00B35159" w:rsidRPr="008C50FE" w:rsidRDefault="00B35159" w:rsidP="009A4AA7">
            <w:pPr>
              <w:tabs>
                <w:tab w:val="left" w:pos="709"/>
              </w:tabs>
              <w:jc w:val="center"/>
              <w:rPr>
                <w:b/>
                <w:sz w:val="24"/>
                <w:szCs w:val="24"/>
              </w:rPr>
            </w:pPr>
            <w:r w:rsidRPr="008C50FE">
              <w:rPr>
                <w:b/>
                <w:sz w:val="24"/>
                <w:szCs w:val="24"/>
              </w:rPr>
              <w:t xml:space="preserve">Результаты обучения </w:t>
            </w:r>
            <w:r w:rsidRPr="008C50FE">
              <w:rPr>
                <w:b/>
                <w:i/>
                <w:sz w:val="24"/>
                <w:szCs w:val="24"/>
              </w:rPr>
              <w:t>(знания, умения)</w:t>
            </w:r>
          </w:p>
        </w:tc>
        <w:tc>
          <w:tcPr>
            <w:tcW w:w="2620" w:type="dxa"/>
          </w:tcPr>
          <w:p w14:paraId="54C4F0A5" w14:textId="77777777" w:rsidR="00B35159" w:rsidRPr="00157CB9" w:rsidRDefault="00B35159" w:rsidP="009A4AA7">
            <w:pPr>
              <w:tabs>
                <w:tab w:val="left" w:pos="709"/>
              </w:tabs>
              <w:jc w:val="center"/>
              <w:rPr>
                <w:b/>
              </w:rPr>
            </w:pPr>
            <w:r w:rsidRPr="00157CB9">
              <w:rPr>
                <w:b/>
              </w:rPr>
              <w:t>Наименование контролируемых разделов и тем</w:t>
            </w:r>
          </w:p>
        </w:tc>
      </w:tr>
      <w:tr w:rsidR="00B343F7" w:rsidRPr="008C50FE" w14:paraId="242AE7B9" w14:textId="77777777" w:rsidTr="006C6B2B">
        <w:trPr>
          <w:trHeight w:val="1578"/>
        </w:trPr>
        <w:tc>
          <w:tcPr>
            <w:tcW w:w="2376" w:type="dxa"/>
            <w:vMerge w:val="restart"/>
          </w:tcPr>
          <w:p w14:paraId="101779F6" w14:textId="77777777" w:rsidR="00B343F7" w:rsidRPr="00157CB9" w:rsidRDefault="00B343F7" w:rsidP="00B343F7">
            <w:pPr>
              <w:tabs>
                <w:tab w:val="left" w:pos="709"/>
              </w:tabs>
              <w:rPr>
                <w:b/>
              </w:rPr>
            </w:pPr>
            <w:r w:rsidRPr="00157CB9">
              <w:rPr>
                <w:color w:val="000000"/>
              </w:rPr>
              <w:t xml:space="preserve">УК-5. </w:t>
            </w:r>
            <w:proofErr w:type="gramStart"/>
            <w:r w:rsidRPr="00157CB9">
              <w:rPr>
                <w:color w:val="000000"/>
              </w:rPr>
              <w:t>Способен</w:t>
            </w:r>
            <w:proofErr w:type="gramEnd"/>
            <w:r w:rsidRPr="00157CB9">
              <w:rPr>
                <w:color w:val="000000"/>
              </w:rPr>
              <w:t xml:space="preserve"> воспринимать межкультурное разнообразие общества в социально-историческом, этическом и философском контекстах</w:t>
            </w:r>
          </w:p>
        </w:tc>
        <w:tc>
          <w:tcPr>
            <w:tcW w:w="2918" w:type="dxa"/>
          </w:tcPr>
          <w:p w14:paraId="148B2A11" w14:textId="7A7E2ED2" w:rsidR="00B343F7" w:rsidRPr="00157CB9" w:rsidRDefault="00B343F7" w:rsidP="008A2BB0">
            <w:pPr>
              <w:tabs>
                <w:tab w:val="left" w:pos="709"/>
              </w:tabs>
              <w:rPr>
                <w:b/>
              </w:rPr>
            </w:pPr>
            <w:r w:rsidRPr="00981A28">
              <w:t>УК-5.1. Демонстрирует толерантное восприятие социальных и культурных различий, уважительное и бережное отношению к историческому наследию и культурным традициям.</w:t>
            </w:r>
          </w:p>
        </w:tc>
        <w:tc>
          <w:tcPr>
            <w:tcW w:w="2752" w:type="dxa"/>
          </w:tcPr>
          <w:p w14:paraId="55D734C9" w14:textId="77777777" w:rsidR="00B343F7" w:rsidRPr="00981A28" w:rsidRDefault="00B343F7" w:rsidP="00B343F7">
            <w:pPr>
              <w:tabs>
                <w:tab w:val="left" w:pos="709"/>
              </w:tabs>
            </w:pPr>
            <w:r w:rsidRPr="00981A28">
              <w:t xml:space="preserve">УК-5.1. З-1. </w:t>
            </w:r>
            <w:r w:rsidRPr="00981A28">
              <w:rPr>
                <w:b/>
              </w:rPr>
              <w:t>Знает</w:t>
            </w:r>
            <w:r w:rsidRPr="00981A28">
              <w:t xml:space="preserve"> основы толерантности, ключевые смыслы, этические и мировоззренческие доктрины, сложившиеся внутри российской цивилизации и отражающие её многонациональный, многоконфессиональный и солидарный (общинный) характер.</w:t>
            </w:r>
          </w:p>
          <w:p w14:paraId="3C10DEA8" w14:textId="77777777" w:rsidR="00B343F7" w:rsidRPr="00981A28" w:rsidRDefault="00B343F7" w:rsidP="00B343F7">
            <w:pPr>
              <w:tabs>
                <w:tab w:val="left" w:pos="709"/>
              </w:tabs>
            </w:pPr>
            <w:r w:rsidRPr="00981A28">
              <w:t xml:space="preserve">УК-5.1. З-2. </w:t>
            </w:r>
            <w:proofErr w:type="gramStart"/>
            <w:r w:rsidRPr="00981A28">
              <w:rPr>
                <w:b/>
              </w:rPr>
              <w:t>Знает</w:t>
            </w:r>
            <w:r w:rsidRPr="00981A28">
              <w:t xml:space="preserve">  фундаментальные ценностные принципы российской цивилизации (такие как многообразие, суверенность, согласие, доверие и созидание), а также перспективные ценностные ориентиры российского цивилизационного развития (такие как стабильность, миссия, ответственность и справедливость.</w:t>
            </w:r>
            <w:proofErr w:type="gramEnd"/>
          </w:p>
          <w:p w14:paraId="6E3AB27D" w14:textId="77777777" w:rsidR="00B343F7" w:rsidRPr="00981A28" w:rsidRDefault="00B343F7" w:rsidP="00B343F7">
            <w:pPr>
              <w:tabs>
                <w:tab w:val="left" w:pos="709"/>
              </w:tabs>
            </w:pPr>
            <w:r w:rsidRPr="00981A28">
              <w:t xml:space="preserve">УК-5.1. У-1. </w:t>
            </w:r>
            <w:r w:rsidRPr="00981A28">
              <w:rPr>
                <w:b/>
              </w:rPr>
              <w:t>Умеет</w:t>
            </w:r>
            <w:r w:rsidRPr="00981A28">
              <w:t xml:space="preserve"> демонстрировать толерантное восприятие социальных и культурных различий.</w:t>
            </w:r>
          </w:p>
          <w:p w14:paraId="1195D97A" w14:textId="5CDE4EFC" w:rsidR="00B343F7" w:rsidRPr="00157CB9" w:rsidRDefault="00B343F7" w:rsidP="00B343F7">
            <w:pPr>
              <w:rPr>
                <w:color w:val="000000"/>
                <w:sz w:val="22"/>
                <w:szCs w:val="22"/>
              </w:rPr>
            </w:pPr>
            <w:r w:rsidRPr="00981A28">
              <w:t xml:space="preserve">УК-5.1. У-2. </w:t>
            </w:r>
            <w:r w:rsidRPr="00981A28">
              <w:rPr>
                <w:b/>
              </w:rPr>
              <w:t xml:space="preserve">Умеет </w:t>
            </w:r>
            <w:r w:rsidRPr="00981A28">
              <w:rPr>
                <w:bCs/>
              </w:rPr>
              <w:t>адекватно воспринимать актуальные социальные и культурные различия, уважительно и бережно относиться к историческому наследию и культурным традициям</w:t>
            </w:r>
          </w:p>
        </w:tc>
        <w:tc>
          <w:tcPr>
            <w:tcW w:w="2620" w:type="dxa"/>
            <w:vMerge w:val="restart"/>
          </w:tcPr>
          <w:p w14:paraId="3CC4C5A2" w14:textId="77777777" w:rsidR="00B343F7" w:rsidRPr="00157CB9" w:rsidRDefault="00B343F7" w:rsidP="00B343F7">
            <w:pPr>
              <w:pStyle w:val="2"/>
              <w:spacing w:before="0"/>
              <w:outlineLvl w:val="1"/>
              <w:rPr>
                <w:b w:val="0"/>
                <w:i w:val="0"/>
                <w:sz w:val="20"/>
              </w:rPr>
            </w:pPr>
            <w:bookmarkStart w:id="0" w:name="_Toc495503552"/>
            <w:bookmarkStart w:id="1" w:name="_Toc39665617"/>
            <w:r w:rsidRPr="00157CB9">
              <w:rPr>
                <w:b w:val="0"/>
                <w:i w:val="0"/>
                <w:sz w:val="20"/>
              </w:rPr>
              <w:t>Тема 1.</w:t>
            </w:r>
            <w:bookmarkEnd w:id="0"/>
            <w:bookmarkEnd w:id="1"/>
            <w:r w:rsidRPr="00157CB9">
              <w:rPr>
                <w:b w:val="0"/>
                <w:i w:val="0"/>
                <w:sz w:val="20"/>
              </w:rPr>
              <w:t xml:space="preserve"> </w:t>
            </w:r>
            <w:bookmarkStart w:id="2" w:name="_Toc495503553"/>
            <w:bookmarkStart w:id="3" w:name="_Toc39665618"/>
          </w:p>
          <w:p w14:paraId="63DEA70D" w14:textId="77777777" w:rsidR="00B343F7" w:rsidRPr="00157CB9" w:rsidRDefault="00B343F7" w:rsidP="00B343F7">
            <w:pPr>
              <w:pStyle w:val="2"/>
              <w:spacing w:before="0"/>
              <w:outlineLvl w:val="1"/>
              <w:rPr>
                <w:b w:val="0"/>
                <w:i w:val="0"/>
                <w:sz w:val="20"/>
              </w:rPr>
            </w:pPr>
            <w:r w:rsidRPr="00157CB9">
              <w:rPr>
                <w:b w:val="0"/>
                <w:i w:val="0"/>
                <w:sz w:val="20"/>
              </w:rPr>
              <w:t>Предмет и задачи изучения истории государства и права России. Государство и право Древней Руси (IX — первая половина XII вв.).</w:t>
            </w:r>
            <w:bookmarkEnd w:id="2"/>
            <w:bookmarkEnd w:id="3"/>
          </w:p>
          <w:p w14:paraId="3C0D00AD" w14:textId="1C6425A7" w:rsidR="00B343F7" w:rsidRPr="00157CB9" w:rsidRDefault="00B343F7" w:rsidP="00B343F7">
            <w:r w:rsidRPr="00157CB9">
              <w:t xml:space="preserve">Тема </w:t>
            </w:r>
            <w:r w:rsidR="007E6DAF">
              <w:t>2</w:t>
            </w:r>
            <w:r w:rsidRPr="00157CB9">
              <w:t>.</w:t>
            </w:r>
          </w:p>
          <w:p w14:paraId="59DFBF0B" w14:textId="77777777" w:rsidR="00B343F7" w:rsidRPr="00157CB9" w:rsidRDefault="00B343F7" w:rsidP="00B343F7">
            <w:r w:rsidRPr="00157CB9">
              <w:t>Образование Русского централизованного государства и его правовой системы (XIV в. — первая половина XVI в.)</w:t>
            </w:r>
          </w:p>
          <w:p w14:paraId="77B0ECCC" w14:textId="77777777" w:rsidR="00B343F7" w:rsidRPr="00157CB9" w:rsidRDefault="00B343F7" w:rsidP="00B343F7"/>
          <w:p w14:paraId="59794C36" w14:textId="6ABEA949" w:rsidR="00B343F7" w:rsidRPr="00157CB9" w:rsidRDefault="00B343F7" w:rsidP="00B343F7">
            <w:pPr>
              <w:pStyle w:val="afc"/>
              <w:rPr>
                <w:rFonts w:ascii="Times New Roman" w:hAnsi="Times New Roman" w:cs="Times New Roman"/>
                <w:sz w:val="20"/>
                <w:szCs w:val="20"/>
              </w:rPr>
            </w:pPr>
            <w:r w:rsidRPr="00157CB9">
              <w:rPr>
                <w:rFonts w:ascii="Times New Roman" w:hAnsi="Times New Roman" w:cs="Times New Roman"/>
                <w:sz w:val="20"/>
                <w:szCs w:val="20"/>
              </w:rPr>
              <w:t xml:space="preserve">Тема </w:t>
            </w:r>
            <w:r w:rsidR="007E6DAF">
              <w:rPr>
                <w:rFonts w:ascii="Times New Roman" w:hAnsi="Times New Roman" w:cs="Times New Roman"/>
                <w:sz w:val="20"/>
                <w:szCs w:val="20"/>
              </w:rPr>
              <w:t>3</w:t>
            </w:r>
            <w:r w:rsidRPr="00157CB9">
              <w:rPr>
                <w:rFonts w:ascii="Times New Roman" w:hAnsi="Times New Roman" w:cs="Times New Roman"/>
                <w:sz w:val="20"/>
                <w:szCs w:val="20"/>
              </w:rPr>
              <w:t>.</w:t>
            </w:r>
          </w:p>
          <w:p w14:paraId="1D6DA86F" w14:textId="77777777" w:rsidR="00B343F7" w:rsidRPr="00157CB9" w:rsidRDefault="00B343F7" w:rsidP="00B343F7">
            <w:r w:rsidRPr="00157CB9">
              <w:t xml:space="preserve">Сословно-представительная монархия в России </w:t>
            </w:r>
            <w:r w:rsidRPr="00157CB9">
              <w:br/>
              <w:t>(середина XVI — начало XVII вв.).</w:t>
            </w:r>
          </w:p>
          <w:p w14:paraId="12E3649F" w14:textId="77777777" w:rsidR="00B343F7" w:rsidRPr="00157CB9" w:rsidRDefault="00B343F7" w:rsidP="00B343F7"/>
          <w:p w14:paraId="3897E760" w14:textId="28A21B03" w:rsidR="00B343F7" w:rsidRPr="00157CB9" w:rsidRDefault="00B343F7" w:rsidP="00B343F7">
            <w:r w:rsidRPr="00157CB9">
              <w:t xml:space="preserve">Тема </w:t>
            </w:r>
            <w:r w:rsidR="007E6DAF">
              <w:t>4</w:t>
            </w:r>
            <w:r w:rsidRPr="00157CB9">
              <w:t xml:space="preserve">. </w:t>
            </w:r>
          </w:p>
          <w:p w14:paraId="36942FE2" w14:textId="77777777" w:rsidR="00B343F7" w:rsidRPr="00157CB9" w:rsidRDefault="00B343F7" w:rsidP="00B343F7">
            <w:pPr>
              <w:pStyle w:val="afc"/>
              <w:ind w:left="-108"/>
              <w:rPr>
                <w:rFonts w:ascii="Times New Roman" w:hAnsi="Times New Roman" w:cs="Times New Roman"/>
                <w:sz w:val="20"/>
                <w:szCs w:val="20"/>
              </w:rPr>
            </w:pPr>
            <w:r w:rsidRPr="00157CB9">
              <w:rPr>
                <w:rFonts w:ascii="Times New Roman" w:hAnsi="Times New Roman" w:cs="Times New Roman"/>
                <w:sz w:val="20"/>
                <w:szCs w:val="20"/>
              </w:rPr>
              <w:t xml:space="preserve"> Государство и право  </w:t>
            </w:r>
          </w:p>
          <w:p w14:paraId="6DFDBB0E" w14:textId="77777777" w:rsidR="00B343F7" w:rsidRPr="00157CB9" w:rsidRDefault="00B343F7" w:rsidP="00B343F7">
            <w:pPr>
              <w:pStyle w:val="afc"/>
              <w:ind w:left="-108"/>
              <w:rPr>
                <w:rFonts w:ascii="Times New Roman" w:hAnsi="Times New Roman" w:cs="Times New Roman"/>
                <w:sz w:val="20"/>
                <w:szCs w:val="20"/>
              </w:rPr>
            </w:pPr>
            <w:r w:rsidRPr="00157CB9">
              <w:rPr>
                <w:rFonts w:ascii="Times New Roman" w:hAnsi="Times New Roman" w:cs="Times New Roman"/>
                <w:sz w:val="20"/>
                <w:szCs w:val="20"/>
              </w:rPr>
              <w:t xml:space="preserve"> России в период  </w:t>
            </w:r>
          </w:p>
          <w:p w14:paraId="39FDECA4" w14:textId="77777777" w:rsidR="00B343F7" w:rsidRPr="00157CB9" w:rsidRDefault="00B343F7" w:rsidP="00B343F7">
            <w:pPr>
              <w:pStyle w:val="afc"/>
              <w:ind w:left="-108"/>
              <w:rPr>
                <w:rFonts w:ascii="Times New Roman" w:hAnsi="Times New Roman" w:cs="Times New Roman"/>
                <w:sz w:val="20"/>
                <w:szCs w:val="20"/>
              </w:rPr>
            </w:pPr>
            <w:r w:rsidRPr="00157CB9">
              <w:rPr>
                <w:rFonts w:ascii="Times New Roman" w:hAnsi="Times New Roman" w:cs="Times New Roman"/>
                <w:sz w:val="20"/>
                <w:szCs w:val="20"/>
              </w:rPr>
              <w:t xml:space="preserve"> становления и расцвета </w:t>
            </w:r>
          </w:p>
          <w:p w14:paraId="5D6C206D" w14:textId="77777777" w:rsidR="00B343F7" w:rsidRPr="00157CB9" w:rsidRDefault="00B343F7" w:rsidP="00B343F7">
            <w:pPr>
              <w:pStyle w:val="afc"/>
              <w:ind w:left="-108"/>
              <w:rPr>
                <w:rFonts w:ascii="Times New Roman" w:hAnsi="Times New Roman" w:cs="Times New Roman"/>
                <w:sz w:val="20"/>
                <w:szCs w:val="20"/>
              </w:rPr>
            </w:pPr>
            <w:r w:rsidRPr="00157CB9">
              <w:rPr>
                <w:rFonts w:ascii="Times New Roman" w:hAnsi="Times New Roman" w:cs="Times New Roman"/>
                <w:sz w:val="20"/>
                <w:szCs w:val="20"/>
              </w:rPr>
              <w:t xml:space="preserve"> </w:t>
            </w:r>
            <w:proofErr w:type="gramStart"/>
            <w:r w:rsidRPr="00157CB9">
              <w:rPr>
                <w:rFonts w:ascii="Times New Roman" w:hAnsi="Times New Roman" w:cs="Times New Roman"/>
                <w:sz w:val="20"/>
                <w:szCs w:val="20"/>
              </w:rPr>
              <w:t xml:space="preserve">абсолютизма (вторая </w:t>
            </w:r>
            <w:proofErr w:type="gramEnd"/>
          </w:p>
          <w:p w14:paraId="1824CF11" w14:textId="77777777" w:rsidR="00B343F7" w:rsidRPr="00157CB9" w:rsidRDefault="00B343F7" w:rsidP="00B343F7">
            <w:pPr>
              <w:pStyle w:val="afc"/>
              <w:ind w:left="-108"/>
              <w:rPr>
                <w:rFonts w:ascii="Times New Roman" w:hAnsi="Times New Roman" w:cs="Times New Roman"/>
                <w:sz w:val="20"/>
                <w:szCs w:val="20"/>
              </w:rPr>
            </w:pPr>
            <w:r w:rsidRPr="00157CB9">
              <w:rPr>
                <w:rFonts w:ascii="Times New Roman" w:hAnsi="Times New Roman" w:cs="Times New Roman"/>
                <w:sz w:val="20"/>
                <w:szCs w:val="20"/>
              </w:rPr>
              <w:t xml:space="preserve"> половина XVII – XVIII </w:t>
            </w:r>
          </w:p>
          <w:p w14:paraId="57286E01" w14:textId="77777777" w:rsidR="00B343F7" w:rsidRPr="00157CB9" w:rsidRDefault="00B343F7" w:rsidP="00B343F7">
            <w:pPr>
              <w:pStyle w:val="afc"/>
              <w:ind w:left="-108"/>
              <w:rPr>
                <w:rFonts w:ascii="Times New Roman" w:hAnsi="Times New Roman" w:cs="Times New Roman"/>
                <w:sz w:val="20"/>
                <w:szCs w:val="20"/>
              </w:rPr>
            </w:pPr>
            <w:r w:rsidRPr="00157CB9">
              <w:rPr>
                <w:rFonts w:ascii="Times New Roman" w:hAnsi="Times New Roman" w:cs="Times New Roman"/>
                <w:sz w:val="20"/>
                <w:szCs w:val="20"/>
              </w:rPr>
              <w:t xml:space="preserve"> вв.).</w:t>
            </w:r>
          </w:p>
          <w:p w14:paraId="45110A5C" w14:textId="77777777" w:rsidR="00B343F7" w:rsidRPr="00157CB9" w:rsidRDefault="00B343F7" w:rsidP="00B343F7">
            <w:pPr>
              <w:ind w:left="-108" w:firstLine="283"/>
            </w:pPr>
          </w:p>
          <w:p w14:paraId="39C737C6" w14:textId="1FF6C87E" w:rsidR="00B343F7" w:rsidRPr="00157CB9" w:rsidRDefault="00B343F7" w:rsidP="00B343F7">
            <w:r w:rsidRPr="00157CB9">
              <w:t xml:space="preserve">Тема </w:t>
            </w:r>
            <w:r w:rsidR="007E6DAF">
              <w:t>5</w:t>
            </w:r>
            <w:r w:rsidRPr="00157CB9">
              <w:t>.</w:t>
            </w:r>
          </w:p>
          <w:p w14:paraId="2AB3844B" w14:textId="77777777" w:rsidR="00B343F7" w:rsidRPr="00157CB9" w:rsidRDefault="00B343F7" w:rsidP="00B343F7">
            <w:pPr>
              <w:ind w:left="-108"/>
            </w:pPr>
            <w:r w:rsidRPr="00157CB9">
              <w:t xml:space="preserve"> Государство и право  </w:t>
            </w:r>
          </w:p>
          <w:p w14:paraId="43E6F129" w14:textId="77777777" w:rsidR="00B343F7" w:rsidRPr="00157CB9" w:rsidRDefault="00B343F7" w:rsidP="00B343F7">
            <w:pPr>
              <w:ind w:left="-108"/>
            </w:pPr>
            <w:r w:rsidRPr="00157CB9">
              <w:t xml:space="preserve"> России в первой  </w:t>
            </w:r>
          </w:p>
          <w:p w14:paraId="0DBE896A" w14:textId="77777777" w:rsidR="00B343F7" w:rsidRPr="00157CB9" w:rsidRDefault="00B343F7" w:rsidP="00B343F7">
            <w:pPr>
              <w:ind w:left="-108"/>
            </w:pPr>
            <w:r w:rsidRPr="00157CB9">
              <w:t xml:space="preserve"> половине XIX в.</w:t>
            </w:r>
          </w:p>
          <w:p w14:paraId="61AA60FA" w14:textId="77777777" w:rsidR="00B343F7" w:rsidRPr="00157CB9" w:rsidRDefault="00B343F7" w:rsidP="00B343F7"/>
          <w:p w14:paraId="60573CDF" w14:textId="2A407918" w:rsidR="00B343F7" w:rsidRPr="00157CB9" w:rsidRDefault="00B343F7" w:rsidP="00B343F7">
            <w:pPr>
              <w:pStyle w:val="afc"/>
              <w:rPr>
                <w:rFonts w:ascii="Times New Roman" w:hAnsi="Times New Roman" w:cs="Times New Roman"/>
                <w:sz w:val="20"/>
                <w:szCs w:val="20"/>
              </w:rPr>
            </w:pPr>
            <w:r w:rsidRPr="00157CB9">
              <w:rPr>
                <w:rFonts w:ascii="Times New Roman" w:hAnsi="Times New Roman" w:cs="Times New Roman"/>
                <w:sz w:val="20"/>
                <w:szCs w:val="20"/>
              </w:rPr>
              <w:t xml:space="preserve">Тема </w:t>
            </w:r>
            <w:r w:rsidR="007E6DAF">
              <w:rPr>
                <w:rFonts w:ascii="Times New Roman" w:hAnsi="Times New Roman" w:cs="Times New Roman"/>
                <w:sz w:val="20"/>
                <w:szCs w:val="20"/>
              </w:rPr>
              <w:t>6</w:t>
            </w:r>
            <w:r w:rsidRPr="00157CB9">
              <w:rPr>
                <w:rFonts w:ascii="Times New Roman" w:hAnsi="Times New Roman" w:cs="Times New Roman"/>
                <w:sz w:val="20"/>
                <w:szCs w:val="20"/>
              </w:rPr>
              <w:t>.</w:t>
            </w:r>
          </w:p>
          <w:p w14:paraId="0DC71FFD" w14:textId="77777777" w:rsidR="00B343F7" w:rsidRPr="00157CB9" w:rsidRDefault="00B343F7" w:rsidP="00B343F7">
            <w:r w:rsidRPr="00157CB9">
              <w:t>Государство и право России во второй половине XIX в.</w:t>
            </w:r>
          </w:p>
          <w:p w14:paraId="2B22F2BF" w14:textId="77777777" w:rsidR="00B343F7" w:rsidRPr="00157CB9" w:rsidRDefault="00B343F7" w:rsidP="00B343F7"/>
          <w:p w14:paraId="76C747F3" w14:textId="6A5294C7" w:rsidR="00B343F7" w:rsidRPr="00157CB9" w:rsidRDefault="00B343F7" w:rsidP="00B343F7">
            <w:pPr>
              <w:pStyle w:val="afc"/>
              <w:rPr>
                <w:rFonts w:ascii="Times New Roman" w:hAnsi="Times New Roman" w:cs="Times New Roman"/>
                <w:sz w:val="20"/>
                <w:szCs w:val="20"/>
              </w:rPr>
            </w:pPr>
            <w:r w:rsidRPr="00157CB9">
              <w:rPr>
                <w:rFonts w:ascii="Times New Roman" w:hAnsi="Times New Roman" w:cs="Times New Roman"/>
                <w:sz w:val="20"/>
                <w:szCs w:val="20"/>
              </w:rPr>
              <w:t xml:space="preserve">Тема </w:t>
            </w:r>
            <w:r w:rsidR="007E6DAF">
              <w:rPr>
                <w:rFonts w:ascii="Times New Roman" w:hAnsi="Times New Roman" w:cs="Times New Roman"/>
                <w:sz w:val="20"/>
                <w:szCs w:val="20"/>
              </w:rPr>
              <w:t>7</w:t>
            </w:r>
            <w:r w:rsidRPr="00157CB9">
              <w:rPr>
                <w:rFonts w:ascii="Times New Roman" w:hAnsi="Times New Roman" w:cs="Times New Roman"/>
                <w:sz w:val="20"/>
                <w:szCs w:val="20"/>
              </w:rPr>
              <w:t>.</w:t>
            </w:r>
          </w:p>
          <w:p w14:paraId="562028D1" w14:textId="77777777" w:rsidR="00B343F7" w:rsidRPr="00157CB9" w:rsidRDefault="00B343F7" w:rsidP="00B343F7">
            <w:r w:rsidRPr="00157CB9">
              <w:t xml:space="preserve">Государство и право России </w:t>
            </w:r>
            <w:proofErr w:type="gramStart"/>
            <w:r w:rsidRPr="00157CB9">
              <w:t>в начале</w:t>
            </w:r>
            <w:proofErr w:type="gramEnd"/>
            <w:r w:rsidRPr="00157CB9">
              <w:t xml:space="preserve"> </w:t>
            </w:r>
            <w:r w:rsidRPr="00157CB9">
              <w:rPr>
                <w:lang w:val="en-US"/>
              </w:rPr>
              <w:t>XX</w:t>
            </w:r>
            <w:r w:rsidRPr="00157CB9">
              <w:t xml:space="preserve"> в. (1906 г. — январь 1917 гг.).</w:t>
            </w:r>
          </w:p>
          <w:p w14:paraId="2ACAB75D" w14:textId="77777777" w:rsidR="00B343F7" w:rsidRPr="00157CB9" w:rsidRDefault="00B343F7" w:rsidP="00B343F7"/>
          <w:p w14:paraId="3DE931AB" w14:textId="32FFD74B" w:rsidR="00B343F7" w:rsidRPr="00157CB9" w:rsidRDefault="00B343F7" w:rsidP="00B343F7">
            <w:pPr>
              <w:pStyle w:val="afc"/>
              <w:rPr>
                <w:rFonts w:ascii="Times New Roman" w:hAnsi="Times New Roman" w:cs="Times New Roman"/>
                <w:sz w:val="20"/>
                <w:szCs w:val="20"/>
              </w:rPr>
            </w:pPr>
            <w:r w:rsidRPr="00157CB9">
              <w:rPr>
                <w:rFonts w:ascii="Times New Roman" w:hAnsi="Times New Roman" w:cs="Times New Roman"/>
                <w:sz w:val="20"/>
                <w:szCs w:val="20"/>
              </w:rPr>
              <w:t xml:space="preserve">Тема </w:t>
            </w:r>
            <w:r w:rsidR="007E6DAF">
              <w:rPr>
                <w:rFonts w:ascii="Times New Roman" w:hAnsi="Times New Roman" w:cs="Times New Roman"/>
                <w:sz w:val="20"/>
                <w:szCs w:val="20"/>
              </w:rPr>
              <w:t>8</w:t>
            </w:r>
            <w:r w:rsidRPr="00157CB9">
              <w:rPr>
                <w:rFonts w:ascii="Times New Roman" w:hAnsi="Times New Roman" w:cs="Times New Roman"/>
                <w:sz w:val="20"/>
                <w:szCs w:val="20"/>
              </w:rPr>
              <w:t>.</w:t>
            </w:r>
          </w:p>
          <w:p w14:paraId="36234084" w14:textId="77777777" w:rsidR="00B343F7" w:rsidRPr="00157CB9" w:rsidRDefault="00B343F7" w:rsidP="00B343F7">
            <w:r w:rsidRPr="00157CB9">
              <w:t>Государство и право периода Февральской революции 1917 г</w:t>
            </w:r>
          </w:p>
          <w:p w14:paraId="016EE82A" w14:textId="77777777" w:rsidR="00B343F7" w:rsidRPr="00157CB9" w:rsidRDefault="00B343F7" w:rsidP="00B343F7"/>
          <w:p w14:paraId="44B410FB" w14:textId="5A8AA9CB" w:rsidR="00B343F7" w:rsidRPr="00157CB9" w:rsidRDefault="00B343F7" w:rsidP="00B343F7">
            <w:pPr>
              <w:pStyle w:val="afc"/>
              <w:rPr>
                <w:rFonts w:ascii="Times New Roman" w:hAnsi="Times New Roman" w:cs="Times New Roman"/>
                <w:sz w:val="20"/>
                <w:szCs w:val="20"/>
              </w:rPr>
            </w:pPr>
            <w:r w:rsidRPr="00157CB9">
              <w:rPr>
                <w:rFonts w:ascii="Times New Roman" w:hAnsi="Times New Roman" w:cs="Times New Roman"/>
                <w:sz w:val="20"/>
                <w:szCs w:val="20"/>
              </w:rPr>
              <w:t xml:space="preserve">Тема </w:t>
            </w:r>
            <w:r w:rsidR="007E6DAF">
              <w:rPr>
                <w:rFonts w:ascii="Times New Roman" w:hAnsi="Times New Roman" w:cs="Times New Roman"/>
                <w:sz w:val="20"/>
                <w:szCs w:val="20"/>
              </w:rPr>
              <w:t>9</w:t>
            </w:r>
            <w:r w:rsidRPr="00157CB9">
              <w:rPr>
                <w:rFonts w:ascii="Times New Roman" w:hAnsi="Times New Roman" w:cs="Times New Roman"/>
                <w:sz w:val="20"/>
                <w:szCs w:val="20"/>
              </w:rPr>
              <w:t>.</w:t>
            </w:r>
          </w:p>
          <w:p w14:paraId="4AFC3723" w14:textId="77777777" w:rsidR="00B343F7" w:rsidRPr="00157CB9" w:rsidRDefault="00B343F7" w:rsidP="00B343F7">
            <w:r w:rsidRPr="00157CB9">
              <w:t>Советское государство право</w:t>
            </w:r>
            <w:r w:rsidRPr="00157CB9">
              <w:br/>
              <w:t>в период НЭПА (1921 — 1929 гг.).</w:t>
            </w:r>
          </w:p>
          <w:p w14:paraId="48DC1E45" w14:textId="77777777" w:rsidR="00B343F7" w:rsidRPr="00157CB9" w:rsidRDefault="00B343F7" w:rsidP="00B343F7"/>
          <w:p w14:paraId="3F820DC4" w14:textId="769CC18B" w:rsidR="00B343F7" w:rsidRPr="00157CB9" w:rsidRDefault="00B343F7" w:rsidP="00B343F7">
            <w:pPr>
              <w:pStyle w:val="afc"/>
              <w:rPr>
                <w:rFonts w:ascii="Times New Roman" w:hAnsi="Times New Roman" w:cs="Times New Roman"/>
                <w:sz w:val="20"/>
                <w:szCs w:val="20"/>
              </w:rPr>
            </w:pPr>
            <w:r w:rsidRPr="00157CB9">
              <w:rPr>
                <w:rFonts w:ascii="Times New Roman" w:hAnsi="Times New Roman" w:cs="Times New Roman"/>
                <w:sz w:val="20"/>
                <w:szCs w:val="20"/>
              </w:rPr>
              <w:t>Тема 1</w:t>
            </w:r>
            <w:r w:rsidR="007E6DAF">
              <w:rPr>
                <w:rFonts w:ascii="Times New Roman" w:hAnsi="Times New Roman" w:cs="Times New Roman"/>
                <w:sz w:val="20"/>
                <w:szCs w:val="20"/>
              </w:rPr>
              <w:t>0</w:t>
            </w:r>
            <w:r w:rsidRPr="00157CB9">
              <w:rPr>
                <w:rFonts w:ascii="Times New Roman" w:hAnsi="Times New Roman" w:cs="Times New Roman"/>
                <w:sz w:val="20"/>
                <w:szCs w:val="20"/>
              </w:rPr>
              <w:t>.</w:t>
            </w:r>
          </w:p>
          <w:p w14:paraId="7B56E3BA" w14:textId="77777777" w:rsidR="00B343F7" w:rsidRPr="00157CB9" w:rsidRDefault="00B343F7" w:rsidP="00B343F7">
            <w:r w:rsidRPr="00157CB9">
              <w:t>Советское государство и право в 30-е гг.</w:t>
            </w:r>
          </w:p>
          <w:p w14:paraId="4F6B5A5E" w14:textId="77777777" w:rsidR="00B343F7" w:rsidRPr="00157CB9" w:rsidRDefault="00B343F7" w:rsidP="00B343F7">
            <w:pPr>
              <w:jc w:val="both"/>
            </w:pPr>
          </w:p>
          <w:p w14:paraId="6476B578" w14:textId="560FD6A2" w:rsidR="00B343F7" w:rsidRPr="00157CB9" w:rsidRDefault="00B343F7" w:rsidP="00B343F7">
            <w:pPr>
              <w:pStyle w:val="afc"/>
              <w:rPr>
                <w:rFonts w:ascii="Times New Roman" w:hAnsi="Times New Roman" w:cs="Times New Roman"/>
                <w:sz w:val="20"/>
                <w:szCs w:val="20"/>
              </w:rPr>
            </w:pPr>
            <w:r w:rsidRPr="00157CB9">
              <w:rPr>
                <w:rFonts w:ascii="Times New Roman" w:hAnsi="Times New Roman" w:cs="Times New Roman"/>
                <w:sz w:val="20"/>
                <w:szCs w:val="20"/>
              </w:rPr>
              <w:t>Тема 1</w:t>
            </w:r>
            <w:r w:rsidR="007E6DAF">
              <w:rPr>
                <w:rFonts w:ascii="Times New Roman" w:hAnsi="Times New Roman" w:cs="Times New Roman"/>
                <w:sz w:val="20"/>
                <w:szCs w:val="20"/>
              </w:rPr>
              <w:t>1</w:t>
            </w:r>
            <w:r w:rsidRPr="00157CB9">
              <w:rPr>
                <w:rFonts w:ascii="Times New Roman" w:hAnsi="Times New Roman" w:cs="Times New Roman"/>
                <w:sz w:val="20"/>
                <w:szCs w:val="20"/>
              </w:rPr>
              <w:t>.</w:t>
            </w:r>
          </w:p>
          <w:p w14:paraId="391C96F5" w14:textId="77777777" w:rsidR="00B343F7" w:rsidRPr="00157CB9" w:rsidRDefault="00B343F7" w:rsidP="00B343F7">
            <w:pPr>
              <w:tabs>
                <w:tab w:val="left" w:pos="709"/>
              </w:tabs>
            </w:pPr>
            <w:r w:rsidRPr="00157CB9">
              <w:t>Советское государство и право в период Великой Отечественной войны (июнь 1941 — 1945 гг.).</w:t>
            </w:r>
          </w:p>
          <w:p w14:paraId="18D81118" w14:textId="77777777" w:rsidR="00B343F7" w:rsidRPr="00157CB9" w:rsidRDefault="00B343F7" w:rsidP="00B343F7"/>
          <w:p w14:paraId="34148243" w14:textId="69B3E83E" w:rsidR="00B343F7" w:rsidRPr="00157CB9" w:rsidRDefault="00B343F7" w:rsidP="00B343F7">
            <w:pPr>
              <w:pStyle w:val="afc"/>
              <w:rPr>
                <w:rFonts w:ascii="Times New Roman" w:hAnsi="Times New Roman" w:cs="Times New Roman"/>
                <w:sz w:val="20"/>
                <w:szCs w:val="20"/>
              </w:rPr>
            </w:pPr>
            <w:r w:rsidRPr="00157CB9">
              <w:rPr>
                <w:rFonts w:ascii="Times New Roman" w:hAnsi="Times New Roman" w:cs="Times New Roman"/>
                <w:sz w:val="20"/>
                <w:szCs w:val="20"/>
              </w:rPr>
              <w:t>Тема 1</w:t>
            </w:r>
            <w:r w:rsidR="007E6DAF">
              <w:rPr>
                <w:rFonts w:ascii="Times New Roman" w:hAnsi="Times New Roman" w:cs="Times New Roman"/>
                <w:sz w:val="20"/>
                <w:szCs w:val="20"/>
              </w:rPr>
              <w:t>2</w:t>
            </w:r>
            <w:r w:rsidRPr="00157CB9">
              <w:rPr>
                <w:rFonts w:ascii="Times New Roman" w:hAnsi="Times New Roman" w:cs="Times New Roman"/>
                <w:sz w:val="20"/>
                <w:szCs w:val="20"/>
              </w:rPr>
              <w:t>.</w:t>
            </w:r>
          </w:p>
          <w:p w14:paraId="11D61531" w14:textId="77777777" w:rsidR="00B343F7" w:rsidRPr="00157CB9" w:rsidRDefault="00B343F7" w:rsidP="00B343F7">
            <w:r w:rsidRPr="00157CB9">
              <w:t>Советское государство и право в послевоенные годы (1945 г. — начало 50-х гг.).</w:t>
            </w:r>
          </w:p>
          <w:p w14:paraId="5CF7ABE7" w14:textId="77777777" w:rsidR="00B343F7" w:rsidRPr="00157CB9" w:rsidRDefault="00B343F7" w:rsidP="00B343F7"/>
          <w:p w14:paraId="601450E4" w14:textId="29707F20" w:rsidR="00B343F7" w:rsidRPr="00157CB9" w:rsidRDefault="00B343F7" w:rsidP="00B343F7">
            <w:pPr>
              <w:pStyle w:val="afc"/>
              <w:rPr>
                <w:rFonts w:ascii="Times New Roman" w:hAnsi="Times New Roman" w:cs="Times New Roman"/>
                <w:sz w:val="20"/>
                <w:szCs w:val="20"/>
              </w:rPr>
            </w:pPr>
            <w:r w:rsidRPr="00157CB9">
              <w:rPr>
                <w:rFonts w:ascii="Times New Roman" w:hAnsi="Times New Roman" w:cs="Times New Roman"/>
                <w:sz w:val="20"/>
                <w:szCs w:val="20"/>
              </w:rPr>
              <w:t>Тема 1</w:t>
            </w:r>
            <w:r w:rsidR="007E6DAF">
              <w:rPr>
                <w:rFonts w:ascii="Times New Roman" w:hAnsi="Times New Roman" w:cs="Times New Roman"/>
                <w:sz w:val="20"/>
                <w:szCs w:val="20"/>
              </w:rPr>
              <w:t>3</w:t>
            </w:r>
            <w:r w:rsidRPr="00157CB9">
              <w:rPr>
                <w:rFonts w:ascii="Times New Roman" w:hAnsi="Times New Roman" w:cs="Times New Roman"/>
                <w:sz w:val="20"/>
                <w:szCs w:val="20"/>
              </w:rPr>
              <w:t>.</w:t>
            </w:r>
          </w:p>
          <w:p w14:paraId="06702814" w14:textId="77777777" w:rsidR="00B343F7" w:rsidRPr="00157CB9" w:rsidRDefault="00B343F7" w:rsidP="00B343F7">
            <w:r w:rsidRPr="00157CB9">
              <w:t>Советское государство и право  в середине 60-х — середина 80-х гг.</w:t>
            </w:r>
          </w:p>
          <w:p w14:paraId="17BE344D" w14:textId="77777777" w:rsidR="00B343F7" w:rsidRPr="00157CB9" w:rsidRDefault="00B343F7" w:rsidP="00B343F7"/>
          <w:p w14:paraId="76E927D0" w14:textId="62930326" w:rsidR="00B343F7" w:rsidRPr="00157CB9" w:rsidRDefault="00B343F7" w:rsidP="00B343F7">
            <w:pPr>
              <w:pStyle w:val="afc"/>
              <w:rPr>
                <w:rFonts w:ascii="Times New Roman" w:hAnsi="Times New Roman" w:cs="Times New Roman"/>
                <w:sz w:val="20"/>
                <w:szCs w:val="20"/>
              </w:rPr>
            </w:pPr>
            <w:r w:rsidRPr="00157CB9">
              <w:rPr>
                <w:rFonts w:ascii="Times New Roman" w:hAnsi="Times New Roman" w:cs="Times New Roman"/>
                <w:sz w:val="20"/>
                <w:szCs w:val="20"/>
              </w:rPr>
              <w:t>Тема 1</w:t>
            </w:r>
            <w:r w:rsidR="007E6DAF">
              <w:rPr>
                <w:rFonts w:ascii="Times New Roman" w:hAnsi="Times New Roman" w:cs="Times New Roman"/>
                <w:sz w:val="20"/>
                <w:szCs w:val="20"/>
              </w:rPr>
              <w:t>4</w:t>
            </w:r>
            <w:r w:rsidRPr="00157CB9">
              <w:rPr>
                <w:rFonts w:ascii="Times New Roman" w:hAnsi="Times New Roman" w:cs="Times New Roman"/>
                <w:sz w:val="20"/>
                <w:szCs w:val="20"/>
              </w:rPr>
              <w:t>.</w:t>
            </w:r>
          </w:p>
          <w:p w14:paraId="69A95F74" w14:textId="77777777" w:rsidR="00B343F7" w:rsidRPr="00157CB9" w:rsidRDefault="00B343F7" w:rsidP="00B343F7">
            <w:pPr>
              <w:pStyle w:val="34"/>
              <w:spacing w:after="0"/>
              <w:rPr>
                <w:color w:val="auto"/>
                <w:sz w:val="20"/>
              </w:rPr>
            </w:pPr>
            <w:r w:rsidRPr="00157CB9">
              <w:rPr>
                <w:color w:val="auto"/>
                <w:sz w:val="20"/>
              </w:rPr>
              <w:t>Советское государство и право в период перестройки (1985 г. – 1991 гг.).</w:t>
            </w:r>
          </w:p>
          <w:p w14:paraId="21BFDFF3" w14:textId="77777777" w:rsidR="00B343F7" w:rsidRPr="00157CB9" w:rsidRDefault="00B343F7" w:rsidP="00B343F7"/>
          <w:p w14:paraId="58FF3BF3" w14:textId="5F618C01" w:rsidR="00B343F7" w:rsidRPr="00157CB9" w:rsidRDefault="00B343F7" w:rsidP="00B343F7">
            <w:pPr>
              <w:pStyle w:val="afc"/>
              <w:rPr>
                <w:rFonts w:ascii="Times New Roman" w:hAnsi="Times New Roman" w:cs="Times New Roman"/>
                <w:sz w:val="20"/>
                <w:szCs w:val="20"/>
              </w:rPr>
            </w:pPr>
            <w:r w:rsidRPr="00157CB9">
              <w:rPr>
                <w:rFonts w:ascii="Times New Roman" w:hAnsi="Times New Roman" w:cs="Times New Roman"/>
                <w:sz w:val="20"/>
                <w:szCs w:val="20"/>
              </w:rPr>
              <w:t>Тема 1</w:t>
            </w:r>
            <w:r w:rsidR="007E6DAF">
              <w:rPr>
                <w:rFonts w:ascii="Times New Roman" w:hAnsi="Times New Roman" w:cs="Times New Roman"/>
                <w:sz w:val="20"/>
                <w:szCs w:val="20"/>
              </w:rPr>
              <w:t>5</w:t>
            </w:r>
            <w:r w:rsidRPr="00157CB9">
              <w:rPr>
                <w:rFonts w:ascii="Times New Roman" w:hAnsi="Times New Roman" w:cs="Times New Roman"/>
                <w:sz w:val="20"/>
                <w:szCs w:val="20"/>
              </w:rPr>
              <w:t>.</w:t>
            </w:r>
          </w:p>
          <w:p w14:paraId="52ABCED7" w14:textId="77777777" w:rsidR="00B343F7" w:rsidRPr="00157CB9" w:rsidRDefault="00B343F7" w:rsidP="00B343F7">
            <w:r w:rsidRPr="00157CB9">
              <w:t>Государство и право  Российской Федерации  в 90-е гг. XX в. – начале XXI в.</w:t>
            </w:r>
          </w:p>
        </w:tc>
      </w:tr>
      <w:tr w:rsidR="00B343F7" w:rsidRPr="008C50FE" w14:paraId="778155DD" w14:textId="77777777" w:rsidTr="006C6B2B">
        <w:trPr>
          <w:trHeight w:val="1193"/>
        </w:trPr>
        <w:tc>
          <w:tcPr>
            <w:tcW w:w="2376" w:type="dxa"/>
            <w:vMerge/>
          </w:tcPr>
          <w:p w14:paraId="770C8C43" w14:textId="77777777" w:rsidR="00B343F7" w:rsidRPr="008C50FE" w:rsidRDefault="00B343F7" w:rsidP="00B343F7">
            <w:pPr>
              <w:tabs>
                <w:tab w:val="left" w:pos="709"/>
              </w:tabs>
              <w:jc w:val="center"/>
              <w:rPr>
                <w:b/>
                <w:sz w:val="24"/>
                <w:szCs w:val="24"/>
              </w:rPr>
            </w:pPr>
          </w:p>
        </w:tc>
        <w:tc>
          <w:tcPr>
            <w:tcW w:w="2918" w:type="dxa"/>
          </w:tcPr>
          <w:p w14:paraId="0FAAC361" w14:textId="7219159C" w:rsidR="00B343F7" w:rsidRPr="00157CB9" w:rsidRDefault="00B343F7" w:rsidP="00B343F7">
            <w:pPr>
              <w:tabs>
                <w:tab w:val="left" w:pos="709"/>
              </w:tabs>
              <w:rPr>
                <w:b/>
              </w:rPr>
            </w:pPr>
            <w:r w:rsidRPr="00981A28">
              <w:t xml:space="preserve">УК-5.2. Находит и использует необходимую для саморазвития и взаимодействия с другими людьми информацию о культурных особенностях и традициях различных </w:t>
            </w:r>
            <w:r w:rsidRPr="00981A28">
              <w:lastRenderedPageBreak/>
              <w:t>социальных групп.</w:t>
            </w:r>
          </w:p>
        </w:tc>
        <w:tc>
          <w:tcPr>
            <w:tcW w:w="2752" w:type="dxa"/>
          </w:tcPr>
          <w:p w14:paraId="475EFF54" w14:textId="77777777" w:rsidR="00B343F7" w:rsidRPr="00981A28" w:rsidRDefault="00B343F7" w:rsidP="00B343F7">
            <w:pPr>
              <w:tabs>
                <w:tab w:val="left" w:pos="709"/>
              </w:tabs>
              <w:jc w:val="both"/>
            </w:pPr>
            <w:r w:rsidRPr="00981A28">
              <w:lastRenderedPageBreak/>
              <w:t>УК-5.2. З-1.</w:t>
            </w:r>
            <w:r w:rsidRPr="00981A28">
              <w:rPr>
                <w:b/>
              </w:rPr>
              <w:t xml:space="preserve"> Знает</w:t>
            </w:r>
            <w:r w:rsidRPr="00981A28">
              <w:t xml:space="preserve"> способы поиска и использования необходимой для саморазвития и взаимодействия с другими людьми информации о культурных особенностях и </w:t>
            </w:r>
            <w:r w:rsidRPr="00981A28">
              <w:lastRenderedPageBreak/>
              <w:t>традициях различных социальных групп.</w:t>
            </w:r>
          </w:p>
          <w:p w14:paraId="229648ED" w14:textId="22760485" w:rsidR="00B343F7" w:rsidRPr="00157CB9" w:rsidRDefault="00B343F7" w:rsidP="00B343F7">
            <w:pPr>
              <w:tabs>
                <w:tab w:val="left" w:pos="709"/>
              </w:tabs>
              <w:rPr>
                <w:b/>
              </w:rPr>
            </w:pPr>
            <w:r w:rsidRPr="00981A28">
              <w:t xml:space="preserve">УК-5.2. У-1. </w:t>
            </w:r>
            <w:r w:rsidRPr="00981A28">
              <w:rPr>
                <w:b/>
              </w:rPr>
              <w:t>Умеет</w:t>
            </w:r>
            <w:r w:rsidRPr="00981A28">
              <w:t xml:space="preserve"> находить и использовать необходимую для саморазвития и взаимодействия с другими людьми информацию о культурных особенностях и традициях различных социальных групп.</w:t>
            </w:r>
          </w:p>
        </w:tc>
        <w:tc>
          <w:tcPr>
            <w:tcW w:w="2620" w:type="dxa"/>
            <w:vMerge/>
          </w:tcPr>
          <w:p w14:paraId="7A78632B" w14:textId="77777777" w:rsidR="00B343F7" w:rsidRPr="008C50FE" w:rsidRDefault="00B343F7" w:rsidP="00B343F7">
            <w:pPr>
              <w:tabs>
                <w:tab w:val="left" w:pos="709"/>
              </w:tabs>
              <w:jc w:val="center"/>
              <w:rPr>
                <w:sz w:val="24"/>
                <w:szCs w:val="24"/>
              </w:rPr>
            </w:pPr>
          </w:p>
        </w:tc>
      </w:tr>
      <w:tr w:rsidR="00B343F7" w:rsidRPr="008C50FE" w14:paraId="6A49FB17" w14:textId="77777777" w:rsidTr="006C6B2B">
        <w:trPr>
          <w:trHeight w:val="2957"/>
        </w:trPr>
        <w:tc>
          <w:tcPr>
            <w:tcW w:w="2376" w:type="dxa"/>
            <w:vMerge w:val="restart"/>
          </w:tcPr>
          <w:p w14:paraId="5B78C162" w14:textId="77777777" w:rsidR="00B343F7" w:rsidRPr="00157CB9" w:rsidRDefault="00B343F7" w:rsidP="00B343F7">
            <w:pPr>
              <w:tabs>
                <w:tab w:val="left" w:pos="709"/>
              </w:tabs>
            </w:pPr>
            <w:r w:rsidRPr="00157CB9">
              <w:lastRenderedPageBreak/>
              <w:t xml:space="preserve">ОПК-1. </w:t>
            </w:r>
            <w:proofErr w:type="gramStart"/>
            <w:r w:rsidRPr="00157CB9">
              <w:t>Способен</w:t>
            </w:r>
            <w:proofErr w:type="gramEnd"/>
            <w:r w:rsidRPr="00157CB9">
              <w:t xml:space="preserve"> анализировать основные закономерности формирования, функционирования и развития права</w:t>
            </w:r>
          </w:p>
          <w:p w14:paraId="429FB846" w14:textId="77777777" w:rsidR="00B343F7" w:rsidRPr="00157CB9" w:rsidRDefault="00B343F7" w:rsidP="00B343F7">
            <w:pPr>
              <w:tabs>
                <w:tab w:val="left" w:pos="709"/>
              </w:tabs>
              <w:rPr>
                <w:b/>
              </w:rPr>
            </w:pPr>
          </w:p>
        </w:tc>
        <w:tc>
          <w:tcPr>
            <w:tcW w:w="2918" w:type="dxa"/>
            <w:vMerge w:val="restart"/>
          </w:tcPr>
          <w:p w14:paraId="046D2FF2" w14:textId="77777777" w:rsidR="00B343F7" w:rsidRPr="00157CB9" w:rsidRDefault="00B343F7" w:rsidP="00B343F7">
            <w:pPr>
              <w:tabs>
                <w:tab w:val="left" w:pos="709"/>
              </w:tabs>
              <w:rPr>
                <w:b/>
              </w:rPr>
            </w:pPr>
            <w:r w:rsidRPr="00157CB9">
              <w:t>ОПК-1.1. Осуществляет квалифицированный сбор информации для проведения анализа формирования права</w:t>
            </w:r>
          </w:p>
        </w:tc>
        <w:tc>
          <w:tcPr>
            <w:tcW w:w="2752" w:type="dxa"/>
          </w:tcPr>
          <w:p w14:paraId="69695410" w14:textId="18863596" w:rsidR="00B343F7" w:rsidRPr="00157CB9" w:rsidRDefault="00B343F7" w:rsidP="00B343F7">
            <w:pPr>
              <w:rPr>
                <w:b/>
              </w:rPr>
            </w:pPr>
            <w:r w:rsidRPr="00157CB9">
              <w:t xml:space="preserve">ОПК-1.1. З-1. </w:t>
            </w:r>
            <w:r w:rsidRPr="00157CB9">
              <w:rPr>
                <w:b/>
              </w:rPr>
              <w:t>Знает</w:t>
            </w:r>
            <w:r w:rsidRPr="00157CB9">
              <w:t xml:space="preserve"> основные исторические этапы, общие закономерности и особенности становления и развития государства и права России и зарубежных стран; процесс формирования отечественных и зарубежных государственных и правовых институтов</w:t>
            </w:r>
          </w:p>
        </w:tc>
        <w:tc>
          <w:tcPr>
            <w:tcW w:w="2620" w:type="dxa"/>
            <w:vMerge/>
          </w:tcPr>
          <w:p w14:paraId="08CAE1ED" w14:textId="77777777" w:rsidR="00B343F7" w:rsidRPr="008C50FE" w:rsidRDefault="00B343F7" w:rsidP="00B343F7">
            <w:pPr>
              <w:tabs>
                <w:tab w:val="left" w:pos="709"/>
              </w:tabs>
              <w:jc w:val="center"/>
              <w:rPr>
                <w:sz w:val="24"/>
                <w:szCs w:val="24"/>
              </w:rPr>
            </w:pPr>
          </w:p>
        </w:tc>
      </w:tr>
      <w:tr w:rsidR="00B343F7" w:rsidRPr="008C50FE" w14:paraId="3D1A11F5" w14:textId="77777777" w:rsidTr="006C6B2B">
        <w:trPr>
          <w:trHeight w:val="1598"/>
        </w:trPr>
        <w:tc>
          <w:tcPr>
            <w:tcW w:w="2376" w:type="dxa"/>
            <w:vMerge/>
          </w:tcPr>
          <w:p w14:paraId="333291D3" w14:textId="77777777" w:rsidR="00B343F7" w:rsidRPr="00157CB9" w:rsidRDefault="00B343F7" w:rsidP="00B343F7">
            <w:pPr>
              <w:tabs>
                <w:tab w:val="left" w:pos="709"/>
              </w:tabs>
              <w:jc w:val="center"/>
              <w:rPr>
                <w:b/>
              </w:rPr>
            </w:pPr>
          </w:p>
        </w:tc>
        <w:tc>
          <w:tcPr>
            <w:tcW w:w="2918" w:type="dxa"/>
            <w:vMerge/>
          </w:tcPr>
          <w:p w14:paraId="361117C8" w14:textId="77777777" w:rsidR="00B343F7" w:rsidRPr="00157CB9" w:rsidRDefault="00B343F7" w:rsidP="00B343F7">
            <w:pPr>
              <w:tabs>
                <w:tab w:val="left" w:pos="709"/>
              </w:tabs>
              <w:jc w:val="center"/>
              <w:rPr>
                <w:b/>
              </w:rPr>
            </w:pPr>
          </w:p>
        </w:tc>
        <w:tc>
          <w:tcPr>
            <w:tcW w:w="2752" w:type="dxa"/>
          </w:tcPr>
          <w:p w14:paraId="48CA1C1D" w14:textId="77777777" w:rsidR="00B343F7" w:rsidRPr="00157CB9" w:rsidRDefault="00B343F7" w:rsidP="00B343F7">
            <w:pPr>
              <w:tabs>
                <w:tab w:val="left" w:pos="709"/>
              </w:tabs>
              <w:rPr>
                <w:b/>
              </w:rPr>
            </w:pPr>
            <w:r w:rsidRPr="00157CB9">
              <w:t xml:space="preserve">ОПК-1.1. У-1. </w:t>
            </w:r>
            <w:r w:rsidRPr="00157CB9">
              <w:rPr>
                <w:b/>
              </w:rPr>
              <w:t>Умеет</w:t>
            </w:r>
            <w:r w:rsidRPr="00157CB9">
              <w:t xml:space="preserve"> систематизировать информацию о закономерности формирования, развития и функционирования государства и права в России и за рубежом</w:t>
            </w:r>
          </w:p>
        </w:tc>
        <w:tc>
          <w:tcPr>
            <w:tcW w:w="2620" w:type="dxa"/>
            <w:vMerge/>
          </w:tcPr>
          <w:p w14:paraId="0CA550D1" w14:textId="77777777" w:rsidR="00B343F7" w:rsidRPr="008C50FE" w:rsidRDefault="00B343F7" w:rsidP="00B343F7">
            <w:pPr>
              <w:tabs>
                <w:tab w:val="left" w:pos="709"/>
              </w:tabs>
              <w:jc w:val="center"/>
              <w:rPr>
                <w:sz w:val="24"/>
                <w:szCs w:val="24"/>
              </w:rPr>
            </w:pPr>
          </w:p>
        </w:tc>
      </w:tr>
      <w:tr w:rsidR="00B343F7" w:rsidRPr="008C50FE" w14:paraId="46DB63AA" w14:textId="77777777" w:rsidTr="006C6B2B">
        <w:trPr>
          <w:trHeight w:val="449"/>
        </w:trPr>
        <w:tc>
          <w:tcPr>
            <w:tcW w:w="2376" w:type="dxa"/>
            <w:vMerge/>
          </w:tcPr>
          <w:p w14:paraId="2C2FA80A" w14:textId="77777777" w:rsidR="00B343F7" w:rsidRPr="00157CB9" w:rsidRDefault="00B343F7" w:rsidP="00B343F7">
            <w:pPr>
              <w:tabs>
                <w:tab w:val="left" w:pos="709"/>
              </w:tabs>
              <w:jc w:val="center"/>
              <w:rPr>
                <w:b/>
              </w:rPr>
            </w:pPr>
          </w:p>
        </w:tc>
        <w:tc>
          <w:tcPr>
            <w:tcW w:w="2918" w:type="dxa"/>
            <w:vMerge w:val="restart"/>
          </w:tcPr>
          <w:p w14:paraId="3B4E5EC6" w14:textId="77777777" w:rsidR="00B343F7" w:rsidRPr="00157CB9" w:rsidRDefault="00B343F7" w:rsidP="00B343F7">
            <w:pPr>
              <w:tabs>
                <w:tab w:val="left" w:pos="709"/>
              </w:tabs>
              <w:rPr>
                <w:b/>
              </w:rPr>
            </w:pPr>
            <w:r w:rsidRPr="00157CB9">
              <w:t>ОПК-1.2. Анализирует и обобщает информацию об основных закономерностях формирования, функционирования и развития права</w:t>
            </w:r>
          </w:p>
        </w:tc>
        <w:tc>
          <w:tcPr>
            <w:tcW w:w="2752" w:type="dxa"/>
          </w:tcPr>
          <w:p w14:paraId="4896B549" w14:textId="77777777" w:rsidR="00B343F7" w:rsidRPr="00157CB9" w:rsidRDefault="00B343F7" w:rsidP="00B343F7">
            <w:pPr>
              <w:tabs>
                <w:tab w:val="left" w:pos="709"/>
              </w:tabs>
            </w:pPr>
            <w:r w:rsidRPr="00157CB9">
              <w:t xml:space="preserve">ОПК-1.2. З-1. </w:t>
            </w:r>
            <w:r w:rsidRPr="00157CB9">
              <w:rPr>
                <w:b/>
              </w:rPr>
              <w:t>Знает</w:t>
            </w:r>
            <w:r w:rsidRPr="00157CB9">
              <w:t xml:space="preserve"> тенденции развития государства и права в России и за рубежом</w:t>
            </w:r>
          </w:p>
        </w:tc>
        <w:tc>
          <w:tcPr>
            <w:tcW w:w="2620" w:type="dxa"/>
            <w:vMerge/>
          </w:tcPr>
          <w:p w14:paraId="58B585D0" w14:textId="77777777" w:rsidR="00B343F7" w:rsidRPr="008C50FE" w:rsidRDefault="00B343F7" w:rsidP="00B343F7">
            <w:pPr>
              <w:tabs>
                <w:tab w:val="left" w:pos="709"/>
              </w:tabs>
              <w:jc w:val="center"/>
              <w:rPr>
                <w:sz w:val="24"/>
                <w:szCs w:val="24"/>
              </w:rPr>
            </w:pPr>
          </w:p>
        </w:tc>
      </w:tr>
      <w:tr w:rsidR="00B343F7" w:rsidRPr="008C50FE" w14:paraId="5E4E03B7" w14:textId="77777777" w:rsidTr="006C6B2B">
        <w:trPr>
          <w:trHeight w:val="1598"/>
        </w:trPr>
        <w:tc>
          <w:tcPr>
            <w:tcW w:w="2376" w:type="dxa"/>
            <w:vMerge/>
          </w:tcPr>
          <w:p w14:paraId="698B4832" w14:textId="77777777" w:rsidR="00B343F7" w:rsidRPr="008C50FE" w:rsidRDefault="00B343F7" w:rsidP="00B343F7">
            <w:pPr>
              <w:tabs>
                <w:tab w:val="left" w:pos="709"/>
              </w:tabs>
              <w:jc w:val="center"/>
              <w:rPr>
                <w:b/>
                <w:sz w:val="24"/>
                <w:szCs w:val="24"/>
              </w:rPr>
            </w:pPr>
          </w:p>
        </w:tc>
        <w:tc>
          <w:tcPr>
            <w:tcW w:w="2918" w:type="dxa"/>
            <w:vMerge/>
          </w:tcPr>
          <w:p w14:paraId="1F5DA565" w14:textId="77777777" w:rsidR="00B343F7" w:rsidRPr="008C50FE" w:rsidRDefault="00B343F7" w:rsidP="00B343F7">
            <w:pPr>
              <w:ind w:firstLine="15"/>
              <w:rPr>
                <w:sz w:val="24"/>
                <w:szCs w:val="24"/>
              </w:rPr>
            </w:pPr>
          </w:p>
        </w:tc>
        <w:tc>
          <w:tcPr>
            <w:tcW w:w="2752" w:type="dxa"/>
          </w:tcPr>
          <w:p w14:paraId="669ED780" w14:textId="77777777" w:rsidR="00B343F7" w:rsidRPr="00157CB9" w:rsidRDefault="00B343F7" w:rsidP="00B343F7">
            <w:r w:rsidRPr="00157CB9">
              <w:t xml:space="preserve">ОПК-1.2. У-1. </w:t>
            </w:r>
            <w:r w:rsidRPr="00157CB9">
              <w:rPr>
                <w:b/>
              </w:rPr>
              <w:t>Умеет</w:t>
            </w:r>
            <w:r w:rsidRPr="00157CB9">
              <w:t xml:space="preserve"> анализировать закономерности формирования, развития и функционирования государства и права и связанных с ними государственно-правовых явлений </w:t>
            </w:r>
          </w:p>
          <w:p w14:paraId="76BE3219" w14:textId="77777777" w:rsidR="00B343F7" w:rsidRPr="00157CB9" w:rsidRDefault="00B343F7" w:rsidP="00B343F7">
            <w:pPr>
              <w:tabs>
                <w:tab w:val="left" w:pos="709"/>
              </w:tabs>
            </w:pPr>
            <w:r w:rsidRPr="00157CB9">
              <w:t xml:space="preserve">ОПК-1.2. У-2. </w:t>
            </w:r>
            <w:r w:rsidRPr="00157CB9">
              <w:rPr>
                <w:b/>
              </w:rPr>
              <w:t>Умеет</w:t>
            </w:r>
            <w:r w:rsidRPr="00157CB9">
              <w:t xml:space="preserve"> применять результаты анализа и обобщения законодательства в сфере функционирования и развития права при решении профессиональных задач</w:t>
            </w:r>
          </w:p>
        </w:tc>
        <w:tc>
          <w:tcPr>
            <w:tcW w:w="2620" w:type="dxa"/>
            <w:vMerge/>
          </w:tcPr>
          <w:p w14:paraId="7994D8CC" w14:textId="77777777" w:rsidR="00B343F7" w:rsidRPr="008C50FE" w:rsidRDefault="00B343F7" w:rsidP="00B343F7">
            <w:pPr>
              <w:tabs>
                <w:tab w:val="left" w:pos="709"/>
              </w:tabs>
              <w:jc w:val="center"/>
              <w:rPr>
                <w:sz w:val="24"/>
                <w:szCs w:val="24"/>
              </w:rPr>
            </w:pPr>
          </w:p>
        </w:tc>
      </w:tr>
    </w:tbl>
    <w:p w14:paraId="71F17C30" w14:textId="77777777" w:rsidR="00B35159" w:rsidRPr="000A2F1B" w:rsidRDefault="00B35159" w:rsidP="00B35159">
      <w:pPr>
        <w:jc w:val="center"/>
        <w:rPr>
          <w:b/>
          <w:sz w:val="28"/>
          <w:szCs w:val="28"/>
        </w:rPr>
      </w:pPr>
    </w:p>
    <w:p w14:paraId="58362F2D" w14:textId="77777777" w:rsidR="00B35159" w:rsidRPr="000A2F1B" w:rsidRDefault="00B35159" w:rsidP="00B35159">
      <w:pPr>
        <w:jc w:val="center"/>
        <w:rPr>
          <w:b/>
          <w:sz w:val="28"/>
          <w:szCs w:val="28"/>
        </w:rPr>
      </w:pPr>
    </w:p>
    <w:p w14:paraId="104A6FDD" w14:textId="77777777" w:rsidR="00334282" w:rsidRDefault="00334282" w:rsidP="008A2BB0">
      <w:pPr>
        <w:keepNext/>
        <w:shd w:val="clear" w:color="auto" w:fill="FFFFFF"/>
        <w:jc w:val="center"/>
        <w:rPr>
          <w:b/>
          <w:caps/>
          <w:color w:val="000000"/>
          <w:sz w:val="24"/>
          <w:szCs w:val="24"/>
          <w:lang w:eastAsia="en-US"/>
        </w:rPr>
      </w:pPr>
    </w:p>
    <w:p w14:paraId="584A3239" w14:textId="77777777" w:rsidR="00334282" w:rsidRDefault="00334282" w:rsidP="008A2BB0">
      <w:pPr>
        <w:keepNext/>
        <w:shd w:val="clear" w:color="auto" w:fill="FFFFFF"/>
        <w:jc w:val="center"/>
        <w:rPr>
          <w:b/>
          <w:caps/>
          <w:color w:val="000000"/>
          <w:sz w:val="24"/>
          <w:szCs w:val="24"/>
          <w:lang w:eastAsia="en-US"/>
        </w:rPr>
      </w:pPr>
    </w:p>
    <w:p w14:paraId="12B22BE2" w14:textId="77777777" w:rsidR="00334282" w:rsidRDefault="00334282" w:rsidP="008A2BB0">
      <w:pPr>
        <w:keepNext/>
        <w:shd w:val="clear" w:color="auto" w:fill="FFFFFF"/>
        <w:jc w:val="center"/>
        <w:rPr>
          <w:b/>
          <w:caps/>
          <w:color w:val="000000"/>
          <w:sz w:val="24"/>
          <w:szCs w:val="24"/>
          <w:lang w:eastAsia="en-US"/>
        </w:rPr>
      </w:pPr>
    </w:p>
    <w:p w14:paraId="1D4B0A62" w14:textId="77777777" w:rsidR="008A2BB0" w:rsidRPr="008A2BB0" w:rsidRDefault="008A2BB0" w:rsidP="008A2BB0">
      <w:pPr>
        <w:keepNext/>
        <w:shd w:val="clear" w:color="auto" w:fill="FFFFFF"/>
        <w:jc w:val="center"/>
        <w:rPr>
          <w:b/>
          <w:caps/>
          <w:color w:val="000000"/>
          <w:sz w:val="24"/>
          <w:szCs w:val="24"/>
          <w:lang w:eastAsia="en-US"/>
        </w:rPr>
      </w:pPr>
      <w:r w:rsidRPr="008A2BB0">
        <w:rPr>
          <w:b/>
          <w:caps/>
          <w:color w:val="000000"/>
          <w:sz w:val="24"/>
          <w:szCs w:val="24"/>
          <w:lang w:eastAsia="en-US"/>
        </w:rPr>
        <w:t>Методические материалы, характеризующие этапы формирования компетенций во время проведения ПРОМЕЖУТОЧНОЙ АТТЕСТАЦИИ</w:t>
      </w:r>
    </w:p>
    <w:p w14:paraId="62DA1975" w14:textId="77777777" w:rsidR="008A2BB0" w:rsidRPr="008A2BB0" w:rsidRDefault="008A2BB0" w:rsidP="008A2BB0">
      <w:pPr>
        <w:widowControl w:val="0"/>
        <w:jc w:val="center"/>
        <w:rPr>
          <w:rFonts w:eastAsia="Courier New"/>
          <w:b/>
          <w:bCs/>
          <w:caps/>
          <w:color w:val="000000"/>
          <w:sz w:val="24"/>
          <w:szCs w:val="24"/>
          <w:lang w:eastAsia="en-US" w:bidi="ru-RU"/>
        </w:rPr>
      </w:pPr>
    </w:p>
    <w:p w14:paraId="640F7EC2" w14:textId="77777777" w:rsidR="008A2BB0" w:rsidRPr="008A2BB0" w:rsidRDefault="008A2BB0" w:rsidP="008A2BB0">
      <w:pPr>
        <w:widowControl w:val="0"/>
        <w:autoSpaceDE w:val="0"/>
        <w:autoSpaceDN w:val="0"/>
        <w:rPr>
          <w:b/>
          <w:color w:val="000000"/>
          <w:sz w:val="24"/>
          <w:szCs w:val="24"/>
          <w:lang w:eastAsia="en-US"/>
        </w:rPr>
      </w:pPr>
      <w:r w:rsidRPr="008A2BB0">
        <w:rPr>
          <w:b/>
          <w:color w:val="000000"/>
          <w:sz w:val="24"/>
          <w:szCs w:val="24"/>
          <w:lang w:eastAsia="en-US"/>
        </w:rPr>
        <w:t xml:space="preserve">УК-5.1. Демонстрирует толерантное восприятие социальных и культурных различий, уважительное и бережное отношению к историческому наследию и культурным традициям </w:t>
      </w:r>
    </w:p>
    <w:p w14:paraId="2860F7A2" w14:textId="77777777" w:rsidR="00F37872" w:rsidRDefault="00F37872" w:rsidP="008A2BB0">
      <w:pPr>
        <w:widowControl w:val="0"/>
        <w:autoSpaceDE w:val="0"/>
        <w:autoSpaceDN w:val="0"/>
        <w:rPr>
          <w:color w:val="000000"/>
          <w:sz w:val="24"/>
          <w:szCs w:val="24"/>
          <w:lang w:eastAsia="en-US"/>
        </w:rPr>
      </w:pPr>
    </w:p>
    <w:p w14:paraId="417ECFD6" w14:textId="77777777" w:rsidR="008A2BB0" w:rsidRPr="008A2BB0" w:rsidRDefault="008A2BB0" w:rsidP="008A2BB0">
      <w:pPr>
        <w:widowControl w:val="0"/>
        <w:autoSpaceDE w:val="0"/>
        <w:autoSpaceDN w:val="0"/>
        <w:rPr>
          <w:color w:val="000000"/>
          <w:sz w:val="24"/>
          <w:szCs w:val="24"/>
          <w:lang w:eastAsia="en-US"/>
        </w:rPr>
      </w:pPr>
      <w:r w:rsidRPr="008A2BB0">
        <w:rPr>
          <w:color w:val="000000"/>
          <w:sz w:val="24"/>
          <w:szCs w:val="24"/>
          <w:lang w:eastAsia="en-US"/>
        </w:rPr>
        <w:t>Задания открытого типа</w:t>
      </w:r>
    </w:p>
    <w:p w14:paraId="38F82C25" w14:textId="77777777" w:rsidR="008A2BB0" w:rsidRPr="008A2BB0" w:rsidRDefault="008A2BB0" w:rsidP="008A2BB0">
      <w:pPr>
        <w:widowControl w:val="0"/>
        <w:autoSpaceDE w:val="0"/>
        <w:autoSpaceDN w:val="0"/>
        <w:rPr>
          <w:color w:val="000000"/>
          <w:sz w:val="24"/>
          <w:szCs w:val="24"/>
          <w:lang w:eastAsia="en-US"/>
        </w:rPr>
      </w:pPr>
      <w:r w:rsidRPr="008A2BB0">
        <w:rPr>
          <w:color w:val="000000"/>
          <w:sz w:val="24"/>
          <w:szCs w:val="24"/>
          <w:lang w:eastAsia="en-US"/>
        </w:rPr>
        <w:t>Инструкция: Впишите ответ в пропуск в задании.</w:t>
      </w:r>
    </w:p>
    <w:p w14:paraId="21C4A183" w14:textId="77777777" w:rsidR="00567B63" w:rsidRDefault="008A2BB0" w:rsidP="00567B63">
      <w:pPr>
        <w:widowControl w:val="0"/>
        <w:numPr>
          <w:ilvl w:val="0"/>
          <w:numId w:val="33"/>
        </w:numPr>
        <w:tabs>
          <w:tab w:val="left" w:pos="284"/>
        </w:tabs>
        <w:autoSpaceDE w:val="0"/>
        <w:autoSpaceDN w:val="0"/>
        <w:ind w:left="0" w:firstLine="0"/>
        <w:rPr>
          <w:color w:val="000000"/>
          <w:sz w:val="24"/>
          <w:szCs w:val="24"/>
          <w:lang w:eastAsia="en-US"/>
        </w:rPr>
      </w:pPr>
      <w:r w:rsidRPr="0025229C">
        <w:rPr>
          <w:color w:val="000000"/>
          <w:sz w:val="24"/>
          <w:szCs w:val="24"/>
          <w:lang w:eastAsia="en-US"/>
        </w:rPr>
        <w:t xml:space="preserve">Задание: </w:t>
      </w:r>
      <w:r w:rsidR="00567B63">
        <w:rPr>
          <w:color w:val="000000"/>
          <w:sz w:val="24"/>
          <w:szCs w:val="24"/>
          <w:lang w:eastAsia="en-US"/>
        </w:rPr>
        <w:t>Философское направление, которое исследует вопросы морали и нравственности, называется_______________________.</w:t>
      </w:r>
    </w:p>
    <w:p w14:paraId="23C25465" w14:textId="0F74EED7" w:rsidR="008A2BB0" w:rsidRPr="0025229C" w:rsidRDefault="00567B63" w:rsidP="00567B63">
      <w:pPr>
        <w:widowControl w:val="0"/>
        <w:numPr>
          <w:ilvl w:val="0"/>
          <w:numId w:val="11"/>
        </w:numPr>
        <w:tabs>
          <w:tab w:val="left" w:pos="284"/>
        </w:tabs>
        <w:autoSpaceDE w:val="0"/>
        <w:autoSpaceDN w:val="0"/>
        <w:ind w:left="0" w:firstLine="0"/>
        <w:rPr>
          <w:color w:val="000000"/>
          <w:sz w:val="24"/>
          <w:szCs w:val="24"/>
          <w:lang w:eastAsia="en-US"/>
        </w:rPr>
      </w:pPr>
      <w:r>
        <w:rPr>
          <w:color w:val="000000"/>
          <w:sz w:val="24"/>
          <w:szCs w:val="24"/>
          <w:lang w:eastAsia="en-US"/>
        </w:rPr>
        <w:t>Ответ: этика</w:t>
      </w:r>
    </w:p>
    <w:p w14:paraId="712C6F12" w14:textId="5383279A" w:rsidR="008A2BB0" w:rsidRPr="0025229C" w:rsidRDefault="008A2BB0" w:rsidP="008A2BB0">
      <w:pPr>
        <w:widowControl w:val="0"/>
        <w:tabs>
          <w:tab w:val="left" w:pos="284"/>
        </w:tabs>
        <w:autoSpaceDE w:val="0"/>
        <w:autoSpaceDN w:val="0"/>
        <w:rPr>
          <w:color w:val="000000"/>
          <w:sz w:val="24"/>
          <w:szCs w:val="24"/>
          <w:lang w:eastAsia="en-US"/>
        </w:rPr>
      </w:pPr>
      <w:r w:rsidRPr="0025229C">
        <w:rPr>
          <w:color w:val="000000"/>
          <w:sz w:val="24"/>
          <w:szCs w:val="24"/>
          <w:lang w:eastAsia="en-US"/>
        </w:rPr>
        <w:t xml:space="preserve">Ответ: </w:t>
      </w:r>
      <w:r w:rsidR="00567B63">
        <w:rPr>
          <w:color w:val="000000"/>
          <w:sz w:val="24"/>
          <w:szCs w:val="24"/>
          <w:lang w:eastAsia="en-US"/>
        </w:rPr>
        <w:t>этика</w:t>
      </w:r>
    </w:p>
    <w:p w14:paraId="50ADF136" w14:textId="77777777" w:rsidR="008A2BB0" w:rsidRPr="0025229C" w:rsidRDefault="008A2BB0" w:rsidP="00567B63">
      <w:pPr>
        <w:widowControl w:val="0"/>
        <w:numPr>
          <w:ilvl w:val="0"/>
          <w:numId w:val="11"/>
        </w:numPr>
        <w:tabs>
          <w:tab w:val="left" w:pos="284"/>
        </w:tabs>
        <w:autoSpaceDE w:val="0"/>
        <w:autoSpaceDN w:val="0"/>
        <w:ind w:left="0" w:firstLine="0"/>
        <w:rPr>
          <w:color w:val="000000"/>
          <w:sz w:val="24"/>
          <w:szCs w:val="24"/>
          <w:lang w:eastAsia="en-US"/>
        </w:rPr>
      </w:pPr>
      <w:r w:rsidRPr="0025229C">
        <w:rPr>
          <w:color w:val="000000"/>
          <w:sz w:val="24"/>
          <w:szCs w:val="24"/>
          <w:lang w:eastAsia="en-US"/>
        </w:rPr>
        <w:t>Задание: Культурные особенности, которые присущи определённому народу или этнической группе, называются_______________________.</w:t>
      </w:r>
    </w:p>
    <w:p w14:paraId="3C0B7F35" w14:textId="77777777" w:rsidR="008A2BB0" w:rsidRPr="0025229C" w:rsidRDefault="008A2BB0" w:rsidP="008A2BB0">
      <w:pPr>
        <w:widowControl w:val="0"/>
        <w:tabs>
          <w:tab w:val="left" w:pos="284"/>
        </w:tabs>
        <w:autoSpaceDE w:val="0"/>
        <w:autoSpaceDN w:val="0"/>
        <w:rPr>
          <w:color w:val="000000"/>
          <w:sz w:val="24"/>
          <w:szCs w:val="24"/>
          <w:lang w:eastAsia="en-US"/>
        </w:rPr>
      </w:pPr>
      <w:r w:rsidRPr="0025229C">
        <w:rPr>
          <w:color w:val="000000"/>
          <w:sz w:val="24"/>
          <w:szCs w:val="24"/>
          <w:lang w:eastAsia="en-US"/>
        </w:rPr>
        <w:t>Ответ: этнокультура</w:t>
      </w:r>
    </w:p>
    <w:p w14:paraId="201BDEE2" w14:textId="77777777" w:rsidR="008A2BB0" w:rsidRPr="0025229C" w:rsidRDefault="008A2BB0" w:rsidP="00567B63">
      <w:pPr>
        <w:widowControl w:val="0"/>
        <w:numPr>
          <w:ilvl w:val="0"/>
          <w:numId w:val="11"/>
        </w:numPr>
        <w:tabs>
          <w:tab w:val="left" w:pos="284"/>
        </w:tabs>
        <w:autoSpaceDE w:val="0"/>
        <w:autoSpaceDN w:val="0"/>
        <w:ind w:left="0" w:firstLine="0"/>
        <w:rPr>
          <w:color w:val="000000"/>
          <w:sz w:val="24"/>
          <w:szCs w:val="24"/>
          <w:lang w:eastAsia="en-US"/>
        </w:rPr>
      </w:pPr>
      <w:r w:rsidRPr="0025229C">
        <w:rPr>
          <w:color w:val="000000"/>
          <w:sz w:val="24"/>
          <w:szCs w:val="24"/>
          <w:lang w:eastAsia="en-US"/>
        </w:rPr>
        <w:t xml:space="preserve">Задание: Этические нормы, которые определяют поведение людей в обществе, зависят </w:t>
      </w:r>
      <w:proofErr w:type="gramStart"/>
      <w:r w:rsidRPr="0025229C">
        <w:rPr>
          <w:color w:val="000000"/>
          <w:sz w:val="24"/>
          <w:szCs w:val="24"/>
          <w:lang w:eastAsia="en-US"/>
        </w:rPr>
        <w:t>от</w:t>
      </w:r>
      <w:proofErr w:type="gramEnd"/>
      <w:r w:rsidRPr="0025229C">
        <w:rPr>
          <w:color w:val="000000"/>
          <w:sz w:val="24"/>
          <w:szCs w:val="24"/>
          <w:lang w:eastAsia="en-US"/>
        </w:rPr>
        <w:t xml:space="preserve"> </w:t>
      </w:r>
      <w:proofErr w:type="gramStart"/>
      <w:r w:rsidRPr="0025229C">
        <w:rPr>
          <w:color w:val="000000"/>
          <w:sz w:val="24"/>
          <w:szCs w:val="24"/>
          <w:lang w:eastAsia="en-US"/>
        </w:rPr>
        <w:t>их</w:t>
      </w:r>
      <w:proofErr w:type="gramEnd"/>
      <w:r w:rsidRPr="0025229C">
        <w:rPr>
          <w:color w:val="000000"/>
          <w:sz w:val="24"/>
          <w:szCs w:val="24"/>
          <w:lang w:eastAsia="en-US"/>
        </w:rPr>
        <w:t>_______________________.</w:t>
      </w:r>
    </w:p>
    <w:p w14:paraId="68425AA4" w14:textId="77777777" w:rsidR="008A2BB0" w:rsidRPr="0025229C" w:rsidRDefault="008A2BB0" w:rsidP="008A2BB0">
      <w:pPr>
        <w:widowControl w:val="0"/>
        <w:tabs>
          <w:tab w:val="left" w:pos="284"/>
        </w:tabs>
        <w:autoSpaceDE w:val="0"/>
        <w:autoSpaceDN w:val="0"/>
        <w:rPr>
          <w:color w:val="000000"/>
          <w:sz w:val="24"/>
          <w:szCs w:val="24"/>
          <w:lang w:eastAsia="en-US"/>
        </w:rPr>
      </w:pPr>
      <w:r w:rsidRPr="0025229C">
        <w:rPr>
          <w:color w:val="000000"/>
          <w:sz w:val="24"/>
          <w:szCs w:val="24"/>
          <w:lang w:eastAsia="en-US"/>
        </w:rPr>
        <w:t>Ответ: культуры</w:t>
      </w:r>
    </w:p>
    <w:p w14:paraId="549C3DE9" w14:textId="77777777" w:rsidR="008A2BB0" w:rsidRPr="0025229C" w:rsidRDefault="008A2BB0" w:rsidP="00567B63">
      <w:pPr>
        <w:widowControl w:val="0"/>
        <w:numPr>
          <w:ilvl w:val="0"/>
          <w:numId w:val="11"/>
        </w:numPr>
        <w:tabs>
          <w:tab w:val="left" w:pos="284"/>
        </w:tabs>
        <w:autoSpaceDE w:val="0"/>
        <w:autoSpaceDN w:val="0"/>
        <w:ind w:left="0" w:firstLine="0"/>
        <w:rPr>
          <w:color w:val="000000"/>
          <w:sz w:val="24"/>
          <w:szCs w:val="24"/>
          <w:lang w:eastAsia="en-US"/>
        </w:rPr>
      </w:pPr>
      <w:r w:rsidRPr="0025229C">
        <w:rPr>
          <w:color w:val="000000"/>
          <w:sz w:val="24"/>
          <w:szCs w:val="24"/>
          <w:lang w:eastAsia="en-US"/>
        </w:rPr>
        <w:t>Задание: Историческое развитие различных культур и обществ изучает наука под названием_______________________.</w:t>
      </w:r>
    </w:p>
    <w:p w14:paraId="090008E9" w14:textId="77777777" w:rsidR="008A2BB0" w:rsidRPr="0025229C" w:rsidRDefault="008A2BB0" w:rsidP="008A2BB0">
      <w:pPr>
        <w:widowControl w:val="0"/>
        <w:tabs>
          <w:tab w:val="left" w:pos="284"/>
        </w:tabs>
        <w:autoSpaceDE w:val="0"/>
        <w:autoSpaceDN w:val="0"/>
        <w:rPr>
          <w:color w:val="000000"/>
          <w:sz w:val="24"/>
          <w:szCs w:val="24"/>
          <w:lang w:eastAsia="en-US"/>
        </w:rPr>
      </w:pPr>
      <w:r w:rsidRPr="0025229C">
        <w:rPr>
          <w:color w:val="000000"/>
          <w:sz w:val="24"/>
          <w:szCs w:val="24"/>
          <w:lang w:eastAsia="en-US"/>
        </w:rPr>
        <w:t>Ответ: историческая антропология</w:t>
      </w:r>
    </w:p>
    <w:p w14:paraId="61629062" w14:textId="735F2CBF" w:rsidR="008A2BB0" w:rsidRPr="0025229C" w:rsidRDefault="008A2BB0" w:rsidP="00567B63">
      <w:pPr>
        <w:widowControl w:val="0"/>
        <w:numPr>
          <w:ilvl w:val="0"/>
          <w:numId w:val="11"/>
        </w:numPr>
        <w:tabs>
          <w:tab w:val="left" w:pos="284"/>
        </w:tabs>
        <w:autoSpaceDE w:val="0"/>
        <w:autoSpaceDN w:val="0"/>
        <w:ind w:left="0" w:firstLine="0"/>
        <w:rPr>
          <w:color w:val="000000"/>
          <w:sz w:val="24"/>
          <w:szCs w:val="24"/>
          <w:lang w:eastAsia="en-US"/>
        </w:rPr>
      </w:pPr>
      <w:r w:rsidRPr="0025229C">
        <w:rPr>
          <w:color w:val="000000"/>
          <w:sz w:val="24"/>
          <w:szCs w:val="24"/>
          <w:lang w:eastAsia="en-US"/>
        </w:rPr>
        <w:t xml:space="preserve">Задание: </w:t>
      </w:r>
      <w:r w:rsidR="00567B63">
        <w:rPr>
          <w:color w:val="000000"/>
          <w:sz w:val="24"/>
          <w:szCs w:val="24"/>
          <w:lang w:eastAsia="en-US"/>
        </w:rPr>
        <w:t>Процесс взаимодействия между различными культурами называется_______________________.</w:t>
      </w:r>
    </w:p>
    <w:p w14:paraId="1D49F338" w14:textId="07064CE0" w:rsidR="008A2BB0" w:rsidRPr="0025229C" w:rsidRDefault="008A2BB0" w:rsidP="008A2BB0">
      <w:pPr>
        <w:widowControl w:val="0"/>
        <w:tabs>
          <w:tab w:val="left" w:pos="284"/>
        </w:tabs>
        <w:autoSpaceDE w:val="0"/>
        <w:autoSpaceDN w:val="0"/>
        <w:rPr>
          <w:color w:val="000000"/>
          <w:sz w:val="24"/>
          <w:szCs w:val="24"/>
          <w:lang w:eastAsia="en-US"/>
        </w:rPr>
      </w:pPr>
      <w:r w:rsidRPr="0025229C">
        <w:rPr>
          <w:color w:val="000000"/>
          <w:sz w:val="24"/>
          <w:szCs w:val="24"/>
          <w:lang w:eastAsia="en-US"/>
        </w:rPr>
        <w:t xml:space="preserve">Ответ: </w:t>
      </w:r>
      <w:r w:rsidR="00567B63">
        <w:rPr>
          <w:color w:val="000000"/>
          <w:sz w:val="24"/>
          <w:szCs w:val="24"/>
          <w:lang w:eastAsia="en-US"/>
        </w:rPr>
        <w:t>межкультурная коммуникация</w:t>
      </w:r>
    </w:p>
    <w:p w14:paraId="3904693C" w14:textId="77777777" w:rsidR="008A2BB0" w:rsidRPr="0025229C" w:rsidRDefault="008A2BB0" w:rsidP="00567B63">
      <w:pPr>
        <w:widowControl w:val="0"/>
        <w:numPr>
          <w:ilvl w:val="0"/>
          <w:numId w:val="11"/>
        </w:numPr>
        <w:tabs>
          <w:tab w:val="left" w:pos="284"/>
        </w:tabs>
        <w:autoSpaceDE w:val="0"/>
        <w:autoSpaceDN w:val="0"/>
        <w:ind w:left="0" w:firstLine="0"/>
        <w:rPr>
          <w:color w:val="000000"/>
          <w:sz w:val="24"/>
          <w:szCs w:val="24"/>
          <w:lang w:eastAsia="en-US"/>
        </w:rPr>
      </w:pPr>
      <w:r w:rsidRPr="0025229C">
        <w:rPr>
          <w:color w:val="000000"/>
          <w:sz w:val="24"/>
          <w:szCs w:val="24"/>
          <w:lang w:eastAsia="en-US"/>
        </w:rPr>
        <w:t>Задание: Понятие, обозначающее уважение к различным культурам и признание их ценности, называется_______________________.</w:t>
      </w:r>
    </w:p>
    <w:p w14:paraId="7945FDFB" w14:textId="77777777" w:rsidR="008A2BB0" w:rsidRPr="0025229C" w:rsidRDefault="008A2BB0" w:rsidP="008A2BB0">
      <w:pPr>
        <w:widowControl w:val="0"/>
        <w:tabs>
          <w:tab w:val="left" w:pos="284"/>
        </w:tabs>
        <w:autoSpaceDE w:val="0"/>
        <w:autoSpaceDN w:val="0"/>
        <w:rPr>
          <w:color w:val="000000"/>
          <w:sz w:val="24"/>
          <w:szCs w:val="24"/>
          <w:lang w:eastAsia="en-US"/>
        </w:rPr>
      </w:pPr>
      <w:r w:rsidRPr="0025229C">
        <w:rPr>
          <w:color w:val="000000"/>
          <w:sz w:val="24"/>
          <w:szCs w:val="24"/>
          <w:lang w:eastAsia="en-US"/>
        </w:rPr>
        <w:t>Ответ: толерантность</w:t>
      </w:r>
    </w:p>
    <w:p w14:paraId="0D2D8890" w14:textId="77777777" w:rsidR="008A2BB0" w:rsidRPr="0025229C" w:rsidRDefault="008A2BB0" w:rsidP="00567B63">
      <w:pPr>
        <w:widowControl w:val="0"/>
        <w:numPr>
          <w:ilvl w:val="0"/>
          <w:numId w:val="11"/>
        </w:numPr>
        <w:tabs>
          <w:tab w:val="left" w:pos="284"/>
        </w:tabs>
        <w:autoSpaceDE w:val="0"/>
        <w:autoSpaceDN w:val="0"/>
        <w:ind w:left="0" w:firstLine="0"/>
        <w:rPr>
          <w:color w:val="000000"/>
          <w:sz w:val="24"/>
          <w:szCs w:val="24"/>
          <w:lang w:eastAsia="en-US"/>
        </w:rPr>
      </w:pPr>
      <w:r w:rsidRPr="0025229C">
        <w:rPr>
          <w:color w:val="000000"/>
          <w:sz w:val="24"/>
          <w:szCs w:val="24"/>
          <w:lang w:eastAsia="en-US"/>
        </w:rPr>
        <w:t>Задание: Социальный институт, который регулирует отношения между людьми разных культур, называется_______________________.</w:t>
      </w:r>
    </w:p>
    <w:p w14:paraId="26DCB1E3" w14:textId="77777777" w:rsidR="008A2BB0" w:rsidRPr="0025229C" w:rsidRDefault="008A2BB0" w:rsidP="008A2BB0">
      <w:pPr>
        <w:widowControl w:val="0"/>
        <w:tabs>
          <w:tab w:val="left" w:pos="284"/>
        </w:tabs>
        <w:autoSpaceDE w:val="0"/>
        <w:autoSpaceDN w:val="0"/>
        <w:rPr>
          <w:color w:val="000000"/>
          <w:sz w:val="24"/>
          <w:szCs w:val="24"/>
          <w:lang w:eastAsia="en-US"/>
        </w:rPr>
      </w:pPr>
      <w:r w:rsidRPr="0025229C">
        <w:rPr>
          <w:color w:val="000000"/>
          <w:sz w:val="24"/>
          <w:szCs w:val="24"/>
          <w:lang w:eastAsia="en-US"/>
        </w:rPr>
        <w:t>Ответ: государство</w:t>
      </w:r>
    </w:p>
    <w:p w14:paraId="7BA1266E" w14:textId="77777777" w:rsidR="008A2BB0" w:rsidRPr="0025229C" w:rsidRDefault="008A2BB0" w:rsidP="00567B63">
      <w:pPr>
        <w:widowControl w:val="0"/>
        <w:numPr>
          <w:ilvl w:val="0"/>
          <w:numId w:val="11"/>
        </w:numPr>
        <w:tabs>
          <w:tab w:val="left" w:pos="284"/>
        </w:tabs>
        <w:autoSpaceDE w:val="0"/>
        <w:autoSpaceDN w:val="0"/>
        <w:ind w:left="0" w:firstLine="0"/>
        <w:rPr>
          <w:color w:val="000000"/>
          <w:sz w:val="24"/>
          <w:szCs w:val="24"/>
          <w:lang w:eastAsia="en-US"/>
        </w:rPr>
      </w:pPr>
      <w:r w:rsidRPr="0025229C">
        <w:rPr>
          <w:color w:val="000000"/>
          <w:sz w:val="24"/>
          <w:szCs w:val="24"/>
          <w:lang w:eastAsia="en-US"/>
        </w:rPr>
        <w:t>Задание: Совокупность знаний, верований и традиций, передаваемых из поколения в поколение, называется_______________________.</w:t>
      </w:r>
    </w:p>
    <w:p w14:paraId="704C4969" w14:textId="77777777" w:rsidR="008A2BB0" w:rsidRPr="0025229C" w:rsidRDefault="008A2BB0" w:rsidP="008A2BB0">
      <w:pPr>
        <w:widowControl w:val="0"/>
        <w:tabs>
          <w:tab w:val="left" w:pos="284"/>
        </w:tabs>
        <w:autoSpaceDE w:val="0"/>
        <w:autoSpaceDN w:val="0"/>
        <w:rPr>
          <w:color w:val="000000"/>
          <w:sz w:val="24"/>
          <w:szCs w:val="24"/>
          <w:lang w:eastAsia="en-US"/>
        </w:rPr>
      </w:pPr>
      <w:r w:rsidRPr="0025229C">
        <w:rPr>
          <w:color w:val="000000"/>
          <w:sz w:val="24"/>
          <w:szCs w:val="24"/>
          <w:lang w:eastAsia="en-US"/>
        </w:rPr>
        <w:t>Ответ: культура</w:t>
      </w:r>
    </w:p>
    <w:p w14:paraId="39A9404C" w14:textId="482ADEFB" w:rsidR="008A2BB0" w:rsidRPr="0025229C" w:rsidRDefault="008A2BB0" w:rsidP="00567B63">
      <w:pPr>
        <w:widowControl w:val="0"/>
        <w:numPr>
          <w:ilvl w:val="0"/>
          <w:numId w:val="11"/>
        </w:numPr>
        <w:tabs>
          <w:tab w:val="left" w:pos="284"/>
        </w:tabs>
        <w:autoSpaceDE w:val="0"/>
        <w:autoSpaceDN w:val="0"/>
        <w:ind w:left="0" w:firstLine="0"/>
        <w:rPr>
          <w:color w:val="000000"/>
          <w:sz w:val="24"/>
          <w:szCs w:val="24"/>
          <w:lang w:eastAsia="en-US"/>
        </w:rPr>
      </w:pPr>
      <w:r w:rsidRPr="0025229C">
        <w:rPr>
          <w:color w:val="000000"/>
          <w:sz w:val="24"/>
          <w:szCs w:val="24"/>
          <w:lang w:eastAsia="en-US"/>
        </w:rPr>
        <w:t xml:space="preserve">Задание: </w:t>
      </w:r>
      <w:r w:rsidR="00567B63">
        <w:rPr>
          <w:color w:val="000000"/>
          <w:sz w:val="24"/>
          <w:szCs w:val="24"/>
          <w:lang w:eastAsia="en-US"/>
        </w:rPr>
        <w:t>Мировоззрение, основанное на признании равенства всех культур, называется_______________________.</w:t>
      </w:r>
    </w:p>
    <w:p w14:paraId="2D1486E4" w14:textId="0D739606" w:rsidR="008A2BB0" w:rsidRPr="0025229C" w:rsidRDefault="008A2BB0" w:rsidP="008A2BB0">
      <w:pPr>
        <w:widowControl w:val="0"/>
        <w:tabs>
          <w:tab w:val="left" w:pos="284"/>
        </w:tabs>
        <w:autoSpaceDE w:val="0"/>
        <w:autoSpaceDN w:val="0"/>
        <w:rPr>
          <w:color w:val="000000"/>
          <w:sz w:val="24"/>
          <w:szCs w:val="24"/>
          <w:lang w:eastAsia="en-US"/>
        </w:rPr>
      </w:pPr>
      <w:r w:rsidRPr="0025229C">
        <w:rPr>
          <w:color w:val="000000"/>
          <w:sz w:val="24"/>
          <w:szCs w:val="24"/>
          <w:lang w:eastAsia="en-US"/>
        </w:rPr>
        <w:t xml:space="preserve">Ответ: </w:t>
      </w:r>
      <w:r w:rsidR="00567B63">
        <w:rPr>
          <w:color w:val="000000"/>
          <w:sz w:val="24"/>
          <w:szCs w:val="24"/>
          <w:lang w:eastAsia="en-US"/>
        </w:rPr>
        <w:t>культурный релятивизм</w:t>
      </w:r>
    </w:p>
    <w:p w14:paraId="0787A628" w14:textId="14012206" w:rsidR="008A2BB0" w:rsidRPr="0025229C" w:rsidRDefault="008A2BB0" w:rsidP="00567B63">
      <w:pPr>
        <w:widowControl w:val="0"/>
        <w:numPr>
          <w:ilvl w:val="0"/>
          <w:numId w:val="11"/>
        </w:numPr>
        <w:tabs>
          <w:tab w:val="left" w:pos="284"/>
        </w:tabs>
        <w:autoSpaceDE w:val="0"/>
        <w:autoSpaceDN w:val="0"/>
        <w:ind w:left="0" w:firstLine="0"/>
        <w:rPr>
          <w:color w:val="000000"/>
          <w:sz w:val="24"/>
          <w:szCs w:val="24"/>
          <w:lang w:eastAsia="en-US"/>
        </w:rPr>
      </w:pPr>
      <w:r w:rsidRPr="0025229C">
        <w:rPr>
          <w:color w:val="000000"/>
          <w:sz w:val="24"/>
          <w:szCs w:val="24"/>
          <w:lang w:eastAsia="en-US"/>
        </w:rPr>
        <w:t xml:space="preserve">Задание: </w:t>
      </w:r>
      <w:r w:rsidR="00567B63">
        <w:rPr>
          <w:color w:val="000000"/>
          <w:sz w:val="24"/>
          <w:szCs w:val="24"/>
          <w:lang w:eastAsia="en-US"/>
        </w:rPr>
        <w:t xml:space="preserve">Система ценностей, которая определяет поведение людей в обществе, зависит </w:t>
      </w:r>
      <w:proofErr w:type="gramStart"/>
      <w:r w:rsidR="00567B63">
        <w:rPr>
          <w:color w:val="000000"/>
          <w:sz w:val="24"/>
          <w:szCs w:val="24"/>
          <w:lang w:eastAsia="en-US"/>
        </w:rPr>
        <w:t>от</w:t>
      </w:r>
      <w:proofErr w:type="gramEnd"/>
      <w:r w:rsidR="00567B63">
        <w:rPr>
          <w:color w:val="000000"/>
          <w:sz w:val="24"/>
          <w:szCs w:val="24"/>
          <w:lang w:eastAsia="en-US"/>
        </w:rPr>
        <w:t xml:space="preserve"> </w:t>
      </w:r>
      <w:proofErr w:type="gramStart"/>
      <w:r w:rsidR="00567B63">
        <w:rPr>
          <w:color w:val="000000"/>
          <w:sz w:val="24"/>
          <w:szCs w:val="24"/>
          <w:lang w:eastAsia="en-US"/>
        </w:rPr>
        <w:t>их</w:t>
      </w:r>
      <w:proofErr w:type="gramEnd"/>
      <w:r w:rsidR="00567B63">
        <w:rPr>
          <w:color w:val="000000"/>
          <w:sz w:val="24"/>
          <w:szCs w:val="24"/>
          <w:lang w:eastAsia="en-US"/>
        </w:rPr>
        <w:t>_______________________.</w:t>
      </w:r>
    </w:p>
    <w:p w14:paraId="79FE1163" w14:textId="1A1CE943" w:rsidR="008A2BB0" w:rsidRPr="0025229C" w:rsidRDefault="008A2BB0" w:rsidP="008A2BB0">
      <w:pPr>
        <w:widowControl w:val="0"/>
        <w:tabs>
          <w:tab w:val="left" w:pos="284"/>
        </w:tabs>
        <w:autoSpaceDE w:val="0"/>
        <w:autoSpaceDN w:val="0"/>
        <w:rPr>
          <w:color w:val="000000"/>
          <w:sz w:val="24"/>
          <w:szCs w:val="24"/>
          <w:lang w:eastAsia="en-US"/>
        </w:rPr>
      </w:pPr>
      <w:r w:rsidRPr="0025229C">
        <w:rPr>
          <w:color w:val="000000"/>
          <w:sz w:val="24"/>
          <w:szCs w:val="24"/>
          <w:lang w:eastAsia="en-US"/>
        </w:rPr>
        <w:t xml:space="preserve">Ответ: </w:t>
      </w:r>
      <w:r w:rsidR="00567B63">
        <w:rPr>
          <w:color w:val="000000"/>
          <w:sz w:val="24"/>
          <w:szCs w:val="24"/>
          <w:lang w:eastAsia="en-US"/>
        </w:rPr>
        <w:t>воспитания и социализации</w:t>
      </w:r>
    </w:p>
    <w:p w14:paraId="22EE0066" w14:textId="77777777" w:rsidR="008A2BB0" w:rsidRPr="0025229C" w:rsidRDefault="008A2BB0" w:rsidP="00567B63">
      <w:pPr>
        <w:widowControl w:val="0"/>
        <w:numPr>
          <w:ilvl w:val="0"/>
          <w:numId w:val="11"/>
        </w:numPr>
        <w:tabs>
          <w:tab w:val="left" w:pos="284"/>
        </w:tabs>
        <w:autoSpaceDE w:val="0"/>
        <w:autoSpaceDN w:val="0"/>
        <w:ind w:left="0" w:firstLine="0"/>
        <w:rPr>
          <w:color w:val="000000"/>
          <w:sz w:val="24"/>
          <w:szCs w:val="24"/>
          <w:lang w:eastAsia="en-US"/>
        </w:rPr>
      </w:pPr>
      <w:r w:rsidRPr="0025229C">
        <w:rPr>
          <w:color w:val="000000"/>
          <w:sz w:val="24"/>
          <w:szCs w:val="24"/>
          <w:lang w:eastAsia="en-US"/>
        </w:rPr>
        <w:t>Задание: Процессы, происходящие в обществе, которые влияют на взаимодействие между разными культурами, называются _______________________..</w:t>
      </w:r>
    </w:p>
    <w:p w14:paraId="1F91FF3B" w14:textId="77777777" w:rsidR="008A2BB0" w:rsidRPr="0025229C" w:rsidRDefault="008A2BB0" w:rsidP="008A2BB0">
      <w:pPr>
        <w:widowControl w:val="0"/>
        <w:tabs>
          <w:tab w:val="left" w:pos="284"/>
        </w:tabs>
        <w:autoSpaceDE w:val="0"/>
        <w:autoSpaceDN w:val="0"/>
        <w:rPr>
          <w:color w:val="000000"/>
          <w:sz w:val="24"/>
          <w:szCs w:val="24"/>
          <w:lang w:eastAsia="en-US"/>
        </w:rPr>
      </w:pPr>
      <w:r w:rsidRPr="0025229C">
        <w:rPr>
          <w:color w:val="000000"/>
          <w:sz w:val="24"/>
          <w:szCs w:val="24"/>
          <w:lang w:eastAsia="en-US"/>
        </w:rPr>
        <w:t>Ответ: социальные изменения</w:t>
      </w:r>
    </w:p>
    <w:p w14:paraId="3EF93A6C" w14:textId="77777777" w:rsidR="008A2BB0" w:rsidRPr="0025229C" w:rsidRDefault="008A2BB0" w:rsidP="00567B63">
      <w:pPr>
        <w:widowControl w:val="0"/>
        <w:numPr>
          <w:ilvl w:val="0"/>
          <w:numId w:val="11"/>
        </w:numPr>
        <w:tabs>
          <w:tab w:val="left" w:pos="284"/>
        </w:tabs>
        <w:autoSpaceDE w:val="0"/>
        <w:autoSpaceDN w:val="0"/>
        <w:ind w:left="0" w:firstLine="0"/>
        <w:rPr>
          <w:color w:val="000000"/>
          <w:sz w:val="24"/>
          <w:szCs w:val="24"/>
          <w:lang w:eastAsia="en-US"/>
        </w:rPr>
      </w:pPr>
      <w:r w:rsidRPr="0025229C">
        <w:rPr>
          <w:color w:val="000000"/>
          <w:sz w:val="24"/>
          <w:szCs w:val="24"/>
          <w:lang w:eastAsia="en-US"/>
        </w:rPr>
        <w:t xml:space="preserve">Задание: Уважение и принятие культурных различий между народами является основой </w:t>
      </w:r>
      <w:proofErr w:type="gramStart"/>
      <w:r w:rsidRPr="0025229C">
        <w:rPr>
          <w:color w:val="000000"/>
          <w:sz w:val="24"/>
          <w:szCs w:val="24"/>
          <w:lang w:eastAsia="en-US"/>
        </w:rPr>
        <w:t>для</w:t>
      </w:r>
      <w:proofErr w:type="gramEnd"/>
      <w:r w:rsidRPr="0025229C">
        <w:rPr>
          <w:color w:val="000000"/>
          <w:sz w:val="24"/>
          <w:szCs w:val="24"/>
          <w:lang w:eastAsia="en-US"/>
        </w:rPr>
        <w:t xml:space="preserve"> _______________________.</w:t>
      </w:r>
    </w:p>
    <w:p w14:paraId="7A431FB7" w14:textId="77777777" w:rsidR="008A2BB0" w:rsidRPr="0025229C" w:rsidRDefault="008A2BB0" w:rsidP="008A2BB0">
      <w:pPr>
        <w:widowControl w:val="0"/>
        <w:tabs>
          <w:tab w:val="left" w:pos="284"/>
        </w:tabs>
        <w:autoSpaceDE w:val="0"/>
        <w:autoSpaceDN w:val="0"/>
        <w:rPr>
          <w:color w:val="000000"/>
          <w:sz w:val="24"/>
          <w:szCs w:val="24"/>
          <w:lang w:eastAsia="en-US"/>
        </w:rPr>
      </w:pPr>
      <w:r w:rsidRPr="0025229C">
        <w:rPr>
          <w:color w:val="000000"/>
          <w:sz w:val="24"/>
          <w:szCs w:val="24"/>
          <w:lang w:eastAsia="en-US"/>
        </w:rPr>
        <w:t>Ответ: мирного сосуществования</w:t>
      </w:r>
    </w:p>
    <w:p w14:paraId="66D9BDD0" w14:textId="77777777" w:rsidR="000077FC" w:rsidRPr="0025229C" w:rsidRDefault="000077FC" w:rsidP="008A2BB0">
      <w:pPr>
        <w:rPr>
          <w:bCs/>
          <w:color w:val="000000"/>
          <w:spacing w:val="-5"/>
          <w:sz w:val="24"/>
          <w:szCs w:val="24"/>
          <w:bdr w:val="none" w:sz="0" w:space="0" w:color="auto" w:frame="1"/>
        </w:rPr>
      </w:pPr>
    </w:p>
    <w:p w14:paraId="7C24B18D" w14:textId="77777777" w:rsidR="008A2BB0" w:rsidRPr="008A2BB0" w:rsidRDefault="008A2BB0" w:rsidP="008A2BB0">
      <w:pPr>
        <w:rPr>
          <w:bCs/>
          <w:color w:val="000000"/>
          <w:spacing w:val="-5"/>
          <w:sz w:val="24"/>
          <w:szCs w:val="24"/>
          <w:bdr w:val="none" w:sz="0" w:space="0" w:color="auto" w:frame="1"/>
        </w:rPr>
      </w:pPr>
      <w:r w:rsidRPr="0025229C">
        <w:rPr>
          <w:bCs/>
          <w:color w:val="000000"/>
          <w:spacing w:val="-5"/>
          <w:sz w:val="24"/>
          <w:szCs w:val="24"/>
          <w:bdr w:val="none" w:sz="0" w:space="0" w:color="auto" w:frame="1"/>
        </w:rPr>
        <w:lastRenderedPageBreak/>
        <w:t>Инструкция: Выберите один правильный ответ</w:t>
      </w:r>
    </w:p>
    <w:p w14:paraId="26BC7B04" w14:textId="77777777" w:rsidR="008A2BB0" w:rsidRPr="008A2BB0" w:rsidRDefault="008A2BB0" w:rsidP="008A2BB0">
      <w:pPr>
        <w:rPr>
          <w:bCs/>
          <w:color w:val="000000"/>
          <w:spacing w:val="-5"/>
          <w:sz w:val="24"/>
          <w:szCs w:val="24"/>
          <w:bdr w:val="none" w:sz="0" w:space="0" w:color="auto" w:frame="1"/>
        </w:rPr>
      </w:pPr>
      <w:r w:rsidRPr="008A2BB0">
        <w:rPr>
          <w:bCs/>
          <w:color w:val="000000"/>
          <w:spacing w:val="-5"/>
          <w:sz w:val="24"/>
          <w:szCs w:val="24"/>
          <w:bdr w:val="none" w:sz="0" w:space="0" w:color="auto" w:frame="1"/>
        </w:rPr>
        <w:t>Тест</w:t>
      </w:r>
      <w:proofErr w:type="gramStart"/>
      <w:r w:rsidRPr="008A2BB0">
        <w:rPr>
          <w:bCs/>
          <w:color w:val="000000"/>
          <w:spacing w:val="-5"/>
          <w:sz w:val="24"/>
          <w:szCs w:val="24"/>
          <w:bdr w:val="none" w:sz="0" w:space="0" w:color="auto" w:frame="1"/>
        </w:rPr>
        <w:t>1</w:t>
      </w:r>
      <w:proofErr w:type="gramEnd"/>
      <w:r w:rsidRPr="008A2BB0">
        <w:rPr>
          <w:bCs/>
          <w:color w:val="000000"/>
          <w:spacing w:val="-5"/>
          <w:sz w:val="24"/>
          <w:szCs w:val="24"/>
          <w:bdr w:val="none" w:sz="0" w:space="0" w:color="auto" w:frame="1"/>
        </w:rPr>
        <w:t xml:space="preserve">. </w:t>
      </w:r>
    </w:p>
    <w:p w14:paraId="21B28B3B" w14:textId="77777777" w:rsidR="00567B63" w:rsidRDefault="00567B63" w:rsidP="00567B63">
      <w:pPr>
        <w:rPr>
          <w:bCs/>
          <w:color w:val="000000"/>
          <w:spacing w:val="-5"/>
          <w:sz w:val="24"/>
          <w:szCs w:val="24"/>
          <w:bdr w:val="none" w:sz="0" w:space="0" w:color="auto" w:frame="1"/>
        </w:rPr>
      </w:pPr>
      <w:r>
        <w:rPr>
          <w:bCs/>
          <w:color w:val="000000"/>
          <w:spacing w:val="-5"/>
          <w:sz w:val="24"/>
          <w:szCs w:val="24"/>
          <w:bdr w:val="none" w:sz="0" w:space="0" w:color="auto" w:frame="1"/>
        </w:rPr>
        <w:t xml:space="preserve">Что такое </w:t>
      </w:r>
      <w:proofErr w:type="spellStart"/>
      <w:r>
        <w:rPr>
          <w:bCs/>
          <w:color w:val="000000"/>
          <w:spacing w:val="-5"/>
          <w:sz w:val="24"/>
          <w:szCs w:val="24"/>
          <w:bdr w:val="none" w:sz="0" w:space="0" w:color="auto" w:frame="1"/>
        </w:rPr>
        <w:t>мультикультурализм</w:t>
      </w:r>
      <w:proofErr w:type="spellEnd"/>
      <w:r>
        <w:rPr>
          <w:bCs/>
          <w:color w:val="000000"/>
          <w:spacing w:val="-5"/>
          <w:sz w:val="24"/>
          <w:szCs w:val="24"/>
          <w:bdr w:val="none" w:sz="0" w:space="0" w:color="auto" w:frame="1"/>
        </w:rPr>
        <w:t xml:space="preserve">?  </w:t>
      </w:r>
    </w:p>
    <w:p w14:paraId="5994154C" w14:textId="77777777" w:rsidR="00567B63" w:rsidRDefault="00567B63" w:rsidP="00567B63">
      <w:pPr>
        <w:numPr>
          <w:ilvl w:val="0"/>
          <w:numId w:val="34"/>
        </w:numPr>
        <w:tabs>
          <w:tab w:val="left" w:pos="284"/>
        </w:tabs>
        <w:ind w:left="0" w:firstLine="0"/>
        <w:rPr>
          <w:bCs/>
          <w:color w:val="000000"/>
          <w:spacing w:val="-5"/>
          <w:sz w:val="24"/>
          <w:szCs w:val="24"/>
          <w:bdr w:val="none" w:sz="0" w:space="0" w:color="auto" w:frame="1"/>
        </w:rPr>
      </w:pPr>
      <w:r>
        <w:rPr>
          <w:bCs/>
          <w:color w:val="000000"/>
          <w:spacing w:val="-5"/>
          <w:sz w:val="24"/>
          <w:szCs w:val="24"/>
          <w:bdr w:val="none" w:sz="0" w:space="0" w:color="auto" w:frame="1"/>
        </w:rPr>
        <w:t>политика, направленная на сохранение и поддержку культурного разнообразия в обществе</w:t>
      </w:r>
    </w:p>
    <w:p w14:paraId="2101EDA9" w14:textId="77777777" w:rsidR="00567B63" w:rsidRDefault="00567B63" w:rsidP="00567B63">
      <w:pPr>
        <w:numPr>
          <w:ilvl w:val="0"/>
          <w:numId w:val="34"/>
        </w:numPr>
        <w:tabs>
          <w:tab w:val="left" w:pos="284"/>
        </w:tabs>
        <w:ind w:left="0" w:firstLine="0"/>
        <w:rPr>
          <w:bCs/>
          <w:color w:val="000000"/>
          <w:spacing w:val="-5"/>
          <w:sz w:val="24"/>
          <w:szCs w:val="24"/>
          <w:bdr w:val="none" w:sz="0" w:space="0" w:color="auto" w:frame="1"/>
        </w:rPr>
      </w:pPr>
      <w:r>
        <w:rPr>
          <w:bCs/>
          <w:color w:val="000000"/>
          <w:spacing w:val="-5"/>
          <w:sz w:val="24"/>
          <w:szCs w:val="24"/>
          <w:bdr w:val="none" w:sz="0" w:space="0" w:color="auto" w:frame="1"/>
        </w:rPr>
        <w:t>отказ от признания культурных различий</w:t>
      </w:r>
    </w:p>
    <w:p w14:paraId="62073932" w14:textId="77777777" w:rsidR="00567B63" w:rsidRDefault="00567B63" w:rsidP="00567B63">
      <w:pPr>
        <w:numPr>
          <w:ilvl w:val="0"/>
          <w:numId w:val="34"/>
        </w:numPr>
        <w:tabs>
          <w:tab w:val="left" w:pos="284"/>
        </w:tabs>
        <w:ind w:left="0" w:firstLine="0"/>
        <w:rPr>
          <w:bCs/>
          <w:color w:val="000000"/>
          <w:spacing w:val="-5"/>
          <w:sz w:val="24"/>
          <w:szCs w:val="24"/>
          <w:bdr w:val="none" w:sz="0" w:space="0" w:color="auto" w:frame="1"/>
        </w:rPr>
      </w:pPr>
      <w:r>
        <w:rPr>
          <w:bCs/>
          <w:color w:val="000000"/>
          <w:spacing w:val="-5"/>
          <w:sz w:val="24"/>
          <w:szCs w:val="24"/>
          <w:bdr w:val="none" w:sz="0" w:space="0" w:color="auto" w:frame="1"/>
        </w:rPr>
        <w:t>слияние всех культур в одну общую</w:t>
      </w:r>
    </w:p>
    <w:p w14:paraId="4A2A13F9" w14:textId="77777777" w:rsidR="00567B63" w:rsidRDefault="00567B63" w:rsidP="00567B63">
      <w:pPr>
        <w:numPr>
          <w:ilvl w:val="0"/>
          <w:numId w:val="34"/>
        </w:numPr>
        <w:tabs>
          <w:tab w:val="left" w:pos="284"/>
        </w:tabs>
        <w:ind w:left="0" w:firstLine="0"/>
        <w:rPr>
          <w:bCs/>
          <w:color w:val="000000"/>
          <w:spacing w:val="-5"/>
          <w:sz w:val="24"/>
          <w:szCs w:val="24"/>
          <w:bdr w:val="none" w:sz="0" w:space="0" w:color="auto" w:frame="1"/>
        </w:rPr>
      </w:pPr>
      <w:r>
        <w:rPr>
          <w:bCs/>
          <w:color w:val="000000"/>
          <w:spacing w:val="-5"/>
          <w:sz w:val="24"/>
          <w:szCs w:val="24"/>
          <w:bdr w:val="none" w:sz="0" w:space="0" w:color="auto" w:frame="1"/>
        </w:rPr>
        <w:t>исключение представителей других культур из общественной жизни</w:t>
      </w:r>
    </w:p>
    <w:p w14:paraId="4B4D0502" w14:textId="77777777" w:rsidR="00567B63" w:rsidRDefault="00567B63" w:rsidP="00567B63">
      <w:pPr>
        <w:rPr>
          <w:bCs/>
          <w:color w:val="000000"/>
          <w:spacing w:val="-5"/>
          <w:sz w:val="24"/>
          <w:szCs w:val="24"/>
          <w:bdr w:val="none" w:sz="0" w:space="0" w:color="auto" w:frame="1"/>
        </w:rPr>
      </w:pPr>
      <w:r>
        <w:rPr>
          <w:bCs/>
          <w:color w:val="000000"/>
          <w:spacing w:val="-5"/>
          <w:sz w:val="24"/>
          <w:szCs w:val="24"/>
          <w:bdr w:val="none" w:sz="0" w:space="0" w:color="auto" w:frame="1"/>
        </w:rPr>
        <w:t>Ответ: а</w:t>
      </w:r>
    </w:p>
    <w:p w14:paraId="16571A96" w14:textId="77777777" w:rsidR="008A2BB0" w:rsidRPr="008A2BB0" w:rsidRDefault="008A2BB0" w:rsidP="008A2BB0">
      <w:pPr>
        <w:rPr>
          <w:bCs/>
          <w:color w:val="000000"/>
          <w:spacing w:val="-5"/>
          <w:sz w:val="24"/>
          <w:szCs w:val="24"/>
          <w:bdr w:val="none" w:sz="0" w:space="0" w:color="auto" w:frame="1"/>
        </w:rPr>
      </w:pPr>
      <w:r w:rsidRPr="008A2BB0">
        <w:rPr>
          <w:bCs/>
          <w:color w:val="000000"/>
          <w:spacing w:val="-5"/>
          <w:sz w:val="24"/>
          <w:szCs w:val="24"/>
          <w:bdr w:val="none" w:sz="0" w:space="0" w:color="auto" w:frame="1"/>
        </w:rPr>
        <w:t xml:space="preserve">Тест 2. </w:t>
      </w:r>
    </w:p>
    <w:p w14:paraId="26A3A9EF" w14:textId="77777777" w:rsidR="008A2BB0" w:rsidRPr="008A2BB0" w:rsidRDefault="008A2BB0" w:rsidP="008A2BB0">
      <w:pPr>
        <w:rPr>
          <w:bCs/>
          <w:color w:val="000000"/>
          <w:spacing w:val="-5"/>
          <w:sz w:val="24"/>
          <w:szCs w:val="24"/>
          <w:bdr w:val="none" w:sz="0" w:space="0" w:color="auto" w:frame="1"/>
        </w:rPr>
      </w:pPr>
      <w:r w:rsidRPr="008A2BB0">
        <w:rPr>
          <w:bCs/>
          <w:color w:val="000000"/>
          <w:spacing w:val="-5"/>
          <w:sz w:val="24"/>
          <w:szCs w:val="24"/>
          <w:bdr w:val="none" w:sz="0" w:space="0" w:color="auto" w:frame="1"/>
        </w:rPr>
        <w:t xml:space="preserve">Какое понятие описывает процесс взаимного влияния и обмена элементами между двумя или более культурами?  </w:t>
      </w:r>
    </w:p>
    <w:p w14:paraId="6FBB0D90" w14:textId="77777777" w:rsidR="008A2BB0" w:rsidRPr="008A2BB0" w:rsidRDefault="008A2BB0" w:rsidP="00567B63">
      <w:pPr>
        <w:numPr>
          <w:ilvl w:val="0"/>
          <w:numId w:val="3"/>
        </w:numPr>
        <w:tabs>
          <w:tab w:val="left" w:pos="284"/>
        </w:tabs>
        <w:ind w:left="142" w:hanging="142"/>
        <w:rPr>
          <w:bCs/>
          <w:color w:val="000000"/>
          <w:spacing w:val="-5"/>
          <w:sz w:val="24"/>
          <w:szCs w:val="24"/>
          <w:bdr w:val="none" w:sz="0" w:space="0" w:color="auto" w:frame="1"/>
        </w:rPr>
      </w:pPr>
      <w:r w:rsidRPr="008A2BB0">
        <w:rPr>
          <w:bCs/>
          <w:color w:val="000000"/>
          <w:spacing w:val="-5"/>
          <w:sz w:val="24"/>
          <w:szCs w:val="24"/>
          <w:bdr w:val="none" w:sz="0" w:space="0" w:color="auto" w:frame="1"/>
        </w:rPr>
        <w:t xml:space="preserve">культурный шок  </w:t>
      </w:r>
    </w:p>
    <w:p w14:paraId="7604420C" w14:textId="77777777" w:rsidR="008A2BB0" w:rsidRPr="008A2BB0" w:rsidRDefault="008A2BB0" w:rsidP="00567B63">
      <w:pPr>
        <w:numPr>
          <w:ilvl w:val="0"/>
          <w:numId w:val="3"/>
        </w:numPr>
        <w:tabs>
          <w:tab w:val="left" w:pos="284"/>
        </w:tabs>
        <w:ind w:left="142" w:hanging="142"/>
        <w:rPr>
          <w:bCs/>
          <w:color w:val="000000"/>
          <w:spacing w:val="-5"/>
          <w:sz w:val="24"/>
          <w:szCs w:val="24"/>
          <w:bdr w:val="none" w:sz="0" w:space="0" w:color="auto" w:frame="1"/>
        </w:rPr>
      </w:pPr>
      <w:r w:rsidRPr="008A2BB0">
        <w:rPr>
          <w:bCs/>
          <w:color w:val="000000"/>
          <w:spacing w:val="-5"/>
          <w:sz w:val="24"/>
          <w:szCs w:val="24"/>
          <w:bdr w:val="none" w:sz="0" w:space="0" w:color="auto" w:frame="1"/>
        </w:rPr>
        <w:t xml:space="preserve">аккультурация  </w:t>
      </w:r>
    </w:p>
    <w:p w14:paraId="1C66C690" w14:textId="77777777" w:rsidR="008A2BB0" w:rsidRPr="008A2BB0" w:rsidRDefault="008A2BB0" w:rsidP="00567B63">
      <w:pPr>
        <w:numPr>
          <w:ilvl w:val="0"/>
          <w:numId w:val="3"/>
        </w:numPr>
        <w:tabs>
          <w:tab w:val="left" w:pos="284"/>
        </w:tabs>
        <w:ind w:left="142" w:hanging="142"/>
        <w:rPr>
          <w:bCs/>
          <w:color w:val="000000"/>
          <w:spacing w:val="-5"/>
          <w:sz w:val="24"/>
          <w:szCs w:val="24"/>
          <w:bdr w:val="none" w:sz="0" w:space="0" w:color="auto" w:frame="1"/>
        </w:rPr>
      </w:pPr>
      <w:r w:rsidRPr="008A2BB0">
        <w:rPr>
          <w:bCs/>
          <w:color w:val="000000"/>
          <w:spacing w:val="-5"/>
          <w:sz w:val="24"/>
          <w:szCs w:val="24"/>
          <w:bdr w:val="none" w:sz="0" w:space="0" w:color="auto" w:frame="1"/>
        </w:rPr>
        <w:t xml:space="preserve">ассимиляция  </w:t>
      </w:r>
    </w:p>
    <w:p w14:paraId="2DDC5410" w14:textId="77777777" w:rsidR="008A2BB0" w:rsidRPr="008A2BB0" w:rsidRDefault="008A2BB0" w:rsidP="00567B63">
      <w:pPr>
        <w:numPr>
          <w:ilvl w:val="0"/>
          <w:numId w:val="3"/>
        </w:numPr>
        <w:tabs>
          <w:tab w:val="left" w:pos="284"/>
        </w:tabs>
        <w:ind w:left="142" w:hanging="142"/>
        <w:rPr>
          <w:bCs/>
          <w:color w:val="000000"/>
          <w:spacing w:val="-5"/>
          <w:sz w:val="24"/>
          <w:szCs w:val="24"/>
          <w:bdr w:val="none" w:sz="0" w:space="0" w:color="auto" w:frame="1"/>
        </w:rPr>
      </w:pPr>
      <w:r w:rsidRPr="008A2BB0">
        <w:rPr>
          <w:bCs/>
          <w:color w:val="000000"/>
          <w:spacing w:val="-5"/>
          <w:sz w:val="24"/>
          <w:szCs w:val="24"/>
          <w:bdr w:val="none" w:sz="0" w:space="0" w:color="auto" w:frame="1"/>
        </w:rPr>
        <w:t xml:space="preserve">   межкультурная коммуникация</w:t>
      </w:r>
    </w:p>
    <w:p w14:paraId="7891A3CE" w14:textId="77777777" w:rsidR="008A2BB0" w:rsidRPr="008A2BB0" w:rsidRDefault="008A2BB0" w:rsidP="008A2BB0">
      <w:pPr>
        <w:rPr>
          <w:bCs/>
          <w:color w:val="000000"/>
          <w:spacing w:val="-5"/>
          <w:sz w:val="24"/>
          <w:szCs w:val="24"/>
          <w:bdr w:val="none" w:sz="0" w:space="0" w:color="auto" w:frame="1"/>
        </w:rPr>
      </w:pPr>
      <w:proofErr w:type="gramStart"/>
      <w:r w:rsidRPr="008A2BB0">
        <w:rPr>
          <w:bCs/>
          <w:color w:val="000000"/>
          <w:spacing w:val="-5"/>
          <w:sz w:val="24"/>
          <w:szCs w:val="24"/>
          <w:bdr w:val="none" w:sz="0" w:space="0" w:color="auto" w:frame="1"/>
        </w:rPr>
        <w:t>Ответ: б</w:t>
      </w:r>
      <w:proofErr w:type="gramEnd"/>
      <w:r w:rsidRPr="008A2BB0">
        <w:rPr>
          <w:bCs/>
          <w:color w:val="000000"/>
          <w:spacing w:val="-5"/>
          <w:sz w:val="24"/>
          <w:szCs w:val="24"/>
          <w:bdr w:val="none" w:sz="0" w:space="0" w:color="auto" w:frame="1"/>
        </w:rPr>
        <w:t>.</w:t>
      </w:r>
    </w:p>
    <w:p w14:paraId="0646064F" w14:textId="77777777" w:rsidR="008A2BB0" w:rsidRPr="008A2BB0" w:rsidRDefault="008A2BB0" w:rsidP="008A2BB0">
      <w:pPr>
        <w:rPr>
          <w:bCs/>
          <w:color w:val="000000"/>
          <w:spacing w:val="-5"/>
          <w:sz w:val="24"/>
          <w:szCs w:val="24"/>
          <w:bdr w:val="none" w:sz="0" w:space="0" w:color="auto" w:frame="1"/>
        </w:rPr>
      </w:pPr>
      <w:r w:rsidRPr="008A2BB0">
        <w:rPr>
          <w:bCs/>
          <w:color w:val="000000"/>
          <w:spacing w:val="-5"/>
          <w:sz w:val="24"/>
          <w:szCs w:val="24"/>
          <w:bdr w:val="none" w:sz="0" w:space="0" w:color="auto" w:frame="1"/>
        </w:rPr>
        <w:t xml:space="preserve">Тест 3. </w:t>
      </w:r>
    </w:p>
    <w:p w14:paraId="476CAA8A" w14:textId="77777777" w:rsidR="008A2BB0" w:rsidRPr="008A2BB0" w:rsidRDefault="008A2BB0" w:rsidP="008A2BB0">
      <w:pPr>
        <w:rPr>
          <w:bCs/>
          <w:color w:val="000000"/>
          <w:spacing w:val="-5"/>
          <w:sz w:val="24"/>
          <w:szCs w:val="24"/>
          <w:bdr w:val="none" w:sz="0" w:space="0" w:color="auto" w:frame="1"/>
        </w:rPr>
      </w:pPr>
      <w:r w:rsidRPr="008A2BB0">
        <w:rPr>
          <w:bCs/>
          <w:color w:val="000000"/>
          <w:spacing w:val="-5"/>
          <w:sz w:val="24"/>
          <w:szCs w:val="24"/>
          <w:bdr w:val="none" w:sz="0" w:space="0" w:color="auto" w:frame="1"/>
        </w:rPr>
        <w:t xml:space="preserve">Какой принцип лежит в основе межкультурной толерантности?  </w:t>
      </w:r>
    </w:p>
    <w:p w14:paraId="2ED73F8F" w14:textId="77777777" w:rsidR="008A2BB0" w:rsidRPr="008A2BB0" w:rsidRDefault="008A2BB0" w:rsidP="00567B63">
      <w:pPr>
        <w:numPr>
          <w:ilvl w:val="0"/>
          <w:numId w:val="4"/>
        </w:numPr>
        <w:tabs>
          <w:tab w:val="left" w:pos="284"/>
        </w:tabs>
        <w:ind w:left="0" w:firstLine="0"/>
        <w:rPr>
          <w:bCs/>
          <w:color w:val="000000"/>
          <w:spacing w:val="-5"/>
          <w:sz w:val="24"/>
          <w:szCs w:val="24"/>
          <w:bdr w:val="none" w:sz="0" w:space="0" w:color="auto" w:frame="1"/>
        </w:rPr>
      </w:pPr>
      <w:r w:rsidRPr="008A2BB0">
        <w:rPr>
          <w:bCs/>
          <w:color w:val="000000"/>
          <w:spacing w:val="-5"/>
          <w:sz w:val="24"/>
          <w:szCs w:val="24"/>
          <w:bdr w:val="none" w:sz="0" w:space="0" w:color="auto" w:frame="1"/>
        </w:rPr>
        <w:t xml:space="preserve">уважение к правам меньшинств  </w:t>
      </w:r>
    </w:p>
    <w:p w14:paraId="12AE191C" w14:textId="77777777" w:rsidR="008A2BB0" w:rsidRPr="008A2BB0" w:rsidRDefault="008A2BB0" w:rsidP="00567B63">
      <w:pPr>
        <w:numPr>
          <w:ilvl w:val="0"/>
          <w:numId w:val="4"/>
        </w:numPr>
        <w:tabs>
          <w:tab w:val="left" w:pos="284"/>
        </w:tabs>
        <w:ind w:left="0" w:firstLine="0"/>
        <w:rPr>
          <w:bCs/>
          <w:color w:val="000000"/>
          <w:spacing w:val="-5"/>
          <w:sz w:val="24"/>
          <w:szCs w:val="24"/>
          <w:bdr w:val="none" w:sz="0" w:space="0" w:color="auto" w:frame="1"/>
        </w:rPr>
      </w:pPr>
      <w:r w:rsidRPr="008A2BB0">
        <w:rPr>
          <w:bCs/>
          <w:color w:val="000000"/>
          <w:spacing w:val="-5"/>
          <w:sz w:val="24"/>
          <w:szCs w:val="24"/>
          <w:bdr w:val="none" w:sz="0" w:space="0" w:color="auto" w:frame="1"/>
        </w:rPr>
        <w:t xml:space="preserve">признание равенства всех культур  </w:t>
      </w:r>
    </w:p>
    <w:p w14:paraId="3C05F793" w14:textId="77777777" w:rsidR="008A2BB0" w:rsidRPr="008A2BB0" w:rsidRDefault="008A2BB0" w:rsidP="00567B63">
      <w:pPr>
        <w:numPr>
          <w:ilvl w:val="0"/>
          <w:numId w:val="4"/>
        </w:numPr>
        <w:tabs>
          <w:tab w:val="left" w:pos="284"/>
        </w:tabs>
        <w:ind w:left="0" w:firstLine="0"/>
        <w:rPr>
          <w:bCs/>
          <w:color w:val="000000"/>
          <w:spacing w:val="-5"/>
          <w:sz w:val="24"/>
          <w:szCs w:val="24"/>
          <w:bdr w:val="none" w:sz="0" w:space="0" w:color="auto" w:frame="1"/>
        </w:rPr>
      </w:pPr>
      <w:r w:rsidRPr="008A2BB0">
        <w:rPr>
          <w:bCs/>
          <w:color w:val="000000"/>
          <w:spacing w:val="-5"/>
          <w:sz w:val="24"/>
          <w:szCs w:val="24"/>
          <w:bdr w:val="none" w:sz="0" w:space="0" w:color="auto" w:frame="1"/>
        </w:rPr>
        <w:t xml:space="preserve">поддержание национальных традиций  </w:t>
      </w:r>
    </w:p>
    <w:p w14:paraId="4BF7A947" w14:textId="77777777" w:rsidR="008A2BB0" w:rsidRPr="008A2BB0" w:rsidRDefault="008A2BB0" w:rsidP="00567B63">
      <w:pPr>
        <w:numPr>
          <w:ilvl w:val="0"/>
          <w:numId w:val="4"/>
        </w:numPr>
        <w:tabs>
          <w:tab w:val="left" w:pos="284"/>
        </w:tabs>
        <w:ind w:left="0" w:firstLine="0"/>
        <w:rPr>
          <w:bCs/>
          <w:color w:val="000000"/>
          <w:spacing w:val="-5"/>
          <w:sz w:val="24"/>
          <w:szCs w:val="24"/>
          <w:bdr w:val="none" w:sz="0" w:space="0" w:color="auto" w:frame="1"/>
        </w:rPr>
      </w:pPr>
      <w:r w:rsidRPr="008A2BB0">
        <w:rPr>
          <w:bCs/>
          <w:color w:val="000000"/>
          <w:spacing w:val="-5"/>
          <w:sz w:val="24"/>
          <w:szCs w:val="24"/>
          <w:bdr w:val="none" w:sz="0" w:space="0" w:color="auto" w:frame="1"/>
        </w:rPr>
        <w:t>сохранение языкового разнообразия</w:t>
      </w:r>
    </w:p>
    <w:p w14:paraId="7725F1B1" w14:textId="77777777" w:rsidR="008A2BB0" w:rsidRPr="008A2BB0" w:rsidRDefault="008A2BB0" w:rsidP="008A2BB0">
      <w:pPr>
        <w:rPr>
          <w:bCs/>
          <w:color w:val="000000"/>
          <w:spacing w:val="-5"/>
          <w:sz w:val="24"/>
          <w:szCs w:val="24"/>
          <w:bdr w:val="none" w:sz="0" w:space="0" w:color="auto" w:frame="1"/>
        </w:rPr>
      </w:pPr>
      <w:r w:rsidRPr="008A2BB0">
        <w:rPr>
          <w:bCs/>
          <w:color w:val="000000"/>
          <w:spacing w:val="-5"/>
          <w:sz w:val="24"/>
          <w:szCs w:val="24"/>
          <w:bdr w:val="none" w:sz="0" w:space="0" w:color="auto" w:frame="1"/>
        </w:rPr>
        <w:t xml:space="preserve">Ответ: </w:t>
      </w:r>
      <w:proofErr w:type="gramStart"/>
      <w:r w:rsidRPr="008A2BB0">
        <w:rPr>
          <w:bCs/>
          <w:color w:val="000000"/>
          <w:spacing w:val="-5"/>
          <w:sz w:val="24"/>
          <w:szCs w:val="24"/>
          <w:bdr w:val="none" w:sz="0" w:space="0" w:color="auto" w:frame="1"/>
        </w:rPr>
        <w:t>в</w:t>
      </w:r>
      <w:proofErr w:type="gramEnd"/>
      <w:r w:rsidRPr="008A2BB0">
        <w:rPr>
          <w:bCs/>
          <w:color w:val="000000"/>
          <w:spacing w:val="-5"/>
          <w:sz w:val="24"/>
          <w:szCs w:val="24"/>
          <w:bdr w:val="none" w:sz="0" w:space="0" w:color="auto" w:frame="1"/>
        </w:rPr>
        <w:t>.</w:t>
      </w:r>
    </w:p>
    <w:p w14:paraId="05B5F888" w14:textId="77777777" w:rsidR="008A2BB0" w:rsidRPr="008A2BB0" w:rsidRDefault="008A2BB0" w:rsidP="008A2BB0">
      <w:pPr>
        <w:rPr>
          <w:bCs/>
          <w:color w:val="000000"/>
          <w:spacing w:val="-5"/>
          <w:sz w:val="24"/>
          <w:szCs w:val="24"/>
          <w:bdr w:val="none" w:sz="0" w:space="0" w:color="auto" w:frame="1"/>
        </w:rPr>
      </w:pPr>
      <w:r w:rsidRPr="008A2BB0">
        <w:rPr>
          <w:bCs/>
          <w:color w:val="000000"/>
          <w:spacing w:val="-5"/>
          <w:sz w:val="24"/>
          <w:szCs w:val="24"/>
          <w:bdr w:val="none" w:sz="0" w:space="0" w:color="auto" w:frame="1"/>
        </w:rPr>
        <w:t xml:space="preserve">Тест 4. </w:t>
      </w:r>
    </w:p>
    <w:p w14:paraId="2AF299DE" w14:textId="77777777" w:rsidR="00567B63" w:rsidRDefault="00567B63" w:rsidP="00567B63">
      <w:pPr>
        <w:rPr>
          <w:bCs/>
          <w:color w:val="000000"/>
          <w:spacing w:val="-5"/>
          <w:sz w:val="24"/>
          <w:szCs w:val="24"/>
          <w:bdr w:val="none" w:sz="0" w:space="0" w:color="auto" w:frame="1"/>
        </w:rPr>
      </w:pPr>
      <w:r>
        <w:rPr>
          <w:bCs/>
          <w:color w:val="000000"/>
          <w:spacing w:val="-5"/>
          <w:sz w:val="24"/>
          <w:szCs w:val="24"/>
          <w:bdr w:val="none" w:sz="0" w:space="0" w:color="auto" w:frame="1"/>
        </w:rPr>
        <w:t xml:space="preserve">Что означает термин "культурный релятивизм"?  </w:t>
      </w:r>
    </w:p>
    <w:p w14:paraId="3805B284" w14:textId="77777777" w:rsidR="00567B63" w:rsidRDefault="00567B63" w:rsidP="00567B63">
      <w:pPr>
        <w:numPr>
          <w:ilvl w:val="0"/>
          <w:numId w:val="35"/>
        </w:numPr>
        <w:ind w:left="284" w:hanging="284"/>
        <w:rPr>
          <w:bCs/>
          <w:color w:val="000000"/>
          <w:spacing w:val="-5"/>
          <w:sz w:val="24"/>
          <w:szCs w:val="24"/>
          <w:bdr w:val="none" w:sz="0" w:space="0" w:color="auto" w:frame="1"/>
        </w:rPr>
      </w:pPr>
      <w:r>
        <w:rPr>
          <w:bCs/>
          <w:color w:val="000000"/>
          <w:spacing w:val="-5"/>
          <w:sz w:val="24"/>
          <w:szCs w:val="24"/>
          <w:bdr w:val="none" w:sz="0" w:space="0" w:color="auto" w:frame="1"/>
        </w:rPr>
        <w:t>Принцип, согласно которому каждая культура имеет свою уникальную систему ценностей и норм, которую нельзя оценивать с точки зрения другой культуры</w:t>
      </w:r>
    </w:p>
    <w:p w14:paraId="4D9E35C3" w14:textId="77777777" w:rsidR="00567B63" w:rsidRDefault="00567B63" w:rsidP="00567B63">
      <w:pPr>
        <w:numPr>
          <w:ilvl w:val="0"/>
          <w:numId w:val="35"/>
        </w:numPr>
        <w:ind w:left="284" w:hanging="284"/>
        <w:rPr>
          <w:bCs/>
          <w:color w:val="000000"/>
          <w:spacing w:val="-5"/>
          <w:sz w:val="24"/>
          <w:szCs w:val="24"/>
          <w:bdr w:val="none" w:sz="0" w:space="0" w:color="auto" w:frame="1"/>
        </w:rPr>
      </w:pPr>
      <w:r>
        <w:rPr>
          <w:bCs/>
          <w:color w:val="000000"/>
          <w:spacing w:val="-5"/>
          <w:sz w:val="24"/>
          <w:szCs w:val="24"/>
          <w:bdr w:val="none" w:sz="0" w:space="0" w:color="auto" w:frame="1"/>
        </w:rPr>
        <w:t>Процесс ассимиляции одной культуры в другую</w:t>
      </w:r>
    </w:p>
    <w:p w14:paraId="49816271" w14:textId="77777777" w:rsidR="00567B63" w:rsidRDefault="00567B63" w:rsidP="00567B63">
      <w:pPr>
        <w:numPr>
          <w:ilvl w:val="0"/>
          <w:numId w:val="35"/>
        </w:numPr>
        <w:ind w:left="284" w:hanging="284"/>
        <w:rPr>
          <w:bCs/>
          <w:color w:val="000000"/>
          <w:spacing w:val="-5"/>
          <w:sz w:val="24"/>
          <w:szCs w:val="24"/>
          <w:bdr w:val="none" w:sz="0" w:space="0" w:color="auto" w:frame="1"/>
        </w:rPr>
      </w:pPr>
      <w:r>
        <w:rPr>
          <w:bCs/>
          <w:color w:val="000000"/>
          <w:spacing w:val="-5"/>
          <w:sz w:val="24"/>
          <w:szCs w:val="24"/>
          <w:bdr w:val="none" w:sz="0" w:space="0" w:color="auto" w:frame="1"/>
        </w:rPr>
        <w:t>Идея о том, что все культуры должны стремиться к единому стандарту</w:t>
      </w:r>
    </w:p>
    <w:p w14:paraId="03AA5269" w14:textId="77777777" w:rsidR="00567B63" w:rsidRDefault="00567B63" w:rsidP="00567B63">
      <w:pPr>
        <w:numPr>
          <w:ilvl w:val="0"/>
          <w:numId w:val="35"/>
        </w:numPr>
        <w:ind w:left="284" w:hanging="284"/>
        <w:rPr>
          <w:bCs/>
          <w:color w:val="000000"/>
          <w:spacing w:val="-5"/>
          <w:sz w:val="24"/>
          <w:szCs w:val="24"/>
          <w:bdr w:val="none" w:sz="0" w:space="0" w:color="auto" w:frame="1"/>
        </w:rPr>
      </w:pPr>
      <w:r>
        <w:rPr>
          <w:bCs/>
          <w:color w:val="000000"/>
          <w:spacing w:val="-5"/>
          <w:sz w:val="24"/>
          <w:szCs w:val="24"/>
          <w:bdr w:val="none" w:sz="0" w:space="0" w:color="auto" w:frame="1"/>
        </w:rPr>
        <w:t>Теория, утверждающая превосходство одной культуры над другими</w:t>
      </w:r>
    </w:p>
    <w:p w14:paraId="382832F4" w14:textId="77777777" w:rsidR="00567B63" w:rsidRDefault="00567B63" w:rsidP="00567B63">
      <w:pPr>
        <w:rPr>
          <w:bCs/>
          <w:color w:val="000000"/>
          <w:spacing w:val="-5"/>
          <w:sz w:val="24"/>
          <w:szCs w:val="24"/>
          <w:bdr w:val="none" w:sz="0" w:space="0" w:color="auto" w:frame="1"/>
        </w:rPr>
      </w:pPr>
      <w:r>
        <w:rPr>
          <w:bCs/>
          <w:color w:val="000000"/>
          <w:spacing w:val="-5"/>
          <w:sz w:val="24"/>
          <w:szCs w:val="24"/>
          <w:bdr w:val="none" w:sz="0" w:space="0" w:color="auto" w:frame="1"/>
        </w:rPr>
        <w:t>Ответ: а</w:t>
      </w:r>
    </w:p>
    <w:p w14:paraId="1770DCCB" w14:textId="77777777" w:rsidR="00530D1E" w:rsidRDefault="00530D1E" w:rsidP="008A2BB0">
      <w:pPr>
        <w:rPr>
          <w:color w:val="000000"/>
          <w:spacing w:val="-5"/>
          <w:sz w:val="24"/>
          <w:szCs w:val="24"/>
          <w:bdr w:val="none" w:sz="0" w:space="0" w:color="auto" w:frame="1"/>
        </w:rPr>
      </w:pPr>
    </w:p>
    <w:p w14:paraId="586E29D3" w14:textId="77777777" w:rsidR="008A2BB0" w:rsidRPr="008A2BB0" w:rsidRDefault="008A2BB0" w:rsidP="008A2BB0">
      <w:pPr>
        <w:rPr>
          <w:color w:val="000000"/>
          <w:spacing w:val="-5"/>
          <w:sz w:val="24"/>
          <w:szCs w:val="24"/>
          <w:bdr w:val="none" w:sz="0" w:space="0" w:color="auto" w:frame="1"/>
        </w:rPr>
      </w:pPr>
      <w:r w:rsidRPr="008A2BB0">
        <w:rPr>
          <w:color w:val="000000"/>
          <w:spacing w:val="-5"/>
          <w:sz w:val="24"/>
          <w:szCs w:val="24"/>
          <w:bdr w:val="none" w:sz="0" w:space="0" w:color="auto" w:frame="1"/>
        </w:rPr>
        <w:t>Инструкция: Установите соответствие между понятиями и определениями: к каждой позиции первого столбца  подберите соответствующую позицию из второго столбца.</w:t>
      </w:r>
    </w:p>
    <w:p w14:paraId="15476643" w14:textId="77777777" w:rsidR="008A2BB0" w:rsidRPr="008A2BB0" w:rsidRDefault="008A2BB0" w:rsidP="008A2B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bCs/>
          <w:color w:val="000000"/>
          <w:sz w:val="24"/>
          <w:szCs w:val="24"/>
        </w:rPr>
      </w:pPr>
      <w:r w:rsidRPr="008A2BB0">
        <w:rPr>
          <w:color w:val="000000"/>
          <w:spacing w:val="-5"/>
          <w:sz w:val="24"/>
          <w:szCs w:val="24"/>
          <w:bdr w:val="none" w:sz="0" w:space="0" w:color="auto" w:frame="1"/>
        </w:rPr>
        <w:t xml:space="preserve">Тест 5. </w:t>
      </w:r>
      <w:r w:rsidRPr="008A2BB0">
        <w:rPr>
          <w:bCs/>
          <w:color w:val="000000"/>
          <w:sz w:val="24"/>
          <w:szCs w:val="24"/>
        </w:rPr>
        <w:t>Соотнесите понятия и определения</w:t>
      </w:r>
    </w:p>
    <w:tbl>
      <w:tblPr>
        <w:tblStyle w:val="36"/>
        <w:tblW w:w="9356" w:type="dxa"/>
        <w:tblInd w:w="-5" w:type="dxa"/>
        <w:tblLook w:val="04A0" w:firstRow="1" w:lastRow="0" w:firstColumn="1" w:lastColumn="0" w:noHBand="0" w:noVBand="1"/>
      </w:tblPr>
      <w:tblGrid>
        <w:gridCol w:w="3828"/>
        <w:gridCol w:w="5528"/>
      </w:tblGrid>
      <w:tr w:rsidR="008A2BB0" w:rsidRPr="008A2BB0" w14:paraId="7A5726EE" w14:textId="77777777" w:rsidTr="00830AD1">
        <w:tc>
          <w:tcPr>
            <w:tcW w:w="3828" w:type="dxa"/>
          </w:tcPr>
          <w:p w14:paraId="6F2ACD50" w14:textId="77777777" w:rsidR="008A2BB0" w:rsidRPr="008A2BB0" w:rsidRDefault="008A2BB0" w:rsidP="008A2BB0">
            <w:pPr>
              <w:widowControl w:val="0"/>
              <w:autoSpaceDE w:val="0"/>
              <w:autoSpaceDN w:val="0"/>
              <w:jc w:val="center"/>
              <w:rPr>
                <w:bCs/>
                <w:color w:val="000000"/>
                <w:sz w:val="24"/>
                <w:szCs w:val="24"/>
                <w:lang w:eastAsia="en-US"/>
              </w:rPr>
            </w:pPr>
            <w:proofErr w:type="spellStart"/>
            <w:r w:rsidRPr="008A2BB0">
              <w:rPr>
                <w:bCs/>
                <w:color w:val="000000"/>
                <w:sz w:val="24"/>
                <w:szCs w:val="24"/>
                <w:lang w:eastAsia="en-US"/>
              </w:rPr>
              <w:t>Понятия</w:t>
            </w:r>
            <w:proofErr w:type="spellEnd"/>
          </w:p>
        </w:tc>
        <w:tc>
          <w:tcPr>
            <w:tcW w:w="5528" w:type="dxa"/>
          </w:tcPr>
          <w:p w14:paraId="58136003" w14:textId="77777777" w:rsidR="008A2BB0" w:rsidRPr="008A2BB0" w:rsidRDefault="008A2BB0" w:rsidP="008A2BB0">
            <w:pPr>
              <w:widowControl w:val="0"/>
              <w:autoSpaceDE w:val="0"/>
              <w:autoSpaceDN w:val="0"/>
              <w:jc w:val="center"/>
              <w:rPr>
                <w:bCs/>
                <w:color w:val="000000"/>
                <w:sz w:val="24"/>
                <w:szCs w:val="24"/>
                <w:lang w:eastAsia="en-US"/>
              </w:rPr>
            </w:pPr>
            <w:proofErr w:type="spellStart"/>
            <w:r w:rsidRPr="008A2BB0">
              <w:rPr>
                <w:bCs/>
                <w:color w:val="000000"/>
                <w:sz w:val="24"/>
                <w:szCs w:val="24"/>
                <w:lang w:eastAsia="en-US"/>
              </w:rPr>
              <w:t>Определения</w:t>
            </w:r>
            <w:proofErr w:type="spellEnd"/>
          </w:p>
        </w:tc>
      </w:tr>
      <w:tr w:rsidR="008A2BB0" w:rsidRPr="008A2BB0" w14:paraId="7D51BBD7" w14:textId="77777777" w:rsidTr="00830AD1">
        <w:tc>
          <w:tcPr>
            <w:tcW w:w="3828" w:type="dxa"/>
          </w:tcPr>
          <w:p w14:paraId="7C7D827A" w14:textId="77777777" w:rsidR="008A2BB0" w:rsidRPr="008A2BB0" w:rsidRDefault="008A2BB0" w:rsidP="00567B63">
            <w:pPr>
              <w:widowControl w:val="0"/>
              <w:numPr>
                <w:ilvl w:val="0"/>
                <w:numId w:val="8"/>
              </w:numPr>
              <w:tabs>
                <w:tab w:val="left" w:pos="200"/>
              </w:tabs>
              <w:autoSpaceDE w:val="0"/>
              <w:autoSpaceDN w:val="0"/>
              <w:ind w:left="0" w:firstLine="0"/>
              <w:rPr>
                <w:bCs/>
                <w:color w:val="000000"/>
                <w:sz w:val="24"/>
                <w:szCs w:val="24"/>
                <w:lang w:eastAsia="en-US"/>
              </w:rPr>
            </w:pPr>
            <w:proofErr w:type="spellStart"/>
            <w:r w:rsidRPr="008A2BB0">
              <w:rPr>
                <w:bCs/>
                <w:color w:val="000000"/>
                <w:spacing w:val="-5"/>
                <w:sz w:val="24"/>
                <w:szCs w:val="24"/>
                <w:bdr w:val="none" w:sz="0" w:space="0" w:color="auto" w:frame="1"/>
                <w:lang w:eastAsia="en-US"/>
              </w:rPr>
              <w:t>Мультикультурализм</w:t>
            </w:r>
            <w:proofErr w:type="spellEnd"/>
            <w:r w:rsidRPr="008A2BB0">
              <w:rPr>
                <w:bCs/>
                <w:color w:val="000000"/>
                <w:spacing w:val="-5"/>
                <w:sz w:val="24"/>
                <w:szCs w:val="24"/>
                <w:bdr w:val="none" w:sz="0" w:space="0" w:color="auto" w:frame="1"/>
                <w:lang w:eastAsia="en-US"/>
              </w:rPr>
              <w:t xml:space="preserve">  </w:t>
            </w:r>
          </w:p>
        </w:tc>
        <w:tc>
          <w:tcPr>
            <w:tcW w:w="5528" w:type="dxa"/>
          </w:tcPr>
          <w:p w14:paraId="760372A3" w14:textId="77777777" w:rsidR="008A2BB0" w:rsidRPr="008A2BB0" w:rsidRDefault="008A2BB0" w:rsidP="00567B63">
            <w:pPr>
              <w:widowControl w:val="0"/>
              <w:numPr>
                <w:ilvl w:val="0"/>
                <w:numId w:val="7"/>
              </w:numPr>
              <w:tabs>
                <w:tab w:val="left" w:pos="322"/>
              </w:tabs>
              <w:autoSpaceDE w:val="0"/>
              <w:autoSpaceDN w:val="0"/>
              <w:ind w:left="0" w:firstLine="0"/>
              <w:rPr>
                <w:bCs/>
                <w:color w:val="000000"/>
                <w:sz w:val="24"/>
                <w:szCs w:val="24"/>
                <w:lang w:val="ru-RU" w:eastAsia="en-US"/>
              </w:rPr>
            </w:pPr>
            <w:r w:rsidRPr="008A2BB0">
              <w:rPr>
                <w:bCs/>
                <w:color w:val="000000"/>
                <w:spacing w:val="-5"/>
                <w:sz w:val="24"/>
                <w:szCs w:val="24"/>
                <w:bdr w:val="none" w:sz="0" w:space="0" w:color="auto" w:frame="1"/>
                <w:lang w:val="ru-RU" w:eastAsia="en-US"/>
              </w:rPr>
              <w:t>процесс распространения культурных, экономических и политических связей между странами и регионами</w:t>
            </w:r>
          </w:p>
        </w:tc>
      </w:tr>
      <w:tr w:rsidR="008A2BB0" w:rsidRPr="008A2BB0" w14:paraId="7AD907D4" w14:textId="77777777" w:rsidTr="00830AD1">
        <w:tc>
          <w:tcPr>
            <w:tcW w:w="3828" w:type="dxa"/>
          </w:tcPr>
          <w:p w14:paraId="43A02536" w14:textId="77777777" w:rsidR="008A2BB0" w:rsidRPr="008A2BB0" w:rsidRDefault="008A2BB0" w:rsidP="00567B63">
            <w:pPr>
              <w:widowControl w:val="0"/>
              <w:numPr>
                <w:ilvl w:val="0"/>
                <w:numId w:val="8"/>
              </w:numPr>
              <w:tabs>
                <w:tab w:val="left" w:pos="200"/>
              </w:tabs>
              <w:autoSpaceDE w:val="0"/>
              <w:autoSpaceDN w:val="0"/>
              <w:ind w:left="0" w:firstLine="0"/>
              <w:rPr>
                <w:bCs/>
                <w:color w:val="000000"/>
                <w:sz w:val="24"/>
                <w:szCs w:val="24"/>
                <w:lang w:eastAsia="en-US"/>
              </w:rPr>
            </w:pPr>
            <w:proofErr w:type="spellStart"/>
            <w:r w:rsidRPr="008A2BB0">
              <w:rPr>
                <w:bCs/>
                <w:color w:val="000000"/>
                <w:spacing w:val="-5"/>
                <w:sz w:val="24"/>
                <w:szCs w:val="24"/>
                <w:bdr w:val="none" w:sz="0" w:space="0" w:color="auto" w:frame="1"/>
                <w:lang w:eastAsia="en-US"/>
              </w:rPr>
              <w:t>Этнический</w:t>
            </w:r>
            <w:proofErr w:type="spellEnd"/>
            <w:r w:rsidRPr="008A2BB0">
              <w:rPr>
                <w:bCs/>
                <w:color w:val="000000"/>
                <w:spacing w:val="-5"/>
                <w:sz w:val="24"/>
                <w:szCs w:val="24"/>
                <w:bdr w:val="none" w:sz="0" w:space="0" w:color="auto" w:frame="1"/>
                <w:lang w:eastAsia="en-US"/>
              </w:rPr>
              <w:t xml:space="preserve"> </w:t>
            </w:r>
            <w:proofErr w:type="spellStart"/>
            <w:r w:rsidRPr="008A2BB0">
              <w:rPr>
                <w:bCs/>
                <w:color w:val="000000"/>
                <w:spacing w:val="-5"/>
                <w:sz w:val="24"/>
                <w:szCs w:val="24"/>
                <w:bdr w:val="none" w:sz="0" w:space="0" w:color="auto" w:frame="1"/>
                <w:lang w:eastAsia="en-US"/>
              </w:rPr>
              <w:t>конфликт</w:t>
            </w:r>
            <w:proofErr w:type="spellEnd"/>
            <w:r w:rsidRPr="008A2BB0">
              <w:rPr>
                <w:bCs/>
                <w:color w:val="000000"/>
                <w:spacing w:val="-5"/>
                <w:sz w:val="24"/>
                <w:szCs w:val="24"/>
                <w:bdr w:val="none" w:sz="0" w:space="0" w:color="auto" w:frame="1"/>
                <w:lang w:eastAsia="en-US"/>
              </w:rPr>
              <w:t xml:space="preserve">  </w:t>
            </w:r>
          </w:p>
        </w:tc>
        <w:tc>
          <w:tcPr>
            <w:tcW w:w="5528" w:type="dxa"/>
          </w:tcPr>
          <w:p w14:paraId="71C05710" w14:textId="77777777" w:rsidR="008A2BB0" w:rsidRPr="008A2BB0" w:rsidRDefault="008A2BB0" w:rsidP="00567B63">
            <w:pPr>
              <w:widowControl w:val="0"/>
              <w:numPr>
                <w:ilvl w:val="0"/>
                <w:numId w:val="7"/>
              </w:numPr>
              <w:tabs>
                <w:tab w:val="left" w:pos="322"/>
              </w:tabs>
              <w:autoSpaceDE w:val="0"/>
              <w:autoSpaceDN w:val="0"/>
              <w:ind w:left="0" w:firstLine="0"/>
              <w:rPr>
                <w:bCs/>
                <w:color w:val="000000"/>
                <w:sz w:val="24"/>
                <w:szCs w:val="24"/>
                <w:lang w:val="ru-RU" w:eastAsia="en-US"/>
              </w:rPr>
            </w:pPr>
            <w:r w:rsidRPr="008A2BB0">
              <w:rPr>
                <w:bCs/>
                <w:color w:val="000000"/>
                <w:spacing w:val="-5"/>
                <w:sz w:val="24"/>
                <w:szCs w:val="24"/>
                <w:bdr w:val="none" w:sz="0" w:space="0" w:color="auto" w:frame="1"/>
                <w:lang w:val="ru-RU" w:eastAsia="en-US"/>
              </w:rPr>
              <w:t>концепция, предполагающая, что различные культуры могут существовать вместе в одном обществе при условии уважения друг друга</w:t>
            </w:r>
          </w:p>
        </w:tc>
      </w:tr>
      <w:tr w:rsidR="008A2BB0" w:rsidRPr="008A2BB0" w14:paraId="543196DB" w14:textId="77777777" w:rsidTr="00830AD1">
        <w:tc>
          <w:tcPr>
            <w:tcW w:w="3828" w:type="dxa"/>
          </w:tcPr>
          <w:p w14:paraId="730E5C81" w14:textId="77777777" w:rsidR="008A2BB0" w:rsidRPr="008A2BB0" w:rsidRDefault="008A2BB0" w:rsidP="00567B63">
            <w:pPr>
              <w:widowControl w:val="0"/>
              <w:numPr>
                <w:ilvl w:val="0"/>
                <w:numId w:val="8"/>
              </w:numPr>
              <w:tabs>
                <w:tab w:val="left" w:pos="200"/>
              </w:tabs>
              <w:autoSpaceDE w:val="0"/>
              <w:autoSpaceDN w:val="0"/>
              <w:ind w:left="0" w:firstLine="0"/>
              <w:rPr>
                <w:bCs/>
                <w:color w:val="000000"/>
                <w:sz w:val="24"/>
                <w:szCs w:val="24"/>
                <w:lang w:eastAsia="en-US"/>
              </w:rPr>
            </w:pPr>
            <w:proofErr w:type="spellStart"/>
            <w:r w:rsidRPr="008A2BB0">
              <w:rPr>
                <w:bCs/>
                <w:color w:val="000000"/>
                <w:spacing w:val="-5"/>
                <w:sz w:val="24"/>
                <w:szCs w:val="24"/>
                <w:bdr w:val="none" w:sz="0" w:space="0" w:color="auto" w:frame="1"/>
                <w:lang w:eastAsia="en-US"/>
              </w:rPr>
              <w:t>Культурный</w:t>
            </w:r>
            <w:proofErr w:type="spellEnd"/>
            <w:r w:rsidRPr="008A2BB0">
              <w:rPr>
                <w:bCs/>
                <w:color w:val="000000"/>
                <w:spacing w:val="-5"/>
                <w:sz w:val="24"/>
                <w:szCs w:val="24"/>
                <w:bdr w:val="none" w:sz="0" w:space="0" w:color="auto" w:frame="1"/>
                <w:lang w:eastAsia="en-US"/>
              </w:rPr>
              <w:t xml:space="preserve"> </w:t>
            </w:r>
            <w:proofErr w:type="spellStart"/>
            <w:r w:rsidRPr="008A2BB0">
              <w:rPr>
                <w:bCs/>
                <w:color w:val="000000"/>
                <w:spacing w:val="-5"/>
                <w:sz w:val="24"/>
                <w:szCs w:val="24"/>
                <w:bdr w:val="none" w:sz="0" w:space="0" w:color="auto" w:frame="1"/>
                <w:lang w:eastAsia="en-US"/>
              </w:rPr>
              <w:t>релятивизм</w:t>
            </w:r>
            <w:proofErr w:type="spellEnd"/>
            <w:r w:rsidRPr="008A2BB0">
              <w:rPr>
                <w:bCs/>
                <w:color w:val="000000"/>
                <w:spacing w:val="-5"/>
                <w:sz w:val="24"/>
                <w:szCs w:val="24"/>
                <w:bdr w:val="none" w:sz="0" w:space="0" w:color="auto" w:frame="1"/>
                <w:lang w:eastAsia="en-US"/>
              </w:rPr>
              <w:t xml:space="preserve">  </w:t>
            </w:r>
          </w:p>
        </w:tc>
        <w:tc>
          <w:tcPr>
            <w:tcW w:w="5528" w:type="dxa"/>
          </w:tcPr>
          <w:p w14:paraId="08FFB0E3" w14:textId="77777777" w:rsidR="008A2BB0" w:rsidRPr="008A2BB0" w:rsidRDefault="008A2BB0" w:rsidP="00567B63">
            <w:pPr>
              <w:widowControl w:val="0"/>
              <w:numPr>
                <w:ilvl w:val="0"/>
                <w:numId w:val="7"/>
              </w:numPr>
              <w:tabs>
                <w:tab w:val="left" w:pos="322"/>
              </w:tabs>
              <w:autoSpaceDE w:val="0"/>
              <w:autoSpaceDN w:val="0"/>
              <w:ind w:left="0" w:firstLine="0"/>
              <w:rPr>
                <w:bCs/>
                <w:color w:val="000000"/>
                <w:sz w:val="24"/>
                <w:szCs w:val="24"/>
                <w:lang w:val="ru-RU" w:eastAsia="en-US"/>
              </w:rPr>
            </w:pPr>
            <w:r w:rsidRPr="008A2BB0">
              <w:rPr>
                <w:bCs/>
                <w:color w:val="000000"/>
                <w:spacing w:val="-5"/>
                <w:sz w:val="24"/>
                <w:szCs w:val="24"/>
                <w:bdr w:val="none" w:sz="0" w:space="0" w:color="auto" w:frame="1"/>
                <w:lang w:val="ru-RU" w:eastAsia="en-US"/>
              </w:rPr>
              <w:t>форма общения и взаимодействия между представителями разных культур</w:t>
            </w:r>
          </w:p>
        </w:tc>
      </w:tr>
      <w:tr w:rsidR="008A2BB0" w:rsidRPr="008A2BB0" w14:paraId="0E055D14" w14:textId="77777777" w:rsidTr="00830AD1">
        <w:tc>
          <w:tcPr>
            <w:tcW w:w="3828" w:type="dxa"/>
          </w:tcPr>
          <w:p w14:paraId="0D7537B6" w14:textId="77777777" w:rsidR="008A2BB0" w:rsidRPr="008A2BB0" w:rsidRDefault="008A2BB0" w:rsidP="00567B63">
            <w:pPr>
              <w:widowControl w:val="0"/>
              <w:numPr>
                <w:ilvl w:val="0"/>
                <w:numId w:val="8"/>
              </w:numPr>
              <w:tabs>
                <w:tab w:val="left" w:pos="200"/>
              </w:tabs>
              <w:autoSpaceDE w:val="0"/>
              <w:autoSpaceDN w:val="0"/>
              <w:ind w:left="0" w:firstLine="0"/>
              <w:rPr>
                <w:bCs/>
                <w:color w:val="000000"/>
                <w:sz w:val="24"/>
                <w:szCs w:val="24"/>
                <w:lang w:eastAsia="en-US"/>
              </w:rPr>
            </w:pPr>
            <w:proofErr w:type="spellStart"/>
            <w:r w:rsidRPr="008A2BB0">
              <w:rPr>
                <w:bCs/>
                <w:color w:val="000000"/>
                <w:spacing w:val="-5"/>
                <w:sz w:val="24"/>
                <w:szCs w:val="24"/>
                <w:bdr w:val="none" w:sz="0" w:space="0" w:color="auto" w:frame="1"/>
                <w:lang w:eastAsia="en-US"/>
              </w:rPr>
              <w:t>Межкультурная</w:t>
            </w:r>
            <w:proofErr w:type="spellEnd"/>
            <w:r w:rsidRPr="008A2BB0">
              <w:rPr>
                <w:bCs/>
                <w:color w:val="000000"/>
                <w:spacing w:val="-5"/>
                <w:sz w:val="24"/>
                <w:szCs w:val="24"/>
                <w:bdr w:val="none" w:sz="0" w:space="0" w:color="auto" w:frame="1"/>
                <w:lang w:eastAsia="en-US"/>
              </w:rPr>
              <w:t xml:space="preserve"> </w:t>
            </w:r>
            <w:proofErr w:type="spellStart"/>
            <w:r w:rsidRPr="008A2BB0">
              <w:rPr>
                <w:bCs/>
                <w:color w:val="000000"/>
                <w:spacing w:val="-5"/>
                <w:sz w:val="24"/>
                <w:szCs w:val="24"/>
                <w:bdr w:val="none" w:sz="0" w:space="0" w:color="auto" w:frame="1"/>
                <w:lang w:eastAsia="en-US"/>
              </w:rPr>
              <w:t>коммуникация</w:t>
            </w:r>
            <w:proofErr w:type="spellEnd"/>
            <w:r w:rsidRPr="008A2BB0">
              <w:rPr>
                <w:bCs/>
                <w:color w:val="000000"/>
                <w:spacing w:val="-5"/>
                <w:sz w:val="24"/>
                <w:szCs w:val="24"/>
                <w:bdr w:val="none" w:sz="0" w:space="0" w:color="auto" w:frame="1"/>
                <w:lang w:eastAsia="en-US"/>
              </w:rPr>
              <w:t xml:space="preserve">  </w:t>
            </w:r>
          </w:p>
        </w:tc>
        <w:tc>
          <w:tcPr>
            <w:tcW w:w="5528" w:type="dxa"/>
          </w:tcPr>
          <w:p w14:paraId="64E70706" w14:textId="77777777" w:rsidR="008A2BB0" w:rsidRPr="008A2BB0" w:rsidRDefault="008A2BB0" w:rsidP="00567B63">
            <w:pPr>
              <w:widowControl w:val="0"/>
              <w:numPr>
                <w:ilvl w:val="0"/>
                <w:numId w:val="7"/>
              </w:numPr>
              <w:tabs>
                <w:tab w:val="left" w:pos="322"/>
              </w:tabs>
              <w:autoSpaceDE w:val="0"/>
              <w:autoSpaceDN w:val="0"/>
              <w:ind w:left="0" w:firstLine="0"/>
              <w:rPr>
                <w:bCs/>
                <w:color w:val="000000"/>
                <w:sz w:val="24"/>
                <w:szCs w:val="24"/>
                <w:lang w:val="ru-RU" w:eastAsia="en-US"/>
              </w:rPr>
            </w:pPr>
            <w:r w:rsidRPr="008A2BB0">
              <w:rPr>
                <w:bCs/>
                <w:color w:val="000000"/>
                <w:spacing w:val="-5"/>
                <w:sz w:val="24"/>
                <w:szCs w:val="24"/>
                <w:bdr w:val="none" w:sz="0" w:space="0" w:color="auto" w:frame="1"/>
                <w:lang w:val="ru-RU" w:eastAsia="en-US"/>
              </w:rPr>
              <w:t>конфликт, возникающий на почве различий в этнической принадлежности, традициях и ценностях</w:t>
            </w:r>
          </w:p>
        </w:tc>
      </w:tr>
      <w:tr w:rsidR="008A2BB0" w:rsidRPr="008A2BB0" w14:paraId="6ADA1BB6" w14:textId="77777777" w:rsidTr="00830AD1">
        <w:tc>
          <w:tcPr>
            <w:tcW w:w="3828" w:type="dxa"/>
          </w:tcPr>
          <w:p w14:paraId="7ED09151" w14:textId="77777777" w:rsidR="008A2BB0" w:rsidRPr="008A2BB0" w:rsidRDefault="008A2BB0" w:rsidP="00567B63">
            <w:pPr>
              <w:widowControl w:val="0"/>
              <w:numPr>
                <w:ilvl w:val="0"/>
                <w:numId w:val="8"/>
              </w:numPr>
              <w:tabs>
                <w:tab w:val="left" w:pos="200"/>
              </w:tabs>
              <w:autoSpaceDE w:val="0"/>
              <w:autoSpaceDN w:val="0"/>
              <w:ind w:left="0" w:firstLine="0"/>
              <w:rPr>
                <w:bCs/>
                <w:color w:val="000000"/>
                <w:sz w:val="24"/>
                <w:szCs w:val="24"/>
                <w:lang w:eastAsia="en-US"/>
              </w:rPr>
            </w:pPr>
            <w:proofErr w:type="spellStart"/>
            <w:r w:rsidRPr="008A2BB0">
              <w:rPr>
                <w:bCs/>
                <w:color w:val="000000"/>
                <w:spacing w:val="-5"/>
                <w:sz w:val="24"/>
                <w:szCs w:val="24"/>
                <w:bdr w:val="none" w:sz="0" w:space="0" w:color="auto" w:frame="1"/>
                <w:lang w:eastAsia="en-US"/>
              </w:rPr>
              <w:t>Глобализация</w:t>
            </w:r>
            <w:proofErr w:type="spellEnd"/>
          </w:p>
        </w:tc>
        <w:tc>
          <w:tcPr>
            <w:tcW w:w="5528" w:type="dxa"/>
          </w:tcPr>
          <w:p w14:paraId="2263D474" w14:textId="77777777" w:rsidR="008A2BB0" w:rsidRPr="008A2BB0" w:rsidRDefault="008A2BB0" w:rsidP="00567B63">
            <w:pPr>
              <w:widowControl w:val="0"/>
              <w:numPr>
                <w:ilvl w:val="0"/>
                <w:numId w:val="7"/>
              </w:numPr>
              <w:tabs>
                <w:tab w:val="left" w:pos="322"/>
              </w:tabs>
              <w:autoSpaceDE w:val="0"/>
              <w:autoSpaceDN w:val="0"/>
              <w:ind w:left="0" w:firstLine="0"/>
              <w:rPr>
                <w:bCs/>
                <w:color w:val="000000"/>
                <w:sz w:val="24"/>
                <w:szCs w:val="24"/>
                <w:lang w:val="ru-RU" w:eastAsia="en-US"/>
              </w:rPr>
            </w:pPr>
            <w:r w:rsidRPr="008A2BB0">
              <w:rPr>
                <w:bCs/>
                <w:color w:val="000000"/>
                <w:spacing w:val="-5"/>
                <w:sz w:val="24"/>
                <w:szCs w:val="24"/>
                <w:bdr w:val="none" w:sz="0" w:space="0" w:color="auto" w:frame="1"/>
                <w:lang w:val="ru-RU" w:eastAsia="en-US"/>
              </w:rPr>
              <w:t>принцип, согласно которому каждая культура имеет свои уникальные стандарты и нормы, которые нельзя оценивать с позиции другой культуры</w:t>
            </w:r>
          </w:p>
        </w:tc>
      </w:tr>
    </w:tbl>
    <w:p w14:paraId="4C661073" w14:textId="77777777" w:rsidR="008A2BB0" w:rsidRPr="008A2BB0" w:rsidRDefault="008A2BB0" w:rsidP="008A2B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bCs/>
          <w:color w:val="000000"/>
          <w:spacing w:val="-5"/>
          <w:sz w:val="24"/>
          <w:szCs w:val="24"/>
          <w:bdr w:val="none" w:sz="0" w:space="0" w:color="auto" w:frame="1"/>
        </w:rPr>
      </w:pPr>
      <w:r w:rsidRPr="008A2BB0">
        <w:rPr>
          <w:bCs/>
          <w:color w:val="000000"/>
          <w:sz w:val="24"/>
          <w:szCs w:val="24"/>
        </w:rPr>
        <w:lastRenderedPageBreak/>
        <w:t>Ответ:</w:t>
      </w:r>
      <w:r w:rsidRPr="008A2BB0">
        <w:rPr>
          <w:bCs/>
          <w:color w:val="000000"/>
          <w:spacing w:val="-5"/>
          <w:sz w:val="24"/>
          <w:szCs w:val="24"/>
          <w:bdr w:val="none" w:sz="0" w:space="0" w:color="auto" w:frame="1"/>
        </w:rPr>
        <w:t xml:space="preserve"> 1-б, 2-г, 3-д, 4-в, 5-а</w:t>
      </w:r>
    </w:p>
    <w:p w14:paraId="0291E505" w14:textId="77777777" w:rsidR="008A2BB0" w:rsidRPr="008A2BB0" w:rsidRDefault="008A2BB0" w:rsidP="008A2B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bCs/>
          <w:color w:val="000000"/>
          <w:spacing w:val="-5"/>
          <w:sz w:val="24"/>
          <w:szCs w:val="24"/>
          <w:bdr w:val="none" w:sz="0" w:space="0" w:color="auto" w:frame="1"/>
        </w:rPr>
      </w:pPr>
      <w:r w:rsidRPr="008A2BB0">
        <w:rPr>
          <w:bCs/>
          <w:color w:val="000000"/>
          <w:spacing w:val="-5"/>
          <w:sz w:val="24"/>
          <w:szCs w:val="24"/>
          <w:bdr w:val="none" w:sz="0" w:space="0" w:color="auto" w:frame="1"/>
        </w:rPr>
        <w:t xml:space="preserve">Тест 6. </w:t>
      </w:r>
      <w:r w:rsidRPr="008A2BB0">
        <w:rPr>
          <w:bCs/>
          <w:color w:val="000000"/>
          <w:sz w:val="24"/>
          <w:szCs w:val="24"/>
        </w:rPr>
        <w:t>Соотнесите понятия и определения</w:t>
      </w:r>
    </w:p>
    <w:tbl>
      <w:tblPr>
        <w:tblStyle w:val="36"/>
        <w:tblW w:w="9356" w:type="dxa"/>
        <w:tblInd w:w="-5" w:type="dxa"/>
        <w:tblLook w:val="04A0" w:firstRow="1" w:lastRow="0" w:firstColumn="1" w:lastColumn="0" w:noHBand="0" w:noVBand="1"/>
      </w:tblPr>
      <w:tblGrid>
        <w:gridCol w:w="3828"/>
        <w:gridCol w:w="5528"/>
      </w:tblGrid>
      <w:tr w:rsidR="008A2BB0" w:rsidRPr="008A2BB0" w14:paraId="6D41BD11" w14:textId="77777777" w:rsidTr="00830AD1">
        <w:tc>
          <w:tcPr>
            <w:tcW w:w="3828" w:type="dxa"/>
          </w:tcPr>
          <w:p w14:paraId="320BB11B" w14:textId="77777777" w:rsidR="008A2BB0" w:rsidRPr="008A2BB0" w:rsidRDefault="008A2BB0" w:rsidP="008A2BB0">
            <w:pPr>
              <w:widowControl w:val="0"/>
              <w:autoSpaceDE w:val="0"/>
              <w:autoSpaceDN w:val="0"/>
              <w:jc w:val="center"/>
              <w:rPr>
                <w:bCs/>
                <w:color w:val="000000"/>
                <w:sz w:val="24"/>
                <w:szCs w:val="24"/>
                <w:lang w:eastAsia="en-US"/>
              </w:rPr>
            </w:pPr>
            <w:proofErr w:type="spellStart"/>
            <w:r w:rsidRPr="008A2BB0">
              <w:rPr>
                <w:bCs/>
                <w:color w:val="000000"/>
                <w:sz w:val="24"/>
                <w:szCs w:val="24"/>
                <w:lang w:eastAsia="en-US"/>
              </w:rPr>
              <w:t>Понятия</w:t>
            </w:r>
            <w:proofErr w:type="spellEnd"/>
          </w:p>
        </w:tc>
        <w:tc>
          <w:tcPr>
            <w:tcW w:w="5528" w:type="dxa"/>
          </w:tcPr>
          <w:p w14:paraId="05962CCF" w14:textId="77777777" w:rsidR="008A2BB0" w:rsidRPr="008A2BB0" w:rsidRDefault="008A2BB0" w:rsidP="008A2BB0">
            <w:pPr>
              <w:widowControl w:val="0"/>
              <w:autoSpaceDE w:val="0"/>
              <w:autoSpaceDN w:val="0"/>
              <w:jc w:val="center"/>
              <w:rPr>
                <w:bCs/>
                <w:color w:val="000000"/>
                <w:sz w:val="24"/>
                <w:szCs w:val="24"/>
                <w:lang w:eastAsia="en-US"/>
              </w:rPr>
            </w:pPr>
            <w:proofErr w:type="spellStart"/>
            <w:r w:rsidRPr="008A2BB0">
              <w:rPr>
                <w:bCs/>
                <w:color w:val="000000"/>
                <w:sz w:val="24"/>
                <w:szCs w:val="24"/>
                <w:lang w:eastAsia="en-US"/>
              </w:rPr>
              <w:t>Определения</w:t>
            </w:r>
            <w:proofErr w:type="spellEnd"/>
          </w:p>
        </w:tc>
      </w:tr>
      <w:tr w:rsidR="008A2BB0" w:rsidRPr="008A2BB0" w14:paraId="459CC16E" w14:textId="77777777" w:rsidTr="00830AD1">
        <w:tc>
          <w:tcPr>
            <w:tcW w:w="3828" w:type="dxa"/>
          </w:tcPr>
          <w:p w14:paraId="0DFF140A" w14:textId="77777777" w:rsidR="008A2BB0" w:rsidRPr="008A2BB0" w:rsidRDefault="008A2BB0" w:rsidP="00567B63">
            <w:pPr>
              <w:widowControl w:val="0"/>
              <w:numPr>
                <w:ilvl w:val="0"/>
                <w:numId w:val="10"/>
              </w:numPr>
              <w:tabs>
                <w:tab w:val="left" w:pos="200"/>
              </w:tabs>
              <w:autoSpaceDE w:val="0"/>
              <w:autoSpaceDN w:val="0"/>
              <w:rPr>
                <w:bCs/>
                <w:color w:val="000000"/>
                <w:sz w:val="24"/>
                <w:szCs w:val="24"/>
                <w:lang w:eastAsia="en-US"/>
              </w:rPr>
            </w:pPr>
            <w:proofErr w:type="spellStart"/>
            <w:r w:rsidRPr="008A2BB0">
              <w:rPr>
                <w:bCs/>
                <w:color w:val="000000"/>
                <w:spacing w:val="-5"/>
                <w:sz w:val="24"/>
                <w:szCs w:val="24"/>
                <w:bdr w:val="none" w:sz="0" w:space="0" w:color="auto" w:frame="1"/>
                <w:lang w:eastAsia="en-US"/>
              </w:rPr>
              <w:t>Аккультурация</w:t>
            </w:r>
            <w:proofErr w:type="spellEnd"/>
            <w:r w:rsidRPr="008A2BB0">
              <w:rPr>
                <w:bCs/>
                <w:color w:val="000000"/>
                <w:spacing w:val="-5"/>
                <w:sz w:val="24"/>
                <w:szCs w:val="24"/>
                <w:bdr w:val="none" w:sz="0" w:space="0" w:color="auto" w:frame="1"/>
                <w:lang w:eastAsia="en-US"/>
              </w:rPr>
              <w:t xml:space="preserve">  </w:t>
            </w:r>
          </w:p>
        </w:tc>
        <w:tc>
          <w:tcPr>
            <w:tcW w:w="5528" w:type="dxa"/>
          </w:tcPr>
          <w:p w14:paraId="0DB0759D" w14:textId="77777777" w:rsidR="008A2BB0" w:rsidRPr="008A2BB0" w:rsidRDefault="008A2BB0" w:rsidP="00567B63">
            <w:pPr>
              <w:widowControl w:val="0"/>
              <w:numPr>
                <w:ilvl w:val="0"/>
                <w:numId w:val="9"/>
              </w:numPr>
              <w:tabs>
                <w:tab w:val="left" w:pos="322"/>
              </w:tabs>
              <w:autoSpaceDE w:val="0"/>
              <w:autoSpaceDN w:val="0"/>
              <w:ind w:left="0" w:firstLine="0"/>
              <w:rPr>
                <w:bCs/>
                <w:color w:val="000000"/>
                <w:sz w:val="24"/>
                <w:szCs w:val="24"/>
                <w:lang w:val="ru-RU" w:eastAsia="en-US"/>
              </w:rPr>
            </w:pPr>
            <w:r w:rsidRPr="008A2BB0">
              <w:rPr>
                <w:bCs/>
                <w:color w:val="000000"/>
                <w:spacing w:val="-5"/>
                <w:sz w:val="24"/>
                <w:szCs w:val="24"/>
                <w:bdr w:val="none" w:sz="0" w:space="0" w:color="auto" w:frame="1"/>
                <w:lang w:val="ru-RU" w:eastAsia="en-US"/>
              </w:rPr>
              <w:t>способность принимать и уважать различия между людьми, включая их культурные особенности</w:t>
            </w:r>
          </w:p>
        </w:tc>
      </w:tr>
      <w:tr w:rsidR="008A2BB0" w:rsidRPr="008A2BB0" w14:paraId="5A40FD2D" w14:textId="77777777" w:rsidTr="00830AD1">
        <w:tc>
          <w:tcPr>
            <w:tcW w:w="3828" w:type="dxa"/>
          </w:tcPr>
          <w:p w14:paraId="29B5780C" w14:textId="77777777" w:rsidR="008A2BB0" w:rsidRPr="008A2BB0" w:rsidRDefault="008A2BB0" w:rsidP="00567B63">
            <w:pPr>
              <w:widowControl w:val="0"/>
              <w:numPr>
                <w:ilvl w:val="0"/>
                <w:numId w:val="10"/>
              </w:numPr>
              <w:tabs>
                <w:tab w:val="left" w:pos="200"/>
              </w:tabs>
              <w:autoSpaceDE w:val="0"/>
              <w:autoSpaceDN w:val="0"/>
              <w:rPr>
                <w:bCs/>
                <w:color w:val="000000"/>
                <w:sz w:val="24"/>
                <w:szCs w:val="24"/>
                <w:lang w:eastAsia="en-US"/>
              </w:rPr>
            </w:pPr>
            <w:proofErr w:type="spellStart"/>
            <w:r w:rsidRPr="008A2BB0">
              <w:rPr>
                <w:bCs/>
                <w:color w:val="000000"/>
                <w:spacing w:val="-5"/>
                <w:sz w:val="24"/>
                <w:szCs w:val="24"/>
                <w:bdr w:val="none" w:sz="0" w:space="0" w:color="auto" w:frame="1"/>
                <w:lang w:eastAsia="en-US"/>
              </w:rPr>
              <w:t>Толерантность</w:t>
            </w:r>
            <w:proofErr w:type="spellEnd"/>
            <w:r w:rsidRPr="008A2BB0">
              <w:rPr>
                <w:bCs/>
                <w:color w:val="000000"/>
                <w:spacing w:val="-5"/>
                <w:sz w:val="24"/>
                <w:szCs w:val="24"/>
                <w:bdr w:val="none" w:sz="0" w:space="0" w:color="auto" w:frame="1"/>
                <w:lang w:eastAsia="en-US"/>
              </w:rPr>
              <w:t xml:space="preserve">  </w:t>
            </w:r>
          </w:p>
        </w:tc>
        <w:tc>
          <w:tcPr>
            <w:tcW w:w="5528" w:type="dxa"/>
          </w:tcPr>
          <w:p w14:paraId="31CB2B18" w14:textId="77777777" w:rsidR="008A2BB0" w:rsidRPr="008A2BB0" w:rsidRDefault="008A2BB0" w:rsidP="00567B63">
            <w:pPr>
              <w:widowControl w:val="0"/>
              <w:numPr>
                <w:ilvl w:val="0"/>
                <w:numId w:val="9"/>
              </w:numPr>
              <w:tabs>
                <w:tab w:val="left" w:pos="322"/>
              </w:tabs>
              <w:autoSpaceDE w:val="0"/>
              <w:autoSpaceDN w:val="0"/>
              <w:ind w:left="0" w:firstLine="0"/>
              <w:rPr>
                <w:bCs/>
                <w:color w:val="000000"/>
                <w:sz w:val="24"/>
                <w:szCs w:val="24"/>
                <w:lang w:val="ru-RU" w:eastAsia="en-US"/>
              </w:rPr>
            </w:pPr>
            <w:r w:rsidRPr="008A2BB0">
              <w:rPr>
                <w:bCs/>
                <w:color w:val="000000"/>
                <w:spacing w:val="-5"/>
                <w:sz w:val="24"/>
                <w:szCs w:val="24"/>
                <w:bdr w:val="none" w:sz="0" w:space="0" w:color="auto" w:frame="1"/>
                <w:lang w:val="ru-RU" w:eastAsia="en-US"/>
              </w:rPr>
              <w:t>исследование и документирование культур народов мира</w:t>
            </w:r>
          </w:p>
        </w:tc>
      </w:tr>
      <w:tr w:rsidR="008A2BB0" w:rsidRPr="008A2BB0" w14:paraId="1AF2143E" w14:textId="77777777" w:rsidTr="00830AD1">
        <w:tc>
          <w:tcPr>
            <w:tcW w:w="3828" w:type="dxa"/>
          </w:tcPr>
          <w:p w14:paraId="0A3D8FCD" w14:textId="77777777" w:rsidR="008A2BB0" w:rsidRPr="008A2BB0" w:rsidRDefault="008A2BB0" w:rsidP="00567B63">
            <w:pPr>
              <w:widowControl w:val="0"/>
              <w:numPr>
                <w:ilvl w:val="0"/>
                <w:numId w:val="10"/>
              </w:numPr>
              <w:tabs>
                <w:tab w:val="left" w:pos="200"/>
              </w:tabs>
              <w:autoSpaceDE w:val="0"/>
              <w:autoSpaceDN w:val="0"/>
              <w:rPr>
                <w:bCs/>
                <w:color w:val="000000"/>
                <w:sz w:val="24"/>
                <w:szCs w:val="24"/>
                <w:lang w:eastAsia="en-US"/>
              </w:rPr>
            </w:pPr>
            <w:proofErr w:type="spellStart"/>
            <w:r w:rsidRPr="008A2BB0">
              <w:rPr>
                <w:bCs/>
                <w:color w:val="000000"/>
                <w:spacing w:val="-5"/>
                <w:sz w:val="24"/>
                <w:szCs w:val="24"/>
                <w:bdr w:val="none" w:sz="0" w:space="0" w:color="auto" w:frame="1"/>
                <w:lang w:eastAsia="en-US"/>
              </w:rPr>
              <w:t>Этническое</w:t>
            </w:r>
            <w:proofErr w:type="spellEnd"/>
            <w:r w:rsidRPr="008A2BB0">
              <w:rPr>
                <w:bCs/>
                <w:color w:val="000000"/>
                <w:spacing w:val="-5"/>
                <w:sz w:val="24"/>
                <w:szCs w:val="24"/>
                <w:bdr w:val="none" w:sz="0" w:space="0" w:color="auto" w:frame="1"/>
                <w:lang w:eastAsia="en-US"/>
              </w:rPr>
              <w:t xml:space="preserve"> </w:t>
            </w:r>
            <w:proofErr w:type="spellStart"/>
            <w:r w:rsidRPr="008A2BB0">
              <w:rPr>
                <w:bCs/>
                <w:color w:val="000000"/>
                <w:spacing w:val="-5"/>
                <w:sz w:val="24"/>
                <w:szCs w:val="24"/>
                <w:bdr w:val="none" w:sz="0" w:space="0" w:color="auto" w:frame="1"/>
                <w:lang w:eastAsia="en-US"/>
              </w:rPr>
              <w:t>разнообразие</w:t>
            </w:r>
            <w:proofErr w:type="spellEnd"/>
            <w:r w:rsidRPr="008A2BB0">
              <w:rPr>
                <w:bCs/>
                <w:color w:val="000000"/>
                <w:spacing w:val="-5"/>
                <w:sz w:val="24"/>
                <w:szCs w:val="24"/>
                <w:bdr w:val="none" w:sz="0" w:space="0" w:color="auto" w:frame="1"/>
                <w:lang w:eastAsia="en-US"/>
              </w:rPr>
              <w:t xml:space="preserve">  </w:t>
            </w:r>
          </w:p>
        </w:tc>
        <w:tc>
          <w:tcPr>
            <w:tcW w:w="5528" w:type="dxa"/>
          </w:tcPr>
          <w:p w14:paraId="76C266E3" w14:textId="77777777" w:rsidR="008A2BB0" w:rsidRPr="008A2BB0" w:rsidRDefault="008A2BB0" w:rsidP="00567B63">
            <w:pPr>
              <w:widowControl w:val="0"/>
              <w:numPr>
                <w:ilvl w:val="0"/>
                <w:numId w:val="9"/>
              </w:numPr>
              <w:tabs>
                <w:tab w:val="left" w:pos="322"/>
              </w:tabs>
              <w:autoSpaceDE w:val="0"/>
              <w:autoSpaceDN w:val="0"/>
              <w:ind w:left="0" w:firstLine="0"/>
              <w:rPr>
                <w:bCs/>
                <w:color w:val="000000"/>
                <w:sz w:val="24"/>
                <w:szCs w:val="24"/>
                <w:lang w:val="ru-RU" w:eastAsia="en-US"/>
              </w:rPr>
            </w:pPr>
            <w:r w:rsidRPr="008A2BB0">
              <w:rPr>
                <w:bCs/>
                <w:color w:val="000000"/>
                <w:spacing w:val="-5"/>
                <w:sz w:val="24"/>
                <w:szCs w:val="24"/>
                <w:bdr w:val="none" w:sz="0" w:space="0" w:color="auto" w:frame="1"/>
                <w:lang w:val="ru-RU" w:eastAsia="en-US"/>
              </w:rPr>
              <w:t>процесс адаптации индивидов или групп к новой культуре путем усвоения ее элементов</w:t>
            </w:r>
          </w:p>
        </w:tc>
      </w:tr>
      <w:tr w:rsidR="008A2BB0" w:rsidRPr="008A2BB0" w14:paraId="27B0C533" w14:textId="77777777" w:rsidTr="00830AD1">
        <w:tc>
          <w:tcPr>
            <w:tcW w:w="3828" w:type="dxa"/>
          </w:tcPr>
          <w:p w14:paraId="53FF5914" w14:textId="77777777" w:rsidR="008A2BB0" w:rsidRPr="008A2BB0" w:rsidRDefault="008A2BB0" w:rsidP="00567B63">
            <w:pPr>
              <w:widowControl w:val="0"/>
              <w:numPr>
                <w:ilvl w:val="0"/>
                <w:numId w:val="10"/>
              </w:numPr>
              <w:tabs>
                <w:tab w:val="left" w:pos="200"/>
              </w:tabs>
              <w:autoSpaceDE w:val="0"/>
              <w:autoSpaceDN w:val="0"/>
              <w:rPr>
                <w:bCs/>
                <w:color w:val="000000"/>
                <w:sz w:val="24"/>
                <w:szCs w:val="24"/>
                <w:lang w:eastAsia="en-US"/>
              </w:rPr>
            </w:pPr>
            <w:proofErr w:type="spellStart"/>
            <w:r w:rsidRPr="008A2BB0">
              <w:rPr>
                <w:bCs/>
                <w:color w:val="000000"/>
                <w:spacing w:val="-5"/>
                <w:sz w:val="24"/>
                <w:szCs w:val="24"/>
                <w:bdr w:val="none" w:sz="0" w:space="0" w:color="auto" w:frame="1"/>
                <w:lang w:eastAsia="en-US"/>
              </w:rPr>
              <w:t>Культурный</w:t>
            </w:r>
            <w:proofErr w:type="spellEnd"/>
            <w:r w:rsidRPr="008A2BB0">
              <w:rPr>
                <w:bCs/>
                <w:color w:val="000000"/>
                <w:spacing w:val="-5"/>
                <w:sz w:val="24"/>
                <w:szCs w:val="24"/>
                <w:bdr w:val="none" w:sz="0" w:space="0" w:color="auto" w:frame="1"/>
                <w:lang w:eastAsia="en-US"/>
              </w:rPr>
              <w:t xml:space="preserve"> </w:t>
            </w:r>
            <w:proofErr w:type="spellStart"/>
            <w:r w:rsidRPr="008A2BB0">
              <w:rPr>
                <w:bCs/>
                <w:color w:val="000000"/>
                <w:spacing w:val="-5"/>
                <w:sz w:val="24"/>
                <w:szCs w:val="24"/>
                <w:bdr w:val="none" w:sz="0" w:space="0" w:color="auto" w:frame="1"/>
                <w:lang w:eastAsia="en-US"/>
              </w:rPr>
              <w:t>шок</w:t>
            </w:r>
            <w:proofErr w:type="spellEnd"/>
            <w:r w:rsidRPr="008A2BB0">
              <w:rPr>
                <w:bCs/>
                <w:color w:val="000000"/>
                <w:spacing w:val="-5"/>
                <w:sz w:val="24"/>
                <w:szCs w:val="24"/>
                <w:bdr w:val="none" w:sz="0" w:space="0" w:color="auto" w:frame="1"/>
                <w:lang w:eastAsia="en-US"/>
              </w:rPr>
              <w:t xml:space="preserve">  </w:t>
            </w:r>
          </w:p>
        </w:tc>
        <w:tc>
          <w:tcPr>
            <w:tcW w:w="5528" w:type="dxa"/>
          </w:tcPr>
          <w:p w14:paraId="060923D8" w14:textId="77777777" w:rsidR="008A2BB0" w:rsidRPr="008A2BB0" w:rsidRDefault="008A2BB0" w:rsidP="00567B63">
            <w:pPr>
              <w:widowControl w:val="0"/>
              <w:numPr>
                <w:ilvl w:val="0"/>
                <w:numId w:val="9"/>
              </w:numPr>
              <w:tabs>
                <w:tab w:val="left" w:pos="322"/>
              </w:tabs>
              <w:autoSpaceDE w:val="0"/>
              <w:autoSpaceDN w:val="0"/>
              <w:ind w:left="0" w:firstLine="0"/>
              <w:rPr>
                <w:bCs/>
                <w:color w:val="000000"/>
                <w:sz w:val="24"/>
                <w:szCs w:val="24"/>
                <w:lang w:val="ru-RU" w:eastAsia="en-US"/>
              </w:rPr>
            </w:pPr>
            <w:r w:rsidRPr="008A2BB0">
              <w:rPr>
                <w:bCs/>
                <w:color w:val="000000"/>
                <w:spacing w:val="-5"/>
                <w:sz w:val="24"/>
                <w:szCs w:val="24"/>
                <w:bdr w:val="none" w:sz="0" w:space="0" w:color="auto" w:frame="1"/>
                <w:lang w:val="ru-RU" w:eastAsia="en-US"/>
              </w:rPr>
              <w:t>ощущение дискомфорта и дезориентации при столкновении с незнакомой культурой</w:t>
            </w:r>
          </w:p>
        </w:tc>
      </w:tr>
      <w:tr w:rsidR="008A2BB0" w:rsidRPr="008A2BB0" w14:paraId="0C2C8E31" w14:textId="77777777" w:rsidTr="00830AD1">
        <w:tc>
          <w:tcPr>
            <w:tcW w:w="3828" w:type="dxa"/>
          </w:tcPr>
          <w:p w14:paraId="438A040D" w14:textId="77777777" w:rsidR="008A2BB0" w:rsidRPr="008A2BB0" w:rsidRDefault="008A2BB0" w:rsidP="00567B63">
            <w:pPr>
              <w:widowControl w:val="0"/>
              <w:numPr>
                <w:ilvl w:val="0"/>
                <w:numId w:val="10"/>
              </w:numPr>
              <w:tabs>
                <w:tab w:val="left" w:pos="200"/>
              </w:tabs>
              <w:autoSpaceDE w:val="0"/>
              <w:autoSpaceDN w:val="0"/>
              <w:rPr>
                <w:bCs/>
                <w:color w:val="000000"/>
                <w:sz w:val="24"/>
                <w:szCs w:val="24"/>
                <w:lang w:eastAsia="en-US"/>
              </w:rPr>
            </w:pPr>
            <w:proofErr w:type="spellStart"/>
            <w:r w:rsidRPr="008A2BB0">
              <w:rPr>
                <w:bCs/>
                <w:color w:val="000000"/>
                <w:spacing w:val="-5"/>
                <w:sz w:val="24"/>
                <w:szCs w:val="24"/>
                <w:bdr w:val="none" w:sz="0" w:space="0" w:color="auto" w:frame="1"/>
                <w:lang w:eastAsia="en-US"/>
              </w:rPr>
              <w:t>Этнография</w:t>
            </w:r>
            <w:proofErr w:type="spellEnd"/>
          </w:p>
        </w:tc>
        <w:tc>
          <w:tcPr>
            <w:tcW w:w="5528" w:type="dxa"/>
          </w:tcPr>
          <w:p w14:paraId="20CA4E5A" w14:textId="77777777" w:rsidR="008A2BB0" w:rsidRPr="008A2BB0" w:rsidRDefault="008A2BB0" w:rsidP="00567B63">
            <w:pPr>
              <w:widowControl w:val="0"/>
              <w:numPr>
                <w:ilvl w:val="0"/>
                <w:numId w:val="9"/>
              </w:numPr>
              <w:tabs>
                <w:tab w:val="left" w:pos="322"/>
              </w:tabs>
              <w:autoSpaceDE w:val="0"/>
              <w:autoSpaceDN w:val="0"/>
              <w:ind w:left="0" w:firstLine="0"/>
              <w:rPr>
                <w:bCs/>
                <w:color w:val="000000"/>
                <w:sz w:val="24"/>
                <w:szCs w:val="24"/>
                <w:lang w:val="ru-RU" w:eastAsia="en-US"/>
              </w:rPr>
            </w:pPr>
            <w:r w:rsidRPr="008A2BB0">
              <w:rPr>
                <w:bCs/>
                <w:color w:val="000000"/>
                <w:spacing w:val="-5"/>
                <w:sz w:val="24"/>
                <w:szCs w:val="24"/>
                <w:bdr w:val="none" w:sz="0" w:space="0" w:color="auto" w:frame="1"/>
                <w:lang w:val="ru-RU" w:eastAsia="en-US"/>
              </w:rPr>
              <w:t>наличие множества различных этнических групп внутри одного общества</w:t>
            </w:r>
          </w:p>
        </w:tc>
      </w:tr>
    </w:tbl>
    <w:p w14:paraId="2457A9D2" w14:textId="77777777" w:rsidR="008A2BB0" w:rsidRPr="008A2BB0" w:rsidRDefault="008A2BB0" w:rsidP="008A2B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bCs/>
          <w:color w:val="000000"/>
          <w:spacing w:val="-5"/>
          <w:sz w:val="24"/>
          <w:szCs w:val="24"/>
          <w:bdr w:val="none" w:sz="0" w:space="0" w:color="auto" w:frame="1"/>
        </w:rPr>
      </w:pPr>
      <w:r w:rsidRPr="008A2BB0">
        <w:rPr>
          <w:bCs/>
          <w:color w:val="000000"/>
          <w:sz w:val="24"/>
          <w:szCs w:val="24"/>
        </w:rPr>
        <w:t>Ответ:</w:t>
      </w:r>
      <w:r w:rsidRPr="008A2BB0">
        <w:rPr>
          <w:bCs/>
          <w:color w:val="000000"/>
          <w:spacing w:val="-5"/>
          <w:sz w:val="24"/>
          <w:szCs w:val="24"/>
          <w:bdr w:val="none" w:sz="0" w:space="0" w:color="auto" w:frame="1"/>
        </w:rPr>
        <w:t xml:space="preserve"> 1-в, 2-a, 3-д, 4-г, 5-б</w:t>
      </w:r>
    </w:p>
    <w:p w14:paraId="5FD30620" w14:textId="77777777" w:rsidR="00530D1E" w:rsidRDefault="00530D1E" w:rsidP="008A2BB0">
      <w:pPr>
        <w:jc w:val="both"/>
        <w:rPr>
          <w:color w:val="000000"/>
          <w:sz w:val="24"/>
          <w:szCs w:val="24"/>
        </w:rPr>
      </w:pPr>
    </w:p>
    <w:p w14:paraId="521AA3B9" w14:textId="77777777" w:rsidR="008A2BB0" w:rsidRPr="008A2BB0" w:rsidRDefault="008A2BB0" w:rsidP="008A2BB0">
      <w:pPr>
        <w:jc w:val="both"/>
        <w:rPr>
          <w:color w:val="000000"/>
          <w:sz w:val="24"/>
          <w:szCs w:val="24"/>
        </w:rPr>
      </w:pPr>
      <w:r w:rsidRPr="008A2BB0">
        <w:rPr>
          <w:color w:val="000000"/>
          <w:sz w:val="24"/>
          <w:szCs w:val="24"/>
        </w:rPr>
        <w:t>Инструкция: Установите правильную последовательность</w:t>
      </w:r>
    </w:p>
    <w:p w14:paraId="6307C027" w14:textId="77777777" w:rsidR="008A2BB0" w:rsidRPr="008A2BB0" w:rsidRDefault="008A2BB0" w:rsidP="008A2BB0">
      <w:pPr>
        <w:jc w:val="both"/>
        <w:rPr>
          <w:bCs/>
          <w:color w:val="000000"/>
          <w:sz w:val="24"/>
          <w:szCs w:val="24"/>
        </w:rPr>
      </w:pPr>
      <w:r w:rsidRPr="008A2BB0">
        <w:rPr>
          <w:bCs/>
          <w:color w:val="000000"/>
          <w:sz w:val="24"/>
          <w:szCs w:val="24"/>
        </w:rPr>
        <w:t xml:space="preserve">Тест 7. </w:t>
      </w:r>
    </w:p>
    <w:p w14:paraId="3B63911A" w14:textId="77777777" w:rsidR="008A2BB0" w:rsidRPr="008A2BB0" w:rsidRDefault="008A2BB0" w:rsidP="008A2BB0">
      <w:pPr>
        <w:jc w:val="both"/>
        <w:rPr>
          <w:bCs/>
          <w:color w:val="000000"/>
          <w:sz w:val="24"/>
          <w:szCs w:val="24"/>
        </w:rPr>
      </w:pPr>
      <w:r w:rsidRPr="008A2BB0">
        <w:rPr>
          <w:bCs/>
          <w:color w:val="000000"/>
          <w:sz w:val="24"/>
          <w:szCs w:val="24"/>
        </w:rPr>
        <w:t>Расположите следующие этапы процесса аккультурации в правильном порядке:</w:t>
      </w:r>
    </w:p>
    <w:p w14:paraId="75C272BA" w14:textId="77777777" w:rsidR="008A2BB0" w:rsidRPr="008A2BB0" w:rsidRDefault="008A2BB0" w:rsidP="00567B63">
      <w:pPr>
        <w:numPr>
          <w:ilvl w:val="0"/>
          <w:numId w:val="5"/>
        </w:numPr>
        <w:tabs>
          <w:tab w:val="left" w:pos="284"/>
        </w:tabs>
        <w:ind w:left="0" w:firstLine="0"/>
        <w:contextualSpacing/>
        <w:jc w:val="both"/>
        <w:rPr>
          <w:bCs/>
          <w:color w:val="000000"/>
          <w:sz w:val="24"/>
          <w:szCs w:val="24"/>
        </w:rPr>
      </w:pPr>
      <w:r w:rsidRPr="008A2BB0">
        <w:rPr>
          <w:bCs/>
          <w:color w:val="000000"/>
          <w:sz w:val="24"/>
          <w:szCs w:val="24"/>
        </w:rPr>
        <w:t xml:space="preserve">Контакт с новой культурой  </w:t>
      </w:r>
    </w:p>
    <w:p w14:paraId="3FB83312" w14:textId="77777777" w:rsidR="008A2BB0" w:rsidRPr="008A2BB0" w:rsidRDefault="008A2BB0" w:rsidP="00567B63">
      <w:pPr>
        <w:numPr>
          <w:ilvl w:val="0"/>
          <w:numId w:val="5"/>
        </w:numPr>
        <w:tabs>
          <w:tab w:val="left" w:pos="284"/>
        </w:tabs>
        <w:ind w:left="0" w:firstLine="0"/>
        <w:contextualSpacing/>
        <w:jc w:val="both"/>
        <w:rPr>
          <w:bCs/>
          <w:color w:val="000000"/>
          <w:sz w:val="24"/>
          <w:szCs w:val="24"/>
        </w:rPr>
      </w:pPr>
      <w:r w:rsidRPr="008A2BB0">
        <w:rPr>
          <w:bCs/>
          <w:color w:val="000000"/>
          <w:sz w:val="24"/>
          <w:szCs w:val="24"/>
        </w:rPr>
        <w:t xml:space="preserve">Усвоение новых культурных норм и ценностей  </w:t>
      </w:r>
    </w:p>
    <w:p w14:paraId="188C09CA" w14:textId="77777777" w:rsidR="008A2BB0" w:rsidRPr="008A2BB0" w:rsidRDefault="008A2BB0" w:rsidP="00567B63">
      <w:pPr>
        <w:numPr>
          <w:ilvl w:val="0"/>
          <w:numId w:val="5"/>
        </w:numPr>
        <w:tabs>
          <w:tab w:val="left" w:pos="284"/>
        </w:tabs>
        <w:ind w:left="0" w:firstLine="0"/>
        <w:contextualSpacing/>
        <w:jc w:val="both"/>
        <w:rPr>
          <w:bCs/>
          <w:color w:val="000000"/>
          <w:sz w:val="24"/>
          <w:szCs w:val="24"/>
        </w:rPr>
      </w:pPr>
      <w:r w:rsidRPr="008A2BB0">
        <w:rPr>
          <w:bCs/>
          <w:color w:val="000000"/>
          <w:sz w:val="24"/>
          <w:szCs w:val="24"/>
        </w:rPr>
        <w:t xml:space="preserve">Возникновение культурного шока  </w:t>
      </w:r>
    </w:p>
    <w:p w14:paraId="4F605277" w14:textId="77777777" w:rsidR="008A2BB0" w:rsidRPr="008A2BB0" w:rsidRDefault="008A2BB0" w:rsidP="00567B63">
      <w:pPr>
        <w:numPr>
          <w:ilvl w:val="0"/>
          <w:numId w:val="5"/>
        </w:numPr>
        <w:tabs>
          <w:tab w:val="left" w:pos="284"/>
        </w:tabs>
        <w:ind w:left="0" w:firstLine="0"/>
        <w:contextualSpacing/>
        <w:jc w:val="both"/>
        <w:rPr>
          <w:bCs/>
          <w:color w:val="000000"/>
          <w:sz w:val="24"/>
          <w:szCs w:val="24"/>
        </w:rPr>
      </w:pPr>
      <w:r w:rsidRPr="008A2BB0">
        <w:rPr>
          <w:bCs/>
          <w:color w:val="000000"/>
          <w:sz w:val="24"/>
          <w:szCs w:val="24"/>
        </w:rPr>
        <w:t xml:space="preserve">Адаптация к новой культуре  </w:t>
      </w:r>
    </w:p>
    <w:p w14:paraId="3D486F08" w14:textId="77777777" w:rsidR="008A2BB0" w:rsidRPr="008A2BB0" w:rsidRDefault="008A2BB0" w:rsidP="00567B63">
      <w:pPr>
        <w:numPr>
          <w:ilvl w:val="0"/>
          <w:numId w:val="5"/>
        </w:numPr>
        <w:tabs>
          <w:tab w:val="left" w:pos="284"/>
        </w:tabs>
        <w:ind w:left="0" w:firstLine="0"/>
        <w:contextualSpacing/>
        <w:jc w:val="both"/>
        <w:rPr>
          <w:bCs/>
          <w:color w:val="000000"/>
          <w:sz w:val="24"/>
          <w:szCs w:val="24"/>
        </w:rPr>
      </w:pPr>
      <w:r w:rsidRPr="008A2BB0">
        <w:rPr>
          <w:bCs/>
          <w:color w:val="000000"/>
          <w:sz w:val="24"/>
          <w:szCs w:val="24"/>
        </w:rPr>
        <w:t>Формирование новой культурной идентичности</w:t>
      </w:r>
    </w:p>
    <w:p w14:paraId="1ED84A8B" w14:textId="77777777" w:rsidR="008A2BB0" w:rsidRPr="008A2BB0" w:rsidRDefault="008A2BB0" w:rsidP="008A2BB0">
      <w:pPr>
        <w:jc w:val="both"/>
        <w:rPr>
          <w:bCs/>
          <w:color w:val="000000"/>
          <w:sz w:val="24"/>
          <w:szCs w:val="24"/>
        </w:rPr>
      </w:pPr>
      <w:r w:rsidRPr="008A2BB0">
        <w:rPr>
          <w:bCs/>
          <w:color w:val="000000"/>
          <w:sz w:val="24"/>
          <w:szCs w:val="24"/>
        </w:rPr>
        <w:t>правильная последовательность: 1 → 3 → 2 → 4 → 5</w:t>
      </w:r>
    </w:p>
    <w:p w14:paraId="6AB078A8" w14:textId="77777777" w:rsidR="008A2BB0" w:rsidRPr="008A2BB0" w:rsidRDefault="008A2BB0" w:rsidP="008A2BB0">
      <w:pPr>
        <w:jc w:val="both"/>
        <w:rPr>
          <w:bCs/>
          <w:color w:val="000000"/>
          <w:sz w:val="24"/>
          <w:szCs w:val="24"/>
        </w:rPr>
      </w:pPr>
      <w:r w:rsidRPr="008A2BB0">
        <w:rPr>
          <w:bCs/>
          <w:color w:val="000000"/>
          <w:sz w:val="24"/>
          <w:szCs w:val="24"/>
        </w:rPr>
        <w:t xml:space="preserve">Тест 8. </w:t>
      </w:r>
    </w:p>
    <w:p w14:paraId="0F11ADC9" w14:textId="77777777" w:rsidR="008A2BB0" w:rsidRPr="008A2BB0" w:rsidRDefault="008A2BB0" w:rsidP="008A2BB0">
      <w:pPr>
        <w:jc w:val="both"/>
        <w:rPr>
          <w:bCs/>
          <w:color w:val="000000"/>
          <w:sz w:val="24"/>
          <w:szCs w:val="24"/>
        </w:rPr>
      </w:pPr>
      <w:r w:rsidRPr="008A2BB0">
        <w:rPr>
          <w:bCs/>
          <w:color w:val="000000"/>
          <w:sz w:val="24"/>
          <w:szCs w:val="24"/>
        </w:rPr>
        <w:t>Расположите следующие этапы развития межкультурной коммуникации в хронологическом порядке:</w:t>
      </w:r>
    </w:p>
    <w:p w14:paraId="3444A8F3" w14:textId="77777777" w:rsidR="008A2BB0" w:rsidRPr="008A2BB0" w:rsidRDefault="008A2BB0" w:rsidP="00567B63">
      <w:pPr>
        <w:numPr>
          <w:ilvl w:val="0"/>
          <w:numId w:val="6"/>
        </w:numPr>
        <w:tabs>
          <w:tab w:val="left" w:pos="284"/>
        </w:tabs>
        <w:ind w:left="0" w:firstLine="0"/>
        <w:contextualSpacing/>
        <w:jc w:val="both"/>
        <w:rPr>
          <w:bCs/>
          <w:color w:val="000000"/>
          <w:sz w:val="24"/>
          <w:szCs w:val="24"/>
        </w:rPr>
      </w:pPr>
      <w:r w:rsidRPr="008A2BB0">
        <w:rPr>
          <w:bCs/>
          <w:color w:val="000000"/>
          <w:sz w:val="24"/>
          <w:szCs w:val="24"/>
        </w:rPr>
        <w:t xml:space="preserve">Развитие письменности  </w:t>
      </w:r>
    </w:p>
    <w:p w14:paraId="49123D35" w14:textId="77777777" w:rsidR="008A2BB0" w:rsidRPr="008A2BB0" w:rsidRDefault="008A2BB0" w:rsidP="00567B63">
      <w:pPr>
        <w:numPr>
          <w:ilvl w:val="0"/>
          <w:numId w:val="6"/>
        </w:numPr>
        <w:tabs>
          <w:tab w:val="left" w:pos="284"/>
        </w:tabs>
        <w:ind w:left="0" w:firstLine="0"/>
        <w:contextualSpacing/>
        <w:jc w:val="both"/>
        <w:rPr>
          <w:bCs/>
          <w:color w:val="000000"/>
          <w:sz w:val="24"/>
          <w:szCs w:val="24"/>
        </w:rPr>
      </w:pPr>
      <w:r w:rsidRPr="008A2BB0">
        <w:rPr>
          <w:bCs/>
          <w:color w:val="000000"/>
          <w:sz w:val="24"/>
          <w:szCs w:val="24"/>
        </w:rPr>
        <w:t xml:space="preserve">Появление книгопечатания  </w:t>
      </w:r>
    </w:p>
    <w:p w14:paraId="5BC2E64E" w14:textId="77777777" w:rsidR="008A2BB0" w:rsidRPr="008A2BB0" w:rsidRDefault="008A2BB0" w:rsidP="00567B63">
      <w:pPr>
        <w:numPr>
          <w:ilvl w:val="0"/>
          <w:numId w:val="6"/>
        </w:numPr>
        <w:tabs>
          <w:tab w:val="left" w:pos="284"/>
        </w:tabs>
        <w:ind w:left="0" w:firstLine="0"/>
        <w:contextualSpacing/>
        <w:jc w:val="both"/>
        <w:rPr>
          <w:bCs/>
          <w:color w:val="000000"/>
          <w:sz w:val="24"/>
          <w:szCs w:val="24"/>
        </w:rPr>
      </w:pPr>
      <w:r w:rsidRPr="008A2BB0">
        <w:rPr>
          <w:bCs/>
          <w:color w:val="000000"/>
          <w:sz w:val="24"/>
          <w:szCs w:val="24"/>
        </w:rPr>
        <w:t xml:space="preserve">Изобретение радио и телевидения  </w:t>
      </w:r>
    </w:p>
    <w:p w14:paraId="5F0A262F" w14:textId="77777777" w:rsidR="008A2BB0" w:rsidRPr="008A2BB0" w:rsidRDefault="008A2BB0" w:rsidP="00567B63">
      <w:pPr>
        <w:numPr>
          <w:ilvl w:val="0"/>
          <w:numId w:val="6"/>
        </w:numPr>
        <w:tabs>
          <w:tab w:val="left" w:pos="284"/>
        </w:tabs>
        <w:ind w:left="0" w:firstLine="0"/>
        <w:contextualSpacing/>
        <w:jc w:val="both"/>
        <w:rPr>
          <w:bCs/>
          <w:color w:val="000000"/>
          <w:sz w:val="24"/>
          <w:szCs w:val="24"/>
        </w:rPr>
      </w:pPr>
      <w:r w:rsidRPr="008A2BB0">
        <w:rPr>
          <w:bCs/>
          <w:color w:val="000000"/>
          <w:sz w:val="24"/>
          <w:szCs w:val="24"/>
        </w:rPr>
        <w:t xml:space="preserve">Появление интернета  </w:t>
      </w:r>
    </w:p>
    <w:p w14:paraId="2367CFD6" w14:textId="77777777" w:rsidR="008A2BB0" w:rsidRPr="008A2BB0" w:rsidRDefault="008A2BB0" w:rsidP="00567B63">
      <w:pPr>
        <w:numPr>
          <w:ilvl w:val="0"/>
          <w:numId w:val="6"/>
        </w:numPr>
        <w:tabs>
          <w:tab w:val="left" w:pos="284"/>
        </w:tabs>
        <w:ind w:left="0" w:firstLine="0"/>
        <w:contextualSpacing/>
        <w:jc w:val="both"/>
        <w:rPr>
          <w:bCs/>
          <w:color w:val="000000"/>
          <w:sz w:val="24"/>
          <w:szCs w:val="24"/>
        </w:rPr>
      </w:pPr>
      <w:r w:rsidRPr="008A2BB0">
        <w:rPr>
          <w:bCs/>
          <w:color w:val="000000"/>
          <w:sz w:val="24"/>
          <w:szCs w:val="24"/>
        </w:rPr>
        <w:t>Развитие международных торговых путей</w:t>
      </w:r>
    </w:p>
    <w:p w14:paraId="609D1AC2" w14:textId="77777777" w:rsidR="008A2BB0" w:rsidRPr="008A2BB0" w:rsidRDefault="008A2BB0" w:rsidP="008A2BB0">
      <w:pPr>
        <w:jc w:val="both"/>
        <w:rPr>
          <w:bCs/>
          <w:color w:val="000000"/>
          <w:sz w:val="24"/>
          <w:szCs w:val="24"/>
        </w:rPr>
      </w:pPr>
      <w:r w:rsidRPr="008A2BB0">
        <w:rPr>
          <w:bCs/>
          <w:color w:val="000000"/>
          <w:sz w:val="24"/>
          <w:szCs w:val="24"/>
        </w:rPr>
        <w:t>правильная последовательность: 5 → 1 → 2 → 3 → 4</w:t>
      </w:r>
    </w:p>
    <w:p w14:paraId="06187266" w14:textId="77777777" w:rsidR="008A2BB0" w:rsidRPr="008A2BB0" w:rsidRDefault="008A2BB0" w:rsidP="008A2BB0">
      <w:pPr>
        <w:widowControl w:val="0"/>
        <w:autoSpaceDE w:val="0"/>
        <w:autoSpaceDN w:val="0"/>
        <w:rPr>
          <w:b/>
          <w:color w:val="000000"/>
          <w:sz w:val="24"/>
          <w:szCs w:val="24"/>
          <w:lang w:eastAsia="en-US"/>
        </w:rPr>
      </w:pPr>
    </w:p>
    <w:p w14:paraId="72E9786F" w14:textId="77777777" w:rsidR="008A2BB0" w:rsidRPr="008A2BB0" w:rsidRDefault="008A2BB0" w:rsidP="008A2BB0">
      <w:pPr>
        <w:widowControl w:val="0"/>
        <w:autoSpaceDE w:val="0"/>
        <w:autoSpaceDN w:val="0"/>
        <w:rPr>
          <w:b/>
          <w:color w:val="000000"/>
          <w:sz w:val="24"/>
          <w:szCs w:val="24"/>
          <w:lang w:eastAsia="en-US"/>
        </w:rPr>
      </w:pPr>
      <w:r w:rsidRPr="008A2BB0">
        <w:rPr>
          <w:b/>
          <w:color w:val="000000"/>
          <w:sz w:val="24"/>
          <w:szCs w:val="24"/>
          <w:lang w:eastAsia="en-US"/>
        </w:rPr>
        <w:t>УК-5.2. Находит и использует необходимую для саморазвития и взаимодействия с другими людьми информацию о культурных особенностях и традициях различных социальных групп</w:t>
      </w:r>
    </w:p>
    <w:p w14:paraId="3F5E86AA" w14:textId="77777777" w:rsidR="00F37872" w:rsidRDefault="00F37872" w:rsidP="00530D1E">
      <w:pPr>
        <w:widowControl w:val="0"/>
        <w:autoSpaceDE w:val="0"/>
        <w:autoSpaceDN w:val="0"/>
        <w:rPr>
          <w:color w:val="000000"/>
          <w:sz w:val="24"/>
          <w:szCs w:val="24"/>
          <w:lang w:eastAsia="en-US"/>
        </w:rPr>
      </w:pPr>
    </w:p>
    <w:p w14:paraId="5E0B3224" w14:textId="77777777" w:rsidR="00530D1E" w:rsidRPr="008A2BB0" w:rsidRDefault="00530D1E" w:rsidP="00530D1E">
      <w:pPr>
        <w:widowControl w:val="0"/>
        <w:autoSpaceDE w:val="0"/>
        <w:autoSpaceDN w:val="0"/>
        <w:rPr>
          <w:color w:val="000000"/>
          <w:sz w:val="24"/>
          <w:szCs w:val="24"/>
          <w:lang w:eastAsia="en-US"/>
        </w:rPr>
      </w:pPr>
      <w:r w:rsidRPr="008A2BB0">
        <w:rPr>
          <w:color w:val="000000"/>
          <w:sz w:val="24"/>
          <w:szCs w:val="24"/>
          <w:lang w:eastAsia="en-US"/>
        </w:rPr>
        <w:t>Задания открытого типа</w:t>
      </w:r>
    </w:p>
    <w:p w14:paraId="01BE422C" w14:textId="77777777" w:rsidR="008A2BB0" w:rsidRPr="008A2BB0" w:rsidRDefault="008A2BB0" w:rsidP="008A2BB0">
      <w:pPr>
        <w:widowControl w:val="0"/>
        <w:autoSpaceDE w:val="0"/>
        <w:autoSpaceDN w:val="0"/>
        <w:rPr>
          <w:color w:val="000000"/>
          <w:sz w:val="24"/>
          <w:szCs w:val="24"/>
          <w:lang w:eastAsia="en-US"/>
        </w:rPr>
      </w:pPr>
      <w:r w:rsidRPr="008A2BB0">
        <w:rPr>
          <w:color w:val="000000"/>
          <w:sz w:val="24"/>
          <w:szCs w:val="24"/>
          <w:lang w:eastAsia="en-US"/>
        </w:rPr>
        <w:t>Инструкция: Впишите ответ в пропуск в задании.</w:t>
      </w:r>
    </w:p>
    <w:p w14:paraId="7AFD5198" w14:textId="3BE66BBB" w:rsidR="008A2BB0" w:rsidRPr="008A2BB0" w:rsidRDefault="008A2BB0" w:rsidP="00567B63">
      <w:pPr>
        <w:widowControl w:val="0"/>
        <w:numPr>
          <w:ilvl w:val="0"/>
          <w:numId w:val="12"/>
        </w:numPr>
        <w:tabs>
          <w:tab w:val="left" w:pos="284"/>
        </w:tabs>
        <w:autoSpaceDE w:val="0"/>
        <w:autoSpaceDN w:val="0"/>
        <w:ind w:left="0" w:firstLine="0"/>
        <w:rPr>
          <w:color w:val="000000"/>
          <w:sz w:val="24"/>
          <w:szCs w:val="24"/>
          <w:lang w:eastAsia="en-US"/>
        </w:rPr>
      </w:pPr>
      <w:r w:rsidRPr="008A2BB0">
        <w:rPr>
          <w:color w:val="000000"/>
          <w:sz w:val="24"/>
          <w:szCs w:val="24"/>
          <w:lang w:eastAsia="en-US"/>
        </w:rPr>
        <w:t xml:space="preserve">Задание: </w:t>
      </w:r>
      <w:r w:rsidR="00567B63">
        <w:rPr>
          <w:color w:val="000000"/>
          <w:sz w:val="24"/>
          <w:szCs w:val="24"/>
          <w:lang w:eastAsia="en-US"/>
        </w:rPr>
        <w:t>Научное исследование истории и культуры различных народов называется_______________________.</w:t>
      </w:r>
    </w:p>
    <w:p w14:paraId="63303C97" w14:textId="1450846C" w:rsidR="008A2BB0" w:rsidRPr="008A2BB0" w:rsidRDefault="008A2BB0" w:rsidP="008A2BB0">
      <w:pPr>
        <w:widowControl w:val="0"/>
        <w:tabs>
          <w:tab w:val="left" w:pos="284"/>
        </w:tabs>
        <w:autoSpaceDE w:val="0"/>
        <w:autoSpaceDN w:val="0"/>
        <w:rPr>
          <w:color w:val="000000"/>
          <w:sz w:val="24"/>
          <w:szCs w:val="24"/>
          <w:lang w:eastAsia="en-US"/>
        </w:rPr>
      </w:pPr>
      <w:r w:rsidRPr="008A2BB0">
        <w:rPr>
          <w:color w:val="000000"/>
          <w:sz w:val="24"/>
          <w:szCs w:val="24"/>
          <w:lang w:eastAsia="en-US"/>
        </w:rPr>
        <w:t xml:space="preserve">Ответ: </w:t>
      </w:r>
      <w:r w:rsidR="00567B63">
        <w:rPr>
          <w:color w:val="000000"/>
          <w:sz w:val="24"/>
          <w:szCs w:val="24"/>
          <w:lang w:eastAsia="en-US"/>
        </w:rPr>
        <w:t>этнография</w:t>
      </w:r>
    </w:p>
    <w:p w14:paraId="4C914DE3" w14:textId="77777777" w:rsidR="008A2BB0" w:rsidRPr="008A2BB0" w:rsidRDefault="008A2BB0" w:rsidP="00567B63">
      <w:pPr>
        <w:widowControl w:val="0"/>
        <w:numPr>
          <w:ilvl w:val="0"/>
          <w:numId w:val="12"/>
        </w:numPr>
        <w:tabs>
          <w:tab w:val="left" w:pos="284"/>
        </w:tabs>
        <w:autoSpaceDE w:val="0"/>
        <w:autoSpaceDN w:val="0"/>
        <w:ind w:left="0" w:firstLine="0"/>
        <w:rPr>
          <w:color w:val="000000"/>
          <w:sz w:val="24"/>
          <w:szCs w:val="24"/>
          <w:lang w:eastAsia="en-US"/>
        </w:rPr>
      </w:pPr>
      <w:r w:rsidRPr="008A2BB0">
        <w:rPr>
          <w:color w:val="000000"/>
          <w:sz w:val="24"/>
          <w:szCs w:val="24"/>
          <w:lang w:eastAsia="en-US"/>
        </w:rPr>
        <w:t>Задание: Исторически сложившиеся нормы поведения, характерные для определенного народа, называются_______________________.</w:t>
      </w:r>
    </w:p>
    <w:p w14:paraId="7D65DFEB" w14:textId="77777777" w:rsidR="008A2BB0" w:rsidRPr="008A2BB0" w:rsidRDefault="008A2BB0" w:rsidP="008A2BB0">
      <w:pPr>
        <w:widowControl w:val="0"/>
        <w:tabs>
          <w:tab w:val="left" w:pos="284"/>
        </w:tabs>
        <w:autoSpaceDE w:val="0"/>
        <w:autoSpaceDN w:val="0"/>
        <w:rPr>
          <w:color w:val="000000"/>
          <w:sz w:val="24"/>
          <w:szCs w:val="24"/>
          <w:lang w:eastAsia="en-US"/>
        </w:rPr>
      </w:pPr>
      <w:r w:rsidRPr="008A2BB0">
        <w:rPr>
          <w:color w:val="000000"/>
          <w:sz w:val="24"/>
          <w:szCs w:val="24"/>
          <w:lang w:eastAsia="en-US"/>
        </w:rPr>
        <w:t>Ответ: традиции</w:t>
      </w:r>
    </w:p>
    <w:p w14:paraId="484C2E23" w14:textId="77777777" w:rsidR="008A2BB0" w:rsidRPr="008A2BB0" w:rsidRDefault="008A2BB0" w:rsidP="00567B63">
      <w:pPr>
        <w:widowControl w:val="0"/>
        <w:numPr>
          <w:ilvl w:val="0"/>
          <w:numId w:val="12"/>
        </w:numPr>
        <w:tabs>
          <w:tab w:val="left" w:pos="284"/>
        </w:tabs>
        <w:autoSpaceDE w:val="0"/>
        <w:autoSpaceDN w:val="0"/>
        <w:ind w:left="0" w:firstLine="0"/>
        <w:rPr>
          <w:color w:val="000000"/>
          <w:sz w:val="24"/>
          <w:szCs w:val="24"/>
          <w:lang w:eastAsia="en-US"/>
        </w:rPr>
      </w:pPr>
      <w:r w:rsidRPr="008A2BB0">
        <w:rPr>
          <w:color w:val="000000"/>
          <w:sz w:val="24"/>
          <w:szCs w:val="24"/>
          <w:lang w:eastAsia="en-US"/>
        </w:rPr>
        <w:t>Задание: Принятие и уважение особенностей других культур помогает избежать_______________________.</w:t>
      </w:r>
    </w:p>
    <w:p w14:paraId="2D92C09E" w14:textId="77777777" w:rsidR="008A2BB0" w:rsidRPr="008A2BB0" w:rsidRDefault="008A2BB0" w:rsidP="008A2BB0">
      <w:pPr>
        <w:widowControl w:val="0"/>
        <w:tabs>
          <w:tab w:val="left" w:pos="284"/>
        </w:tabs>
        <w:autoSpaceDE w:val="0"/>
        <w:autoSpaceDN w:val="0"/>
        <w:rPr>
          <w:color w:val="000000"/>
          <w:sz w:val="24"/>
          <w:szCs w:val="24"/>
          <w:lang w:eastAsia="en-US"/>
        </w:rPr>
      </w:pPr>
      <w:r w:rsidRPr="008A2BB0">
        <w:rPr>
          <w:color w:val="000000"/>
          <w:sz w:val="24"/>
          <w:szCs w:val="24"/>
          <w:lang w:eastAsia="en-US"/>
        </w:rPr>
        <w:t>Ответ: конфликтов</w:t>
      </w:r>
    </w:p>
    <w:p w14:paraId="71F4474F" w14:textId="73FC58A4" w:rsidR="008A2BB0" w:rsidRPr="008A2BB0" w:rsidRDefault="008A2BB0" w:rsidP="00567B63">
      <w:pPr>
        <w:widowControl w:val="0"/>
        <w:numPr>
          <w:ilvl w:val="0"/>
          <w:numId w:val="12"/>
        </w:numPr>
        <w:tabs>
          <w:tab w:val="left" w:pos="284"/>
        </w:tabs>
        <w:autoSpaceDE w:val="0"/>
        <w:autoSpaceDN w:val="0"/>
        <w:ind w:left="0" w:firstLine="0"/>
        <w:rPr>
          <w:color w:val="000000"/>
          <w:sz w:val="24"/>
          <w:szCs w:val="24"/>
          <w:lang w:eastAsia="en-US"/>
        </w:rPr>
      </w:pPr>
      <w:r w:rsidRPr="008A2BB0">
        <w:rPr>
          <w:color w:val="000000"/>
          <w:sz w:val="24"/>
          <w:szCs w:val="24"/>
          <w:lang w:eastAsia="en-US"/>
        </w:rPr>
        <w:t xml:space="preserve">Задание: </w:t>
      </w:r>
      <w:r w:rsidR="00567B63">
        <w:rPr>
          <w:color w:val="000000"/>
          <w:sz w:val="24"/>
          <w:szCs w:val="24"/>
          <w:lang w:eastAsia="en-US"/>
        </w:rPr>
        <w:t xml:space="preserve">Процесс осознания и принятия различий между культурами </w:t>
      </w:r>
      <w:r w:rsidR="00567B63">
        <w:rPr>
          <w:color w:val="000000"/>
          <w:sz w:val="24"/>
          <w:szCs w:val="24"/>
          <w:lang w:eastAsia="en-US"/>
        </w:rPr>
        <w:lastRenderedPageBreak/>
        <w:t>называется_______________________.</w:t>
      </w:r>
    </w:p>
    <w:p w14:paraId="4360A0B4" w14:textId="024B283A" w:rsidR="008A2BB0" w:rsidRPr="008A2BB0" w:rsidRDefault="008A2BB0" w:rsidP="008A2BB0">
      <w:pPr>
        <w:widowControl w:val="0"/>
        <w:tabs>
          <w:tab w:val="left" w:pos="284"/>
        </w:tabs>
        <w:autoSpaceDE w:val="0"/>
        <w:autoSpaceDN w:val="0"/>
        <w:rPr>
          <w:color w:val="000000"/>
          <w:sz w:val="24"/>
          <w:szCs w:val="24"/>
          <w:lang w:eastAsia="en-US"/>
        </w:rPr>
      </w:pPr>
      <w:r w:rsidRPr="008A2BB0">
        <w:rPr>
          <w:color w:val="000000"/>
          <w:sz w:val="24"/>
          <w:szCs w:val="24"/>
          <w:lang w:eastAsia="en-US"/>
        </w:rPr>
        <w:t xml:space="preserve">Ответ: </w:t>
      </w:r>
      <w:r w:rsidR="00567B63">
        <w:rPr>
          <w:color w:val="000000"/>
          <w:sz w:val="24"/>
          <w:szCs w:val="24"/>
          <w:lang w:eastAsia="en-US"/>
        </w:rPr>
        <w:t>толерантность</w:t>
      </w:r>
    </w:p>
    <w:p w14:paraId="6D01EEBB" w14:textId="77777777" w:rsidR="008A2BB0" w:rsidRPr="008A2BB0" w:rsidRDefault="008A2BB0" w:rsidP="00567B63">
      <w:pPr>
        <w:widowControl w:val="0"/>
        <w:numPr>
          <w:ilvl w:val="0"/>
          <w:numId w:val="12"/>
        </w:numPr>
        <w:tabs>
          <w:tab w:val="left" w:pos="284"/>
        </w:tabs>
        <w:autoSpaceDE w:val="0"/>
        <w:autoSpaceDN w:val="0"/>
        <w:ind w:left="0" w:firstLine="0"/>
        <w:rPr>
          <w:color w:val="000000"/>
          <w:sz w:val="24"/>
          <w:szCs w:val="24"/>
          <w:lang w:eastAsia="en-US"/>
        </w:rPr>
      </w:pPr>
      <w:r w:rsidRPr="008A2BB0">
        <w:rPr>
          <w:color w:val="000000"/>
          <w:sz w:val="24"/>
          <w:szCs w:val="24"/>
          <w:lang w:eastAsia="en-US"/>
        </w:rPr>
        <w:t>Задание: Этические принципы, основанные на уважении к другим людям, независимо от их происхождения, называются_______________________.</w:t>
      </w:r>
    </w:p>
    <w:p w14:paraId="7E3077DD" w14:textId="77777777" w:rsidR="008A2BB0" w:rsidRPr="008A2BB0" w:rsidRDefault="008A2BB0" w:rsidP="008A2BB0">
      <w:pPr>
        <w:widowControl w:val="0"/>
        <w:tabs>
          <w:tab w:val="left" w:pos="284"/>
        </w:tabs>
        <w:autoSpaceDE w:val="0"/>
        <w:autoSpaceDN w:val="0"/>
        <w:rPr>
          <w:color w:val="000000"/>
          <w:sz w:val="24"/>
          <w:szCs w:val="24"/>
          <w:lang w:eastAsia="en-US"/>
        </w:rPr>
      </w:pPr>
      <w:r w:rsidRPr="008A2BB0">
        <w:rPr>
          <w:color w:val="000000"/>
          <w:sz w:val="24"/>
          <w:szCs w:val="24"/>
          <w:lang w:eastAsia="en-US"/>
        </w:rPr>
        <w:t>Ответ: гуманизм</w:t>
      </w:r>
    </w:p>
    <w:p w14:paraId="247343E9" w14:textId="77777777" w:rsidR="008A2BB0" w:rsidRPr="008A2BB0" w:rsidRDefault="008A2BB0" w:rsidP="00567B63">
      <w:pPr>
        <w:widowControl w:val="0"/>
        <w:numPr>
          <w:ilvl w:val="0"/>
          <w:numId w:val="12"/>
        </w:numPr>
        <w:tabs>
          <w:tab w:val="left" w:pos="284"/>
        </w:tabs>
        <w:autoSpaceDE w:val="0"/>
        <w:autoSpaceDN w:val="0"/>
        <w:ind w:left="0" w:firstLine="0"/>
        <w:rPr>
          <w:color w:val="000000"/>
          <w:sz w:val="24"/>
          <w:szCs w:val="24"/>
          <w:lang w:eastAsia="en-US"/>
        </w:rPr>
      </w:pPr>
      <w:r w:rsidRPr="008A2BB0">
        <w:rPr>
          <w:color w:val="000000"/>
          <w:sz w:val="24"/>
          <w:szCs w:val="24"/>
          <w:lang w:eastAsia="en-US"/>
        </w:rPr>
        <w:t>Задание: Способность понимать и учитывать особенности других культур в общении называется _______________________.</w:t>
      </w:r>
    </w:p>
    <w:p w14:paraId="75010766" w14:textId="77777777" w:rsidR="008A2BB0" w:rsidRPr="0025229C" w:rsidRDefault="008A2BB0" w:rsidP="008A2BB0">
      <w:pPr>
        <w:widowControl w:val="0"/>
        <w:tabs>
          <w:tab w:val="left" w:pos="284"/>
        </w:tabs>
        <w:autoSpaceDE w:val="0"/>
        <w:autoSpaceDN w:val="0"/>
        <w:rPr>
          <w:color w:val="000000"/>
          <w:sz w:val="24"/>
          <w:szCs w:val="24"/>
          <w:lang w:eastAsia="en-US"/>
        </w:rPr>
      </w:pPr>
      <w:r w:rsidRPr="0025229C">
        <w:rPr>
          <w:color w:val="000000"/>
          <w:sz w:val="24"/>
          <w:szCs w:val="24"/>
          <w:lang w:eastAsia="en-US"/>
        </w:rPr>
        <w:t>Ответ: эмпатия</w:t>
      </w:r>
    </w:p>
    <w:p w14:paraId="4385D861" w14:textId="77777777" w:rsidR="008A2BB0" w:rsidRPr="0025229C" w:rsidRDefault="008A2BB0" w:rsidP="00567B63">
      <w:pPr>
        <w:widowControl w:val="0"/>
        <w:numPr>
          <w:ilvl w:val="0"/>
          <w:numId w:val="12"/>
        </w:numPr>
        <w:tabs>
          <w:tab w:val="left" w:pos="284"/>
        </w:tabs>
        <w:autoSpaceDE w:val="0"/>
        <w:autoSpaceDN w:val="0"/>
        <w:ind w:left="0" w:firstLine="0"/>
        <w:rPr>
          <w:color w:val="000000"/>
          <w:sz w:val="24"/>
          <w:szCs w:val="24"/>
          <w:lang w:eastAsia="en-US"/>
        </w:rPr>
      </w:pPr>
      <w:r w:rsidRPr="0025229C">
        <w:rPr>
          <w:color w:val="000000"/>
          <w:sz w:val="24"/>
          <w:szCs w:val="24"/>
          <w:lang w:eastAsia="en-US"/>
        </w:rPr>
        <w:t>Задание: Общественные институты, регулирующие взаимоотношения между представителями разных культур, включают_______________________.</w:t>
      </w:r>
    </w:p>
    <w:p w14:paraId="00CAD2B1" w14:textId="77777777" w:rsidR="008A2BB0" w:rsidRPr="0025229C" w:rsidRDefault="008A2BB0" w:rsidP="008A2BB0">
      <w:pPr>
        <w:widowControl w:val="0"/>
        <w:tabs>
          <w:tab w:val="left" w:pos="284"/>
        </w:tabs>
        <w:autoSpaceDE w:val="0"/>
        <w:autoSpaceDN w:val="0"/>
        <w:rPr>
          <w:color w:val="000000"/>
          <w:sz w:val="24"/>
          <w:szCs w:val="24"/>
          <w:lang w:eastAsia="en-US"/>
        </w:rPr>
      </w:pPr>
      <w:r w:rsidRPr="0025229C">
        <w:rPr>
          <w:color w:val="000000"/>
          <w:sz w:val="24"/>
          <w:szCs w:val="24"/>
          <w:lang w:eastAsia="en-US"/>
        </w:rPr>
        <w:t>Ответ: законы и нормы</w:t>
      </w:r>
    </w:p>
    <w:p w14:paraId="00016E6D" w14:textId="77777777" w:rsidR="008A2BB0" w:rsidRPr="008A2BB0" w:rsidRDefault="008A2BB0" w:rsidP="00567B63">
      <w:pPr>
        <w:widowControl w:val="0"/>
        <w:numPr>
          <w:ilvl w:val="0"/>
          <w:numId w:val="12"/>
        </w:numPr>
        <w:tabs>
          <w:tab w:val="left" w:pos="284"/>
        </w:tabs>
        <w:autoSpaceDE w:val="0"/>
        <w:autoSpaceDN w:val="0"/>
        <w:ind w:left="0" w:firstLine="0"/>
        <w:rPr>
          <w:color w:val="000000"/>
          <w:sz w:val="24"/>
          <w:szCs w:val="24"/>
          <w:lang w:eastAsia="en-US"/>
        </w:rPr>
      </w:pPr>
      <w:r w:rsidRPr="0025229C">
        <w:rPr>
          <w:color w:val="000000"/>
          <w:sz w:val="24"/>
          <w:szCs w:val="24"/>
          <w:lang w:eastAsia="en-US"/>
        </w:rPr>
        <w:t>Задание: Совокупность знаний, умений и навыков, необходимых для успешного</w:t>
      </w:r>
      <w:r w:rsidRPr="008A2BB0">
        <w:rPr>
          <w:color w:val="000000"/>
          <w:sz w:val="24"/>
          <w:szCs w:val="24"/>
          <w:lang w:eastAsia="en-US"/>
        </w:rPr>
        <w:t xml:space="preserve"> взаимодействия с представителями других культур, называется _______________________.</w:t>
      </w:r>
    </w:p>
    <w:p w14:paraId="51F5FFD3" w14:textId="77777777" w:rsidR="008A2BB0" w:rsidRPr="008A2BB0" w:rsidRDefault="008A2BB0" w:rsidP="008A2BB0">
      <w:pPr>
        <w:widowControl w:val="0"/>
        <w:tabs>
          <w:tab w:val="left" w:pos="284"/>
        </w:tabs>
        <w:autoSpaceDE w:val="0"/>
        <w:autoSpaceDN w:val="0"/>
        <w:rPr>
          <w:color w:val="000000"/>
          <w:sz w:val="24"/>
          <w:szCs w:val="24"/>
          <w:lang w:eastAsia="en-US"/>
        </w:rPr>
      </w:pPr>
      <w:r w:rsidRPr="008A2BB0">
        <w:rPr>
          <w:color w:val="000000"/>
          <w:sz w:val="24"/>
          <w:szCs w:val="24"/>
          <w:lang w:eastAsia="en-US"/>
        </w:rPr>
        <w:t>Ответ: компетенция</w:t>
      </w:r>
    </w:p>
    <w:p w14:paraId="656417C7" w14:textId="77777777" w:rsidR="008A2BB0" w:rsidRPr="008A2BB0" w:rsidRDefault="008A2BB0" w:rsidP="00567B63">
      <w:pPr>
        <w:widowControl w:val="0"/>
        <w:numPr>
          <w:ilvl w:val="0"/>
          <w:numId w:val="12"/>
        </w:numPr>
        <w:tabs>
          <w:tab w:val="left" w:pos="284"/>
        </w:tabs>
        <w:autoSpaceDE w:val="0"/>
        <w:autoSpaceDN w:val="0"/>
        <w:ind w:left="0" w:firstLine="0"/>
        <w:rPr>
          <w:color w:val="000000"/>
          <w:sz w:val="24"/>
          <w:szCs w:val="24"/>
          <w:lang w:eastAsia="en-US"/>
        </w:rPr>
      </w:pPr>
      <w:r w:rsidRPr="008A2BB0">
        <w:rPr>
          <w:color w:val="000000"/>
          <w:sz w:val="24"/>
          <w:szCs w:val="24"/>
          <w:lang w:eastAsia="en-US"/>
        </w:rPr>
        <w:t>Задание: Принцип, согласно которому все культуры имеют равную ценность и достоинство, называется...</w:t>
      </w:r>
    </w:p>
    <w:p w14:paraId="4BF12434" w14:textId="77777777" w:rsidR="008A2BB0" w:rsidRPr="008A2BB0" w:rsidRDefault="008A2BB0" w:rsidP="008A2BB0">
      <w:pPr>
        <w:widowControl w:val="0"/>
        <w:tabs>
          <w:tab w:val="left" w:pos="284"/>
        </w:tabs>
        <w:autoSpaceDE w:val="0"/>
        <w:autoSpaceDN w:val="0"/>
        <w:rPr>
          <w:color w:val="000000"/>
          <w:sz w:val="24"/>
          <w:szCs w:val="24"/>
          <w:lang w:eastAsia="en-US"/>
        </w:rPr>
      </w:pPr>
      <w:r w:rsidRPr="008A2BB0">
        <w:rPr>
          <w:color w:val="000000"/>
          <w:sz w:val="24"/>
          <w:szCs w:val="24"/>
          <w:lang w:eastAsia="en-US"/>
        </w:rPr>
        <w:t>Ответ: культурный релятивизм</w:t>
      </w:r>
    </w:p>
    <w:p w14:paraId="7D06C2D7" w14:textId="0CB314B0" w:rsidR="008A2BB0" w:rsidRPr="008A2BB0" w:rsidRDefault="008A2BB0" w:rsidP="00567B63">
      <w:pPr>
        <w:widowControl w:val="0"/>
        <w:numPr>
          <w:ilvl w:val="0"/>
          <w:numId w:val="12"/>
        </w:numPr>
        <w:tabs>
          <w:tab w:val="left" w:pos="284"/>
        </w:tabs>
        <w:autoSpaceDE w:val="0"/>
        <w:autoSpaceDN w:val="0"/>
        <w:ind w:left="0" w:firstLine="0"/>
        <w:rPr>
          <w:color w:val="000000"/>
          <w:sz w:val="24"/>
          <w:szCs w:val="24"/>
          <w:lang w:eastAsia="en-US"/>
        </w:rPr>
      </w:pPr>
      <w:r w:rsidRPr="008A2BB0">
        <w:rPr>
          <w:color w:val="000000"/>
          <w:sz w:val="24"/>
          <w:szCs w:val="24"/>
          <w:lang w:eastAsia="en-US"/>
        </w:rPr>
        <w:t xml:space="preserve">Задание: </w:t>
      </w:r>
      <w:r w:rsidR="00567B63">
        <w:rPr>
          <w:color w:val="000000"/>
          <w:sz w:val="24"/>
          <w:szCs w:val="24"/>
          <w:lang w:eastAsia="en-US"/>
        </w:rPr>
        <w:t>Философия, рассматривающая вопросы морали и нравственности, учит нас _______________________.</w:t>
      </w:r>
    </w:p>
    <w:p w14:paraId="076DBE26" w14:textId="765A921E" w:rsidR="008A2BB0" w:rsidRPr="008A2BB0" w:rsidRDefault="008A2BB0" w:rsidP="008A2BB0">
      <w:pPr>
        <w:widowControl w:val="0"/>
        <w:tabs>
          <w:tab w:val="left" w:pos="284"/>
        </w:tabs>
        <w:autoSpaceDE w:val="0"/>
        <w:autoSpaceDN w:val="0"/>
        <w:rPr>
          <w:color w:val="000000"/>
          <w:sz w:val="24"/>
          <w:szCs w:val="24"/>
          <w:lang w:eastAsia="en-US"/>
        </w:rPr>
      </w:pPr>
      <w:r w:rsidRPr="008A2BB0">
        <w:rPr>
          <w:color w:val="000000"/>
          <w:sz w:val="24"/>
          <w:szCs w:val="24"/>
          <w:lang w:eastAsia="en-US"/>
        </w:rPr>
        <w:t xml:space="preserve">Ответ: </w:t>
      </w:r>
      <w:r w:rsidR="00567B63">
        <w:rPr>
          <w:color w:val="000000"/>
          <w:sz w:val="24"/>
          <w:szCs w:val="24"/>
          <w:lang w:eastAsia="en-US"/>
        </w:rPr>
        <w:t>ответственности</w:t>
      </w:r>
    </w:p>
    <w:p w14:paraId="18247E04" w14:textId="77777777" w:rsidR="008A2BB0" w:rsidRPr="008A2BB0" w:rsidRDefault="008A2BB0" w:rsidP="00567B63">
      <w:pPr>
        <w:widowControl w:val="0"/>
        <w:numPr>
          <w:ilvl w:val="0"/>
          <w:numId w:val="12"/>
        </w:numPr>
        <w:tabs>
          <w:tab w:val="left" w:pos="284"/>
        </w:tabs>
        <w:autoSpaceDE w:val="0"/>
        <w:autoSpaceDN w:val="0"/>
        <w:ind w:left="0" w:firstLine="0"/>
        <w:rPr>
          <w:color w:val="000000"/>
          <w:sz w:val="24"/>
          <w:szCs w:val="24"/>
          <w:lang w:eastAsia="en-US"/>
        </w:rPr>
      </w:pPr>
      <w:r w:rsidRPr="008A2BB0">
        <w:rPr>
          <w:color w:val="000000"/>
          <w:sz w:val="24"/>
          <w:szCs w:val="24"/>
          <w:lang w:eastAsia="en-US"/>
        </w:rPr>
        <w:t xml:space="preserve">Задание: Межкультурное общение становится эффективным </w:t>
      </w:r>
      <w:proofErr w:type="gramStart"/>
      <w:r w:rsidRPr="008A2BB0">
        <w:rPr>
          <w:color w:val="000000"/>
          <w:sz w:val="24"/>
          <w:szCs w:val="24"/>
          <w:lang w:eastAsia="en-US"/>
        </w:rPr>
        <w:t>благодаря</w:t>
      </w:r>
      <w:proofErr w:type="gramEnd"/>
      <w:r w:rsidRPr="008A2BB0">
        <w:rPr>
          <w:color w:val="000000"/>
          <w:sz w:val="24"/>
          <w:szCs w:val="24"/>
          <w:lang w:eastAsia="en-US"/>
        </w:rPr>
        <w:t xml:space="preserve"> _______________________.</w:t>
      </w:r>
    </w:p>
    <w:p w14:paraId="4B031A7F" w14:textId="77777777" w:rsidR="008A2BB0" w:rsidRPr="008A2BB0" w:rsidRDefault="008A2BB0" w:rsidP="008A2BB0">
      <w:pPr>
        <w:widowControl w:val="0"/>
        <w:tabs>
          <w:tab w:val="left" w:pos="284"/>
        </w:tabs>
        <w:autoSpaceDE w:val="0"/>
        <w:autoSpaceDN w:val="0"/>
        <w:rPr>
          <w:color w:val="000000"/>
          <w:sz w:val="24"/>
          <w:szCs w:val="24"/>
          <w:lang w:eastAsia="en-US"/>
        </w:rPr>
      </w:pPr>
      <w:r w:rsidRPr="008A2BB0">
        <w:rPr>
          <w:color w:val="000000"/>
          <w:sz w:val="24"/>
          <w:szCs w:val="24"/>
          <w:lang w:eastAsia="en-US"/>
        </w:rPr>
        <w:t>Ответ: взаимопониманию</w:t>
      </w:r>
    </w:p>
    <w:p w14:paraId="511C5912" w14:textId="6E14D0EA" w:rsidR="008A2BB0" w:rsidRPr="008A2BB0" w:rsidRDefault="008A2BB0" w:rsidP="00567B63">
      <w:pPr>
        <w:widowControl w:val="0"/>
        <w:numPr>
          <w:ilvl w:val="0"/>
          <w:numId w:val="12"/>
        </w:numPr>
        <w:tabs>
          <w:tab w:val="left" w:pos="284"/>
        </w:tabs>
        <w:autoSpaceDE w:val="0"/>
        <w:autoSpaceDN w:val="0"/>
        <w:ind w:left="0" w:firstLine="0"/>
        <w:rPr>
          <w:color w:val="000000"/>
          <w:sz w:val="24"/>
          <w:szCs w:val="24"/>
          <w:lang w:eastAsia="en-US"/>
        </w:rPr>
      </w:pPr>
      <w:r w:rsidRPr="008A2BB0">
        <w:rPr>
          <w:color w:val="000000"/>
          <w:sz w:val="24"/>
          <w:szCs w:val="24"/>
          <w:lang w:eastAsia="en-US"/>
        </w:rPr>
        <w:t xml:space="preserve">Задание: </w:t>
      </w:r>
      <w:r w:rsidR="00567B63">
        <w:rPr>
          <w:color w:val="000000"/>
          <w:sz w:val="24"/>
          <w:szCs w:val="24"/>
          <w:lang w:eastAsia="en-US"/>
        </w:rPr>
        <w:t xml:space="preserve">Система ценностей, формирующаяся у человека в процессе воспитания и социализации, влияет </w:t>
      </w:r>
      <w:proofErr w:type="gramStart"/>
      <w:r w:rsidR="00567B63">
        <w:rPr>
          <w:color w:val="000000"/>
          <w:sz w:val="24"/>
          <w:szCs w:val="24"/>
          <w:lang w:eastAsia="en-US"/>
        </w:rPr>
        <w:t>на</w:t>
      </w:r>
      <w:proofErr w:type="gramEnd"/>
      <w:r w:rsidR="00567B63">
        <w:rPr>
          <w:color w:val="000000"/>
          <w:sz w:val="24"/>
          <w:szCs w:val="24"/>
          <w:lang w:eastAsia="en-US"/>
        </w:rPr>
        <w:t xml:space="preserve"> </w:t>
      </w:r>
      <w:proofErr w:type="gramStart"/>
      <w:r w:rsidR="00567B63">
        <w:rPr>
          <w:color w:val="000000"/>
          <w:sz w:val="24"/>
          <w:szCs w:val="24"/>
          <w:lang w:eastAsia="en-US"/>
        </w:rPr>
        <w:t>его</w:t>
      </w:r>
      <w:proofErr w:type="gramEnd"/>
      <w:r w:rsidR="00567B63">
        <w:rPr>
          <w:color w:val="000000"/>
          <w:sz w:val="24"/>
          <w:szCs w:val="24"/>
          <w:lang w:eastAsia="en-US"/>
        </w:rPr>
        <w:t>_______________________.</w:t>
      </w:r>
    </w:p>
    <w:p w14:paraId="4791E6B3" w14:textId="02827F00" w:rsidR="008A2BB0" w:rsidRPr="008A2BB0" w:rsidRDefault="008A2BB0" w:rsidP="008A2BB0">
      <w:pPr>
        <w:widowControl w:val="0"/>
        <w:tabs>
          <w:tab w:val="left" w:pos="284"/>
        </w:tabs>
        <w:autoSpaceDE w:val="0"/>
        <w:autoSpaceDN w:val="0"/>
        <w:rPr>
          <w:color w:val="000000"/>
          <w:sz w:val="24"/>
          <w:szCs w:val="24"/>
          <w:lang w:eastAsia="en-US"/>
        </w:rPr>
      </w:pPr>
      <w:r w:rsidRPr="008A2BB0">
        <w:rPr>
          <w:color w:val="000000"/>
          <w:sz w:val="24"/>
          <w:szCs w:val="24"/>
          <w:lang w:eastAsia="en-US"/>
        </w:rPr>
        <w:t xml:space="preserve">Ответ: </w:t>
      </w:r>
      <w:r w:rsidR="00567B63">
        <w:rPr>
          <w:color w:val="000000"/>
          <w:sz w:val="24"/>
          <w:szCs w:val="24"/>
          <w:lang w:eastAsia="en-US"/>
        </w:rPr>
        <w:t>мировоззрение</w:t>
      </w:r>
    </w:p>
    <w:p w14:paraId="2B08CD75" w14:textId="77777777" w:rsidR="00F37872" w:rsidRDefault="00F37872" w:rsidP="008A2BB0">
      <w:pPr>
        <w:rPr>
          <w:bCs/>
          <w:color w:val="000000"/>
          <w:spacing w:val="-5"/>
          <w:sz w:val="24"/>
          <w:szCs w:val="24"/>
          <w:bdr w:val="none" w:sz="0" w:space="0" w:color="auto" w:frame="1"/>
        </w:rPr>
      </w:pPr>
    </w:p>
    <w:p w14:paraId="434C2EBA" w14:textId="77777777" w:rsidR="008A2BB0" w:rsidRPr="008A2BB0" w:rsidRDefault="008A2BB0" w:rsidP="008A2BB0">
      <w:pPr>
        <w:rPr>
          <w:bCs/>
          <w:color w:val="000000"/>
          <w:spacing w:val="-5"/>
          <w:sz w:val="24"/>
          <w:szCs w:val="24"/>
          <w:bdr w:val="none" w:sz="0" w:space="0" w:color="auto" w:frame="1"/>
        </w:rPr>
      </w:pPr>
      <w:r w:rsidRPr="008A2BB0">
        <w:rPr>
          <w:bCs/>
          <w:color w:val="000000"/>
          <w:spacing w:val="-5"/>
          <w:sz w:val="24"/>
          <w:szCs w:val="24"/>
          <w:bdr w:val="none" w:sz="0" w:space="0" w:color="auto" w:frame="1"/>
        </w:rPr>
        <w:t>Инструкция: Выберите один правильный ответ</w:t>
      </w:r>
    </w:p>
    <w:p w14:paraId="5CA97D45" w14:textId="77777777" w:rsidR="008A2BB0" w:rsidRPr="008A2BB0" w:rsidRDefault="008A2BB0" w:rsidP="008A2BB0">
      <w:pPr>
        <w:rPr>
          <w:bCs/>
          <w:color w:val="000000"/>
          <w:spacing w:val="-5"/>
          <w:sz w:val="24"/>
          <w:szCs w:val="24"/>
          <w:bdr w:val="none" w:sz="0" w:space="0" w:color="auto" w:frame="1"/>
        </w:rPr>
      </w:pPr>
      <w:r w:rsidRPr="008A2BB0">
        <w:rPr>
          <w:bCs/>
          <w:color w:val="000000"/>
          <w:spacing w:val="-5"/>
          <w:sz w:val="24"/>
          <w:szCs w:val="24"/>
          <w:bdr w:val="none" w:sz="0" w:space="0" w:color="auto" w:frame="1"/>
        </w:rPr>
        <w:t xml:space="preserve">Тест 1. </w:t>
      </w:r>
    </w:p>
    <w:p w14:paraId="6E9EF40D" w14:textId="77777777" w:rsidR="00567B63" w:rsidRDefault="00567B63" w:rsidP="00567B63">
      <w:pPr>
        <w:rPr>
          <w:bCs/>
          <w:color w:val="000000"/>
          <w:spacing w:val="-5"/>
          <w:sz w:val="24"/>
          <w:szCs w:val="24"/>
          <w:bdr w:val="none" w:sz="0" w:space="0" w:color="auto" w:frame="1"/>
        </w:rPr>
      </w:pPr>
      <w:r>
        <w:rPr>
          <w:bCs/>
          <w:color w:val="000000"/>
          <w:spacing w:val="-5"/>
          <w:sz w:val="24"/>
          <w:szCs w:val="24"/>
          <w:bdr w:val="none" w:sz="0" w:space="0" w:color="auto" w:frame="1"/>
        </w:rPr>
        <w:t>Какая философия утверждает, что все культуры имеют равную ценность и достоинство?</w:t>
      </w:r>
    </w:p>
    <w:p w14:paraId="6305889D" w14:textId="77777777" w:rsidR="00567B63" w:rsidRDefault="00567B63" w:rsidP="00567B63">
      <w:pPr>
        <w:numPr>
          <w:ilvl w:val="0"/>
          <w:numId w:val="36"/>
        </w:numPr>
        <w:tabs>
          <w:tab w:val="left" w:pos="284"/>
        </w:tabs>
        <w:rPr>
          <w:bCs/>
          <w:color w:val="000000"/>
          <w:spacing w:val="-5"/>
          <w:sz w:val="24"/>
          <w:szCs w:val="24"/>
          <w:bdr w:val="none" w:sz="0" w:space="0" w:color="auto" w:frame="1"/>
        </w:rPr>
      </w:pPr>
      <w:r>
        <w:rPr>
          <w:bCs/>
          <w:color w:val="000000"/>
          <w:spacing w:val="-5"/>
          <w:sz w:val="24"/>
          <w:szCs w:val="24"/>
          <w:bdr w:val="none" w:sz="0" w:space="0" w:color="auto" w:frame="1"/>
        </w:rPr>
        <w:t xml:space="preserve">универсализм  </w:t>
      </w:r>
    </w:p>
    <w:p w14:paraId="6656CC78" w14:textId="77777777" w:rsidR="00567B63" w:rsidRDefault="00567B63" w:rsidP="00567B63">
      <w:pPr>
        <w:numPr>
          <w:ilvl w:val="0"/>
          <w:numId w:val="36"/>
        </w:numPr>
        <w:tabs>
          <w:tab w:val="left" w:pos="284"/>
        </w:tabs>
        <w:rPr>
          <w:bCs/>
          <w:color w:val="000000"/>
          <w:spacing w:val="-5"/>
          <w:sz w:val="24"/>
          <w:szCs w:val="24"/>
          <w:bdr w:val="none" w:sz="0" w:space="0" w:color="auto" w:frame="1"/>
        </w:rPr>
      </w:pPr>
      <w:r>
        <w:rPr>
          <w:bCs/>
          <w:color w:val="000000"/>
          <w:spacing w:val="-5"/>
          <w:sz w:val="24"/>
          <w:szCs w:val="24"/>
          <w:bdr w:val="none" w:sz="0" w:space="0" w:color="auto" w:frame="1"/>
        </w:rPr>
        <w:t xml:space="preserve">культурный релятивизм  </w:t>
      </w:r>
    </w:p>
    <w:p w14:paraId="2AEF04D7" w14:textId="77777777" w:rsidR="00567B63" w:rsidRDefault="00567B63" w:rsidP="00567B63">
      <w:pPr>
        <w:numPr>
          <w:ilvl w:val="0"/>
          <w:numId w:val="36"/>
        </w:numPr>
        <w:tabs>
          <w:tab w:val="left" w:pos="284"/>
        </w:tabs>
        <w:rPr>
          <w:bCs/>
          <w:color w:val="000000"/>
          <w:spacing w:val="-5"/>
          <w:sz w:val="24"/>
          <w:szCs w:val="24"/>
          <w:bdr w:val="none" w:sz="0" w:space="0" w:color="auto" w:frame="1"/>
        </w:rPr>
      </w:pPr>
      <w:r>
        <w:rPr>
          <w:bCs/>
          <w:color w:val="000000"/>
          <w:spacing w:val="-5"/>
          <w:sz w:val="24"/>
          <w:szCs w:val="24"/>
          <w:bdr w:val="none" w:sz="0" w:space="0" w:color="auto" w:frame="1"/>
        </w:rPr>
        <w:t xml:space="preserve">абсолютизм  </w:t>
      </w:r>
    </w:p>
    <w:p w14:paraId="2E997F81" w14:textId="77777777" w:rsidR="00567B63" w:rsidRDefault="00567B63" w:rsidP="00567B63">
      <w:pPr>
        <w:numPr>
          <w:ilvl w:val="0"/>
          <w:numId w:val="36"/>
        </w:numPr>
        <w:tabs>
          <w:tab w:val="left" w:pos="284"/>
        </w:tabs>
        <w:rPr>
          <w:bCs/>
          <w:color w:val="000000"/>
          <w:spacing w:val="-5"/>
          <w:sz w:val="24"/>
          <w:szCs w:val="24"/>
          <w:bdr w:val="none" w:sz="0" w:space="0" w:color="auto" w:frame="1"/>
        </w:rPr>
      </w:pPr>
      <w:r>
        <w:rPr>
          <w:bCs/>
          <w:color w:val="000000"/>
          <w:spacing w:val="-5"/>
          <w:sz w:val="24"/>
          <w:szCs w:val="24"/>
          <w:bdr w:val="none" w:sz="0" w:space="0" w:color="auto" w:frame="1"/>
        </w:rPr>
        <w:t>экзистенциализм</w:t>
      </w:r>
    </w:p>
    <w:p w14:paraId="51BD31B5" w14:textId="77777777" w:rsidR="00567B63" w:rsidRDefault="00567B63" w:rsidP="00567B63">
      <w:pPr>
        <w:rPr>
          <w:bCs/>
          <w:color w:val="000000"/>
          <w:spacing w:val="-5"/>
          <w:sz w:val="24"/>
          <w:szCs w:val="24"/>
          <w:bdr w:val="none" w:sz="0" w:space="0" w:color="auto" w:frame="1"/>
        </w:rPr>
      </w:pPr>
      <w:proofErr w:type="gramStart"/>
      <w:r>
        <w:rPr>
          <w:bCs/>
          <w:color w:val="000000"/>
          <w:spacing w:val="-5"/>
          <w:sz w:val="24"/>
          <w:szCs w:val="24"/>
          <w:bdr w:val="none" w:sz="0" w:space="0" w:color="auto" w:frame="1"/>
        </w:rPr>
        <w:t>Ответ: б</w:t>
      </w:r>
      <w:proofErr w:type="gramEnd"/>
    </w:p>
    <w:p w14:paraId="0E4D5D89" w14:textId="77777777" w:rsidR="008A2BB0" w:rsidRPr="008A2BB0" w:rsidRDefault="008A2BB0" w:rsidP="008A2BB0">
      <w:pPr>
        <w:rPr>
          <w:bCs/>
          <w:color w:val="000000"/>
          <w:spacing w:val="-5"/>
          <w:sz w:val="24"/>
          <w:szCs w:val="24"/>
          <w:bdr w:val="none" w:sz="0" w:space="0" w:color="auto" w:frame="1"/>
        </w:rPr>
      </w:pPr>
      <w:r w:rsidRPr="008A2BB0">
        <w:rPr>
          <w:bCs/>
          <w:color w:val="000000"/>
          <w:spacing w:val="-5"/>
          <w:sz w:val="24"/>
          <w:szCs w:val="24"/>
          <w:bdr w:val="none" w:sz="0" w:space="0" w:color="auto" w:frame="1"/>
        </w:rPr>
        <w:t xml:space="preserve">Тест 2. </w:t>
      </w:r>
    </w:p>
    <w:p w14:paraId="490A03DF" w14:textId="77777777" w:rsidR="008A2BB0" w:rsidRPr="008A2BB0" w:rsidRDefault="008A2BB0" w:rsidP="008A2BB0">
      <w:pPr>
        <w:rPr>
          <w:bCs/>
          <w:color w:val="000000"/>
          <w:spacing w:val="-5"/>
          <w:sz w:val="24"/>
          <w:szCs w:val="24"/>
          <w:bdr w:val="none" w:sz="0" w:space="0" w:color="auto" w:frame="1"/>
        </w:rPr>
      </w:pPr>
      <w:r w:rsidRPr="008A2BB0">
        <w:rPr>
          <w:bCs/>
          <w:color w:val="000000"/>
          <w:spacing w:val="-5"/>
          <w:sz w:val="24"/>
          <w:szCs w:val="24"/>
          <w:bdr w:val="none" w:sz="0" w:space="0" w:color="auto" w:frame="1"/>
        </w:rPr>
        <w:t>Какие два аспекта наиболее важны для успешного межкультурного общения?</w:t>
      </w:r>
    </w:p>
    <w:p w14:paraId="20435735" w14:textId="77777777" w:rsidR="008A2BB0" w:rsidRPr="008A2BB0" w:rsidRDefault="008A2BB0" w:rsidP="00567B63">
      <w:pPr>
        <w:numPr>
          <w:ilvl w:val="0"/>
          <w:numId w:val="13"/>
        </w:numPr>
        <w:tabs>
          <w:tab w:val="left" w:pos="284"/>
        </w:tabs>
        <w:ind w:left="0" w:firstLine="0"/>
        <w:rPr>
          <w:bCs/>
          <w:color w:val="000000"/>
          <w:spacing w:val="-5"/>
          <w:sz w:val="24"/>
          <w:szCs w:val="24"/>
          <w:bdr w:val="none" w:sz="0" w:space="0" w:color="auto" w:frame="1"/>
        </w:rPr>
      </w:pPr>
      <w:r w:rsidRPr="008A2BB0">
        <w:rPr>
          <w:bCs/>
          <w:color w:val="000000"/>
          <w:spacing w:val="-5"/>
          <w:sz w:val="24"/>
          <w:szCs w:val="24"/>
          <w:bdr w:val="none" w:sz="0" w:space="0" w:color="auto" w:frame="1"/>
        </w:rPr>
        <w:t xml:space="preserve">знание иностранных языков и соблюдение этикета  </w:t>
      </w:r>
    </w:p>
    <w:p w14:paraId="527553E2" w14:textId="77777777" w:rsidR="008A2BB0" w:rsidRPr="008A2BB0" w:rsidRDefault="008A2BB0" w:rsidP="00567B63">
      <w:pPr>
        <w:numPr>
          <w:ilvl w:val="0"/>
          <w:numId w:val="13"/>
        </w:numPr>
        <w:tabs>
          <w:tab w:val="left" w:pos="284"/>
        </w:tabs>
        <w:ind w:left="0" w:firstLine="0"/>
        <w:rPr>
          <w:bCs/>
          <w:color w:val="000000"/>
          <w:spacing w:val="-5"/>
          <w:sz w:val="24"/>
          <w:szCs w:val="24"/>
          <w:bdr w:val="none" w:sz="0" w:space="0" w:color="auto" w:frame="1"/>
        </w:rPr>
      </w:pPr>
      <w:r w:rsidRPr="008A2BB0">
        <w:rPr>
          <w:bCs/>
          <w:color w:val="000000"/>
          <w:spacing w:val="-5"/>
          <w:sz w:val="24"/>
          <w:szCs w:val="24"/>
          <w:bdr w:val="none" w:sz="0" w:space="0" w:color="auto" w:frame="1"/>
        </w:rPr>
        <w:t xml:space="preserve">эмпатия и открытость к новому опыту  </w:t>
      </w:r>
    </w:p>
    <w:p w14:paraId="7A1FF7D0" w14:textId="77777777" w:rsidR="008A2BB0" w:rsidRPr="008A2BB0" w:rsidRDefault="008A2BB0" w:rsidP="00567B63">
      <w:pPr>
        <w:numPr>
          <w:ilvl w:val="0"/>
          <w:numId w:val="13"/>
        </w:numPr>
        <w:tabs>
          <w:tab w:val="left" w:pos="284"/>
        </w:tabs>
        <w:ind w:left="0" w:firstLine="0"/>
        <w:rPr>
          <w:bCs/>
          <w:color w:val="000000"/>
          <w:spacing w:val="-5"/>
          <w:sz w:val="24"/>
          <w:szCs w:val="24"/>
          <w:bdr w:val="none" w:sz="0" w:space="0" w:color="auto" w:frame="1"/>
        </w:rPr>
      </w:pPr>
      <w:r w:rsidRPr="008A2BB0">
        <w:rPr>
          <w:bCs/>
          <w:color w:val="000000"/>
          <w:spacing w:val="-5"/>
          <w:sz w:val="24"/>
          <w:szCs w:val="24"/>
          <w:bdr w:val="none" w:sz="0" w:space="0" w:color="auto" w:frame="1"/>
        </w:rPr>
        <w:t xml:space="preserve">навыки публичных выступлений и знание истории  </w:t>
      </w:r>
    </w:p>
    <w:p w14:paraId="3772EA4A" w14:textId="77777777" w:rsidR="008A2BB0" w:rsidRPr="008A2BB0" w:rsidRDefault="008A2BB0" w:rsidP="00567B63">
      <w:pPr>
        <w:numPr>
          <w:ilvl w:val="0"/>
          <w:numId w:val="13"/>
        </w:numPr>
        <w:tabs>
          <w:tab w:val="left" w:pos="284"/>
        </w:tabs>
        <w:ind w:left="0" w:firstLine="0"/>
        <w:rPr>
          <w:bCs/>
          <w:color w:val="000000"/>
          <w:spacing w:val="-5"/>
          <w:sz w:val="24"/>
          <w:szCs w:val="24"/>
          <w:bdr w:val="none" w:sz="0" w:space="0" w:color="auto" w:frame="1"/>
        </w:rPr>
      </w:pPr>
      <w:r w:rsidRPr="008A2BB0">
        <w:rPr>
          <w:bCs/>
          <w:color w:val="000000"/>
          <w:spacing w:val="-5"/>
          <w:sz w:val="24"/>
          <w:szCs w:val="24"/>
          <w:bdr w:val="none" w:sz="0" w:space="0" w:color="auto" w:frame="1"/>
        </w:rPr>
        <w:t>хорошее чувство юмора и физическая выносливость</w:t>
      </w:r>
    </w:p>
    <w:p w14:paraId="4E92D8F2" w14:textId="77777777" w:rsidR="008A2BB0" w:rsidRPr="008A2BB0" w:rsidRDefault="008A2BB0" w:rsidP="008A2BB0">
      <w:pPr>
        <w:rPr>
          <w:bCs/>
          <w:color w:val="000000"/>
          <w:spacing w:val="-5"/>
          <w:sz w:val="24"/>
          <w:szCs w:val="24"/>
          <w:bdr w:val="none" w:sz="0" w:space="0" w:color="auto" w:frame="1"/>
        </w:rPr>
      </w:pPr>
      <w:proofErr w:type="gramStart"/>
      <w:r w:rsidRPr="008A2BB0">
        <w:rPr>
          <w:bCs/>
          <w:color w:val="000000"/>
          <w:spacing w:val="-5"/>
          <w:sz w:val="24"/>
          <w:szCs w:val="24"/>
          <w:bdr w:val="none" w:sz="0" w:space="0" w:color="auto" w:frame="1"/>
        </w:rPr>
        <w:t>Ответ: б</w:t>
      </w:r>
      <w:proofErr w:type="gramEnd"/>
    </w:p>
    <w:p w14:paraId="7299A15D" w14:textId="77777777" w:rsidR="008A2BB0" w:rsidRPr="008A2BB0" w:rsidRDefault="008A2BB0" w:rsidP="008A2BB0">
      <w:pPr>
        <w:rPr>
          <w:bCs/>
          <w:color w:val="000000"/>
          <w:spacing w:val="-5"/>
          <w:sz w:val="24"/>
          <w:szCs w:val="24"/>
          <w:bdr w:val="none" w:sz="0" w:space="0" w:color="auto" w:frame="1"/>
        </w:rPr>
      </w:pPr>
      <w:r w:rsidRPr="008A2BB0">
        <w:rPr>
          <w:bCs/>
          <w:color w:val="000000"/>
          <w:spacing w:val="-5"/>
          <w:sz w:val="24"/>
          <w:szCs w:val="24"/>
          <w:bdr w:val="none" w:sz="0" w:space="0" w:color="auto" w:frame="1"/>
        </w:rPr>
        <w:t xml:space="preserve">Тест 3. </w:t>
      </w:r>
    </w:p>
    <w:p w14:paraId="2E4B5CC8" w14:textId="77777777" w:rsidR="00567B63" w:rsidRDefault="00567B63" w:rsidP="00567B63">
      <w:pPr>
        <w:rPr>
          <w:bCs/>
          <w:color w:val="000000"/>
          <w:spacing w:val="-5"/>
          <w:sz w:val="24"/>
          <w:szCs w:val="24"/>
          <w:bdr w:val="none" w:sz="0" w:space="0" w:color="auto" w:frame="1"/>
        </w:rPr>
      </w:pPr>
      <w:r>
        <w:rPr>
          <w:bCs/>
          <w:color w:val="000000"/>
          <w:spacing w:val="-5"/>
          <w:sz w:val="24"/>
          <w:szCs w:val="24"/>
          <w:bdr w:val="none" w:sz="0" w:space="0" w:color="auto" w:frame="1"/>
        </w:rPr>
        <w:t>Что из нижеперечисленного является основным преимуществом учета межкультурного разнообразия в образовательной системе?</w:t>
      </w:r>
    </w:p>
    <w:p w14:paraId="1C333F66" w14:textId="77777777" w:rsidR="00567B63" w:rsidRDefault="00567B63" w:rsidP="00567B63">
      <w:pPr>
        <w:numPr>
          <w:ilvl w:val="0"/>
          <w:numId w:val="37"/>
        </w:numPr>
        <w:tabs>
          <w:tab w:val="left" w:pos="284"/>
        </w:tabs>
        <w:ind w:left="0" w:firstLine="0"/>
        <w:rPr>
          <w:bCs/>
          <w:color w:val="000000"/>
          <w:spacing w:val="-5"/>
          <w:sz w:val="24"/>
          <w:szCs w:val="24"/>
          <w:bdr w:val="none" w:sz="0" w:space="0" w:color="auto" w:frame="1"/>
        </w:rPr>
      </w:pPr>
      <w:r>
        <w:rPr>
          <w:bCs/>
          <w:color w:val="000000"/>
          <w:spacing w:val="-5"/>
          <w:sz w:val="24"/>
          <w:szCs w:val="24"/>
          <w:bdr w:val="none" w:sz="0" w:space="0" w:color="auto" w:frame="1"/>
        </w:rPr>
        <w:t xml:space="preserve">повышение уровня конкуренции среди студентов  </w:t>
      </w:r>
    </w:p>
    <w:p w14:paraId="7513DE41" w14:textId="77777777" w:rsidR="00567B63" w:rsidRDefault="00567B63" w:rsidP="00567B63">
      <w:pPr>
        <w:numPr>
          <w:ilvl w:val="0"/>
          <w:numId w:val="37"/>
        </w:numPr>
        <w:tabs>
          <w:tab w:val="left" w:pos="284"/>
        </w:tabs>
        <w:ind w:left="0" w:firstLine="0"/>
        <w:rPr>
          <w:bCs/>
          <w:color w:val="000000"/>
          <w:spacing w:val="-5"/>
          <w:sz w:val="24"/>
          <w:szCs w:val="24"/>
          <w:bdr w:val="none" w:sz="0" w:space="0" w:color="auto" w:frame="1"/>
        </w:rPr>
      </w:pPr>
      <w:r>
        <w:rPr>
          <w:bCs/>
          <w:color w:val="000000"/>
          <w:spacing w:val="-5"/>
          <w:sz w:val="24"/>
          <w:szCs w:val="24"/>
          <w:bdr w:val="none" w:sz="0" w:space="0" w:color="auto" w:frame="1"/>
        </w:rPr>
        <w:t xml:space="preserve">улучшение дисциплины в классе  </w:t>
      </w:r>
    </w:p>
    <w:p w14:paraId="16425848" w14:textId="77777777" w:rsidR="00567B63" w:rsidRDefault="00567B63" w:rsidP="00567B63">
      <w:pPr>
        <w:numPr>
          <w:ilvl w:val="0"/>
          <w:numId w:val="37"/>
        </w:numPr>
        <w:tabs>
          <w:tab w:val="left" w:pos="284"/>
        </w:tabs>
        <w:ind w:left="0" w:firstLine="0"/>
        <w:rPr>
          <w:bCs/>
          <w:color w:val="000000"/>
          <w:spacing w:val="-5"/>
          <w:sz w:val="24"/>
          <w:szCs w:val="24"/>
          <w:bdr w:val="none" w:sz="0" w:space="0" w:color="auto" w:frame="1"/>
        </w:rPr>
      </w:pPr>
      <w:r>
        <w:rPr>
          <w:bCs/>
          <w:color w:val="000000"/>
          <w:spacing w:val="-5"/>
          <w:sz w:val="24"/>
          <w:szCs w:val="24"/>
          <w:bdr w:val="none" w:sz="0" w:space="0" w:color="auto" w:frame="1"/>
        </w:rPr>
        <w:t xml:space="preserve">обогащение учебного процесса и расширение кругозора учащихся  </w:t>
      </w:r>
    </w:p>
    <w:p w14:paraId="0A416E98" w14:textId="77777777" w:rsidR="00567B63" w:rsidRDefault="00567B63" w:rsidP="00567B63">
      <w:pPr>
        <w:numPr>
          <w:ilvl w:val="0"/>
          <w:numId w:val="37"/>
        </w:numPr>
        <w:tabs>
          <w:tab w:val="left" w:pos="284"/>
        </w:tabs>
        <w:ind w:left="0" w:firstLine="0"/>
        <w:rPr>
          <w:bCs/>
          <w:color w:val="000000"/>
          <w:spacing w:val="-5"/>
          <w:sz w:val="24"/>
          <w:szCs w:val="24"/>
          <w:bdr w:val="none" w:sz="0" w:space="0" w:color="auto" w:frame="1"/>
        </w:rPr>
      </w:pPr>
      <w:r>
        <w:rPr>
          <w:bCs/>
          <w:color w:val="000000"/>
          <w:spacing w:val="-5"/>
          <w:sz w:val="24"/>
          <w:szCs w:val="24"/>
          <w:bdr w:val="none" w:sz="0" w:space="0" w:color="auto" w:frame="1"/>
        </w:rPr>
        <w:t>увеличение количества учебных часов</w:t>
      </w:r>
    </w:p>
    <w:p w14:paraId="0B3C65AF" w14:textId="77777777" w:rsidR="00567B63" w:rsidRDefault="00567B63" w:rsidP="00567B63">
      <w:pPr>
        <w:rPr>
          <w:bCs/>
          <w:color w:val="000000"/>
          <w:spacing w:val="-5"/>
          <w:sz w:val="24"/>
          <w:szCs w:val="24"/>
          <w:bdr w:val="none" w:sz="0" w:space="0" w:color="auto" w:frame="1"/>
        </w:rPr>
      </w:pPr>
      <w:r>
        <w:rPr>
          <w:bCs/>
          <w:color w:val="000000"/>
          <w:spacing w:val="-5"/>
          <w:sz w:val="24"/>
          <w:szCs w:val="24"/>
          <w:bdr w:val="none" w:sz="0" w:space="0" w:color="auto" w:frame="1"/>
        </w:rPr>
        <w:t xml:space="preserve">Ответ: </w:t>
      </w:r>
      <w:proofErr w:type="gramStart"/>
      <w:r>
        <w:rPr>
          <w:bCs/>
          <w:color w:val="000000"/>
          <w:spacing w:val="-5"/>
          <w:sz w:val="24"/>
          <w:szCs w:val="24"/>
          <w:bdr w:val="none" w:sz="0" w:space="0" w:color="auto" w:frame="1"/>
        </w:rPr>
        <w:t>в</w:t>
      </w:r>
      <w:proofErr w:type="gramEnd"/>
    </w:p>
    <w:p w14:paraId="2A23FB3A" w14:textId="2715A159" w:rsidR="008A2BB0" w:rsidRPr="008A2BB0" w:rsidRDefault="00567B63" w:rsidP="00567B63">
      <w:pPr>
        <w:rPr>
          <w:bCs/>
          <w:color w:val="000000"/>
          <w:spacing w:val="-5"/>
          <w:sz w:val="24"/>
          <w:szCs w:val="24"/>
          <w:bdr w:val="none" w:sz="0" w:space="0" w:color="auto" w:frame="1"/>
        </w:rPr>
      </w:pPr>
      <w:r w:rsidRPr="008A2BB0">
        <w:rPr>
          <w:bCs/>
          <w:color w:val="000000"/>
          <w:spacing w:val="-5"/>
          <w:sz w:val="24"/>
          <w:szCs w:val="24"/>
          <w:bdr w:val="none" w:sz="0" w:space="0" w:color="auto" w:frame="1"/>
        </w:rPr>
        <w:lastRenderedPageBreak/>
        <w:t xml:space="preserve"> </w:t>
      </w:r>
      <w:r w:rsidR="008A2BB0" w:rsidRPr="008A2BB0">
        <w:rPr>
          <w:bCs/>
          <w:color w:val="000000"/>
          <w:spacing w:val="-5"/>
          <w:sz w:val="24"/>
          <w:szCs w:val="24"/>
          <w:bdr w:val="none" w:sz="0" w:space="0" w:color="auto" w:frame="1"/>
        </w:rPr>
        <w:t xml:space="preserve">Тест 4. </w:t>
      </w:r>
    </w:p>
    <w:p w14:paraId="4169AD9F" w14:textId="77777777" w:rsidR="008A2BB0" w:rsidRPr="008A2BB0" w:rsidRDefault="008A2BB0" w:rsidP="008A2BB0">
      <w:pPr>
        <w:rPr>
          <w:bCs/>
          <w:color w:val="000000"/>
          <w:spacing w:val="-5"/>
          <w:sz w:val="24"/>
          <w:szCs w:val="24"/>
          <w:bdr w:val="none" w:sz="0" w:space="0" w:color="auto" w:frame="1"/>
        </w:rPr>
      </w:pPr>
      <w:r w:rsidRPr="008A2BB0">
        <w:rPr>
          <w:bCs/>
          <w:color w:val="000000"/>
          <w:spacing w:val="-5"/>
          <w:sz w:val="24"/>
          <w:szCs w:val="24"/>
          <w:bdr w:val="none" w:sz="0" w:space="0" w:color="auto" w:frame="1"/>
        </w:rPr>
        <w:t>Почему учет межкультурного разнообразия важен в управлении организациями?</w:t>
      </w:r>
    </w:p>
    <w:p w14:paraId="0E368687" w14:textId="77777777" w:rsidR="008A2BB0" w:rsidRPr="008A2BB0" w:rsidRDefault="008A2BB0" w:rsidP="00567B63">
      <w:pPr>
        <w:numPr>
          <w:ilvl w:val="0"/>
          <w:numId w:val="14"/>
        </w:numPr>
        <w:tabs>
          <w:tab w:val="left" w:pos="284"/>
        </w:tabs>
        <w:rPr>
          <w:bCs/>
          <w:color w:val="000000"/>
          <w:spacing w:val="-5"/>
          <w:sz w:val="24"/>
          <w:szCs w:val="24"/>
          <w:bdr w:val="none" w:sz="0" w:space="0" w:color="auto" w:frame="1"/>
        </w:rPr>
      </w:pPr>
      <w:r w:rsidRPr="008A2BB0">
        <w:rPr>
          <w:bCs/>
          <w:color w:val="000000"/>
          <w:spacing w:val="-5"/>
          <w:sz w:val="24"/>
          <w:szCs w:val="24"/>
          <w:bdr w:val="none" w:sz="0" w:space="0" w:color="auto" w:frame="1"/>
        </w:rPr>
        <w:t xml:space="preserve">для повышения производительности труда сотрудников  </w:t>
      </w:r>
    </w:p>
    <w:p w14:paraId="5CD3B3BF" w14:textId="77777777" w:rsidR="008A2BB0" w:rsidRPr="008A2BB0" w:rsidRDefault="008A2BB0" w:rsidP="00567B63">
      <w:pPr>
        <w:numPr>
          <w:ilvl w:val="0"/>
          <w:numId w:val="14"/>
        </w:numPr>
        <w:tabs>
          <w:tab w:val="left" w:pos="284"/>
        </w:tabs>
        <w:rPr>
          <w:bCs/>
          <w:color w:val="000000"/>
          <w:spacing w:val="-5"/>
          <w:sz w:val="24"/>
          <w:szCs w:val="24"/>
          <w:bdr w:val="none" w:sz="0" w:space="0" w:color="auto" w:frame="1"/>
        </w:rPr>
      </w:pPr>
      <w:r w:rsidRPr="008A2BB0">
        <w:rPr>
          <w:bCs/>
          <w:color w:val="000000"/>
          <w:spacing w:val="-5"/>
          <w:sz w:val="24"/>
          <w:szCs w:val="24"/>
          <w:bdr w:val="none" w:sz="0" w:space="0" w:color="auto" w:frame="1"/>
        </w:rPr>
        <w:t xml:space="preserve">для улучшения корпоративной культуры и создания благоприятной рабочей среды  </w:t>
      </w:r>
    </w:p>
    <w:p w14:paraId="40A383E6" w14:textId="77777777" w:rsidR="008A2BB0" w:rsidRPr="008A2BB0" w:rsidRDefault="008A2BB0" w:rsidP="00567B63">
      <w:pPr>
        <w:numPr>
          <w:ilvl w:val="0"/>
          <w:numId w:val="14"/>
        </w:numPr>
        <w:tabs>
          <w:tab w:val="left" w:pos="284"/>
        </w:tabs>
        <w:rPr>
          <w:bCs/>
          <w:color w:val="000000"/>
          <w:spacing w:val="-5"/>
          <w:sz w:val="24"/>
          <w:szCs w:val="24"/>
          <w:bdr w:val="none" w:sz="0" w:space="0" w:color="auto" w:frame="1"/>
        </w:rPr>
      </w:pPr>
      <w:r w:rsidRPr="008A2BB0">
        <w:rPr>
          <w:bCs/>
          <w:color w:val="000000"/>
          <w:spacing w:val="-5"/>
          <w:sz w:val="24"/>
          <w:szCs w:val="24"/>
          <w:bdr w:val="none" w:sz="0" w:space="0" w:color="auto" w:frame="1"/>
        </w:rPr>
        <w:t xml:space="preserve">для сокращения затрат на обучение персонала  </w:t>
      </w:r>
    </w:p>
    <w:p w14:paraId="5C07DC67" w14:textId="77777777" w:rsidR="008A2BB0" w:rsidRPr="008A2BB0" w:rsidRDefault="008A2BB0" w:rsidP="00567B63">
      <w:pPr>
        <w:numPr>
          <w:ilvl w:val="0"/>
          <w:numId w:val="14"/>
        </w:numPr>
        <w:tabs>
          <w:tab w:val="left" w:pos="284"/>
        </w:tabs>
        <w:rPr>
          <w:bCs/>
          <w:color w:val="000000"/>
          <w:spacing w:val="-5"/>
          <w:sz w:val="24"/>
          <w:szCs w:val="24"/>
          <w:bdr w:val="none" w:sz="0" w:space="0" w:color="auto" w:frame="1"/>
        </w:rPr>
      </w:pPr>
      <w:r w:rsidRPr="008A2BB0">
        <w:rPr>
          <w:bCs/>
          <w:color w:val="000000"/>
          <w:spacing w:val="-5"/>
          <w:sz w:val="24"/>
          <w:szCs w:val="24"/>
          <w:bdr w:val="none" w:sz="0" w:space="0" w:color="auto" w:frame="1"/>
        </w:rPr>
        <w:t>для увеличения числа клиентов</w:t>
      </w:r>
    </w:p>
    <w:p w14:paraId="349F510E" w14:textId="77777777" w:rsidR="008A2BB0" w:rsidRPr="008A2BB0" w:rsidRDefault="008A2BB0" w:rsidP="008A2BB0">
      <w:pPr>
        <w:rPr>
          <w:bCs/>
          <w:color w:val="000000"/>
          <w:spacing w:val="-5"/>
          <w:sz w:val="24"/>
          <w:szCs w:val="24"/>
          <w:bdr w:val="none" w:sz="0" w:space="0" w:color="auto" w:frame="1"/>
        </w:rPr>
      </w:pPr>
      <w:proofErr w:type="gramStart"/>
      <w:r w:rsidRPr="008A2BB0">
        <w:rPr>
          <w:bCs/>
          <w:color w:val="000000"/>
          <w:spacing w:val="-5"/>
          <w:sz w:val="24"/>
          <w:szCs w:val="24"/>
          <w:bdr w:val="none" w:sz="0" w:space="0" w:color="auto" w:frame="1"/>
        </w:rPr>
        <w:t>Ответ: б</w:t>
      </w:r>
      <w:proofErr w:type="gramEnd"/>
    </w:p>
    <w:p w14:paraId="0BBEBF8C" w14:textId="77777777" w:rsidR="00F37872" w:rsidRDefault="00F37872" w:rsidP="008A2BB0">
      <w:pPr>
        <w:rPr>
          <w:color w:val="000000"/>
          <w:spacing w:val="-5"/>
          <w:sz w:val="24"/>
          <w:szCs w:val="24"/>
          <w:bdr w:val="none" w:sz="0" w:space="0" w:color="auto" w:frame="1"/>
        </w:rPr>
      </w:pPr>
    </w:p>
    <w:p w14:paraId="5EF566AB" w14:textId="77777777" w:rsidR="008A2BB0" w:rsidRPr="008A2BB0" w:rsidRDefault="008A2BB0" w:rsidP="008A2BB0">
      <w:pPr>
        <w:rPr>
          <w:color w:val="000000"/>
          <w:spacing w:val="-5"/>
          <w:sz w:val="24"/>
          <w:szCs w:val="24"/>
          <w:bdr w:val="none" w:sz="0" w:space="0" w:color="auto" w:frame="1"/>
        </w:rPr>
      </w:pPr>
      <w:r w:rsidRPr="008A2BB0">
        <w:rPr>
          <w:color w:val="000000"/>
          <w:spacing w:val="-5"/>
          <w:sz w:val="24"/>
          <w:szCs w:val="24"/>
          <w:bdr w:val="none" w:sz="0" w:space="0" w:color="auto" w:frame="1"/>
        </w:rPr>
        <w:t>Инструкция: Установите соответствие между понятиями и определениями: к каждой позиции первого столбца подберите соответствующую позицию из второго столбца.</w:t>
      </w:r>
    </w:p>
    <w:p w14:paraId="07708D22" w14:textId="77777777" w:rsidR="008A2BB0" w:rsidRPr="008A2BB0" w:rsidRDefault="008A2BB0" w:rsidP="008A2B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bCs/>
          <w:color w:val="000000"/>
          <w:sz w:val="24"/>
          <w:szCs w:val="24"/>
        </w:rPr>
      </w:pPr>
      <w:r w:rsidRPr="008A2BB0">
        <w:rPr>
          <w:color w:val="000000"/>
          <w:spacing w:val="-5"/>
          <w:sz w:val="24"/>
          <w:szCs w:val="24"/>
          <w:bdr w:val="none" w:sz="0" w:space="0" w:color="auto" w:frame="1"/>
        </w:rPr>
        <w:t xml:space="preserve">Тест 5. </w:t>
      </w:r>
      <w:r w:rsidRPr="008A2BB0">
        <w:rPr>
          <w:bCs/>
          <w:color w:val="000000"/>
          <w:sz w:val="24"/>
          <w:szCs w:val="24"/>
        </w:rPr>
        <w:t>Соотнесите понятия и определения</w:t>
      </w:r>
    </w:p>
    <w:tbl>
      <w:tblPr>
        <w:tblStyle w:val="36"/>
        <w:tblW w:w="9356" w:type="dxa"/>
        <w:tblInd w:w="-5" w:type="dxa"/>
        <w:tblLook w:val="04A0" w:firstRow="1" w:lastRow="0" w:firstColumn="1" w:lastColumn="0" w:noHBand="0" w:noVBand="1"/>
      </w:tblPr>
      <w:tblGrid>
        <w:gridCol w:w="3828"/>
        <w:gridCol w:w="5528"/>
      </w:tblGrid>
      <w:tr w:rsidR="008A2BB0" w:rsidRPr="008A2BB0" w14:paraId="60EBB165" w14:textId="77777777" w:rsidTr="00830AD1">
        <w:tc>
          <w:tcPr>
            <w:tcW w:w="3828" w:type="dxa"/>
          </w:tcPr>
          <w:p w14:paraId="03E3111F" w14:textId="77777777" w:rsidR="008A2BB0" w:rsidRPr="008A2BB0" w:rsidRDefault="008A2BB0" w:rsidP="008A2BB0">
            <w:pPr>
              <w:widowControl w:val="0"/>
              <w:autoSpaceDE w:val="0"/>
              <w:autoSpaceDN w:val="0"/>
              <w:jc w:val="center"/>
              <w:rPr>
                <w:bCs/>
                <w:color w:val="000000"/>
                <w:sz w:val="24"/>
                <w:szCs w:val="24"/>
                <w:lang w:eastAsia="en-US"/>
              </w:rPr>
            </w:pPr>
            <w:proofErr w:type="spellStart"/>
            <w:r w:rsidRPr="008A2BB0">
              <w:rPr>
                <w:bCs/>
                <w:color w:val="000000"/>
                <w:sz w:val="24"/>
                <w:szCs w:val="24"/>
                <w:lang w:eastAsia="en-US"/>
              </w:rPr>
              <w:t>Понятия</w:t>
            </w:r>
            <w:proofErr w:type="spellEnd"/>
          </w:p>
        </w:tc>
        <w:tc>
          <w:tcPr>
            <w:tcW w:w="5528" w:type="dxa"/>
          </w:tcPr>
          <w:p w14:paraId="3914757B" w14:textId="77777777" w:rsidR="008A2BB0" w:rsidRPr="008A2BB0" w:rsidRDefault="008A2BB0" w:rsidP="008A2BB0">
            <w:pPr>
              <w:widowControl w:val="0"/>
              <w:autoSpaceDE w:val="0"/>
              <w:autoSpaceDN w:val="0"/>
              <w:jc w:val="center"/>
              <w:rPr>
                <w:bCs/>
                <w:color w:val="000000"/>
                <w:sz w:val="24"/>
                <w:szCs w:val="24"/>
                <w:lang w:eastAsia="en-US"/>
              </w:rPr>
            </w:pPr>
            <w:proofErr w:type="spellStart"/>
            <w:r w:rsidRPr="008A2BB0">
              <w:rPr>
                <w:bCs/>
                <w:color w:val="000000"/>
                <w:sz w:val="24"/>
                <w:szCs w:val="24"/>
                <w:lang w:eastAsia="en-US"/>
              </w:rPr>
              <w:t>Определения</w:t>
            </w:r>
            <w:proofErr w:type="spellEnd"/>
          </w:p>
        </w:tc>
      </w:tr>
      <w:tr w:rsidR="008A2BB0" w:rsidRPr="008A2BB0" w14:paraId="2BADF9EE" w14:textId="77777777" w:rsidTr="00830AD1">
        <w:tc>
          <w:tcPr>
            <w:tcW w:w="3828" w:type="dxa"/>
          </w:tcPr>
          <w:p w14:paraId="4D0154FE" w14:textId="77777777" w:rsidR="008A2BB0" w:rsidRPr="008A2BB0" w:rsidRDefault="008A2BB0" w:rsidP="00567B63">
            <w:pPr>
              <w:widowControl w:val="0"/>
              <w:numPr>
                <w:ilvl w:val="0"/>
                <w:numId w:val="16"/>
              </w:numPr>
              <w:tabs>
                <w:tab w:val="left" w:pos="200"/>
              </w:tabs>
              <w:autoSpaceDE w:val="0"/>
              <w:autoSpaceDN w:val="0"/>
              <w:rPr>
                <w:bCs/>
                <w:color w:val="000000"/>
                <w:sz w:val="24"/>
                <w:szCs w:val="24"/>
                <w:lang w:eastAsia="en-US"/>
              </w:rPr>
            </w:pPr>
            <w:proofErr w:type="spellStart"/>
            <w:r w:rsidRPr="008A2BB0">
              <w:rPr>
                <w:bCs/>
                <w:color w:val="000000"/>
                <w:spacing w:val="-5"/>
                <w:sz w:val="24"/>
                <w:szCs w:val="24"/>
                <w:bdr w:val="none" w:sz="0" w:space="0" w:color="auto" w:frame="1"/>
                <w:lang w:eastAsia="en-US"/>
              </w:rPr>
              <w:t>Межкультурная</w:t>
            </w:r>
            <w:proofErr w:type="spellEnd"/>
            <w:r w:rsidRPr="008A2BB0">
              <w:rPr>
                <w:bCs/>
                <w:color w:val="000000"/>
                <w:spacing w:val="-5"/>
                <w:sz w:val="24"/>
                <w:szCs w:val="24"/>
                <w:bdr w:val="none" w:sz="0" w:space="0" w:color="auto" w:frame="1"/>
                <w:lang w:eastAsia="en-US"/>
              </w:rPr>
              <w:t xml:space="preserve"> </w:t>
            </w:r>
            <w:proofErr w:type="spellStart"/>
            <w:r w:rsidRPr="008A2BB0">
              <w:rPr>
                <w:bCs/>
                <w:color w:val="000000"/>
                <w:spacing w:val="-5"/>
                <w:sz w:val="24"/>
                <w:szCs w:val="24"/>
                <w:bdr w:val="none" w:sz="0" w:space="0" w:color="auto" w:frame="1"/>
                <w:lang w:eastAsia="en-US"/>
              </w:rPr>
              <w:t>компетенция</w:t>
            </w:r>
            <w:proofErr w:type="spellEnd"/>
            <w:r w:rsidRPr="008A2BB0">
              <w:rPr>
                <w:bCs/>
                <w:color w:val="000000"/>
                <w:spacing w:val="-5"/>
                <w:sz w:val="24"/>
                <w:szCs w:val="24"/>
                <w:bdr w:val="none" w:sz="0" w:space="0" w:color="auto" w:frame="1"/>
                <w:lang w:eastAsia="en-US"/>
              </w:rPr>
              <w:t xml:space="preserve">  </w:t>
            </w:r>
          </w:p>
        </w:tc>
        <w:tc>
          <w:tcPr>
            <w:tcW w:w="5528" w:type="dxa"/>
          </w:tcPr>
          <w:p w14:paraId="4726844B" w14:textId="77777777" w:rsidR="008A2BB0" w:rsidRPr="008A2BB0" w:rsidRDefault="008A2BB0" w:rsidP="00567B63">
            <w:pPr>
              <w:widowControl w:val="0"/>
              <w:numPr>
                <w:ilvl w:val="0"/>
                <w:numId w:val="15"/>
              </w:numPr>
              <w:tabs>
                <w:tab w:val="left" w:pos="322"/>
              </w:tabs>
              <w:autoSpaceDE w:val="0"/>
              <w:autoSpaceDN w:val="0"/>
              <w:rPr>
                <w:bCs/>
                <w:color w:val="000000"/>
                <w:sz w:val="24"/>
                <w:szCs w:val="24"/>
                <w:lang w:val="ru-RU" w:eastAsia="en-US"/>
              </w:rPr>
            </w:pPr>
            <w:r w:rsidRPr="008A2BB0">
              <w:rPr>
                <w:bCs/>
                <w:color w:val="000000"/>
                <w:spacing w:val="-5"/>
                <w:sz w:val="24"/>
                <w:szCs w:val="24"/>
                <w:bdr w:val="none" w:sz="0" w:space="0" w:color="auto" w:frame="1"/>
                <w:lang w:val="ru-RU" w:eastAsia="en-US"/>
              </w:rPr>
              <w:t>процесс распространения культурных, экономических и политических связей между странами и регионами</w:t>
            </w:r>
          </w:p>
        </w:tc>
      </w:tr>
      <w:tr w:rsidR="008A2BB0" w:rsidRPr="008A2BB0" w14:paraId="611AE498" w14:textId="77777777" w:rsidTr="00830AD1">
        <w:tc>
          <w:tcPr>
            <w:tcW w:w="3828" w:type="dxa"/>
          </w:tcPr>
          <w:p w14:paraId="4C59DA47" w14:textId="77777777" w:rsidR="008A2BB0" w:rsidRPr="008A2BB0" w:rsidRDefault="008A2BB0" w:rsidP="00567B63">
            <w:pPr>
              <w:widowControl w:val="0"/>
              <w:numPr>
                <w:ilvl w:val="0"/>
                <w:numId w:val="16"/>
              </w:numPr>
              <w:tabs>
                <w:tab w:val="left" w:pos="200"/>
              </w:tabs>
              <w:autoSpaceDE w:val="0"/>
              <w:autoSpaceDN w:val="0"/>
              <w:rPr>
                <w:bCs/>
                <w:color w:val="000000"/>
                <w:sz w:val="24"/>
                <w:szCs w:val="24"/>
                <w:lang w:eastAsia="en-US"/>
              </w:rPr>
            </w:pPr>
            <w:proofErr w:type="spellStart"/>
            <w:r w:rsidRPr="008A2BB0">
              <w:rPr>
                <w:bCs/>
                <w:color w:val="000000"/>
                <w:spacing w:val="-5"/>
                <w:sz w:val="24"/>
                <w:szCs w:val="24"/>
                <w:bdr w:val="none" w:sz="0" w:space="0" w:color="auto" w:frame="1"/>
                <w:lang w:eastAsia="en-US"/>
              </w:rPr>
              <w:t>Этический</w:t>
            </w:r>
            <w:proofErr w:type="spellEnd"/>
            <w:r w:rsidRPr="008A2BB0">
              <w:rPr>
                <w:bCs/>
                <w:color w:val="000000"/>
                <w:spacing w:val="-5"/>
                <w:sz w:val="24"/>
                <w:szCs w:val="24"/>
                <w:bdr w:val="none" w:sz="0" w:space="0" w:color="auto" w:frame="1"/>
                <w:lang w:eastAsia="en-US"/>
              </w:rPr>
              <w:t xml:space="preserve"> </w:t>
            </w:r>
            <w:proofErr w:type="spellStart"/>
            <w:r w:rsidRPr="008A2BB0">
              <w:rPr>
                <w:bCs/>
                <w:color w:val="000000"/>
                <w:spacing w:val="-5"/>
                <w:sz w:val="24"/>
                <w:szCs w:val="24"/>
                <w:bdr w:val="none" w:sz="0" w:space="0" w:color="auto" w:frame="1"/>
                <w:lang w:eastAsia="en-US"/>
              </w:rPr>
              <w:t>универсализм</w:t>
            </w:r>
            <w:proofErr w:type="spellEnd"/>
            <w:r w:rsidRPr="008A2BB0">
              <w:rPr>
                <w:bCs/>
                <w:color w:val="000000"/>
                <w:spacing w:val="-5"/>
                <w:sz w:val="24"/>
                <w:szCs w:val="24"/>
                <w:bdr w:val="none" w:sz="0" w:space="0" w:color="auto" w:frame="1"/>
                <w:lang w:eastAsia="en-US"/>
              </w:rPr>
              <w:t xml:space="preserve">  </w:t>
            </w:r>
          </w:p>
        </w:tc>
        <w:tc>
          <w:tcPr>
            <w:tcW w:w="5528" w:type="dxa"/>
          </w:tcPr>
          <w:p w14:paraId="2E17C630" w14:textId="77777777" w:rsidR="008A2BB0" w:rsidRPr="008A2BB0" w:rsidRDefault="008A2BB0" w:rsidP="00567B63">
            <w:pPr>
              <w:widowControl w:val="0"/>
              <w:numPr>
                <w:ilvl w:val="0"/>
                <w:numId w:val="15"/>
              </w:numPr>
              <w:tabs>
                <w:tab w:val="left" w:pos="322"/>
              </w:tabs>
              <w:autoSpaceDE w:val="0"/>
              <w:autoSpaceDN w:val="0"/>
              <w:rPr>
                <w:bCs/>
                <w:color w:val="000000"/>
                <w:sz w:val="24"/>
                <w:szCs w:val="24"/>
                <w:lang w:val="ru-RU" w:eastAsia="en-US"/>
              </w:rPr>
            </w:pPr>
            <w:r w:rsidRPr="008A2BB0">
              <w:rPr>
                <w:bCs/>
                <w:color w:val="000000"/>
                <w:spacing w:val="-5"/>
                <w:sz w:val="24"/>
                <w:szCs w:val="24"/>
                <w:bdr w:val="none" w:sz="0" w:space="0" w:color="auto" w:frame="1"/>
                <w:lang w:val="ru-RU" w:eastAsia="en-US"/>
              </w:rPr>
              <w:t>принцип, согласно которому каждый человек должен следовать общим моральным нормам, применимым ко всем культурам</w:t>
            </w:r>
          </w:p>
        </w:tc>
      </w:tr>
      <w:tr w:rsidR="008A2BB0" w:rsidRPr="008A2BB0" w14:paraId="09B21A07" w14:textId="77777777" w:rsidTr="00830AD1">
        <w:tc>
          <w:tcPr>
            <w:tcW w:w="3828" w:type="dxa"/>
          </w:tcPr>
          <w:p w14:paraId="5FC08E28" w14:textId="77777777" w:rsidR="008A2BB0" w:rsidRPr="008A2BB0" w:rsidRDefault="008A2BB0" w:rsidP="00567B63">
            <w:pPr>
              <w:widowControl w:val="0"/>
              <w:numPr>
                <w:ilvl w:val="0"/>
                <w:numId w:val="16"/>
              </w:numPr>
              <w:tabs>
                <w:tab w:val="left" w:pos="200"/>
              </w:tabs>
              <w:autoSpaceDE w:val="0"/>
              <w:autoSpaceDN w:val="0"/>
              <w:rPr>
                <w:bCs/>
                <w:color w:val="000000"/>
                <w:sz w:val="24"/>
                <w:szCs w:val="24"/>
                <w:lang w:eastAsia="en-US"/>
              </w:rPr>
            </w:pPr>
            <w:proofErr w:type="spellStart"/>
            <w:r w:rsidRPr="008A2BB0">
              <w:rPr>
                <w:bCs/>
                <w:color w:val="000000"/>
                <w:spacing w:val="-5"/>
                <w:sz w:val="24"/>
                <w:szCs w:val="24"/>
                <w:bdr w:val="none" w:sz="0" w:space="0" w:color="auto" w:frame="1"/>
                <w:lang w:eastAsia="en-US"/>
              </w:rPr>
              <w:t>Культурный</w:t>
            </w:r>
            <w:proofErr w:type="spellEnd"/>
            <w:r w:rsidRPr="008A2BB0">
              <w:rPr>
                <w:bCs/>
                <w:color w:val="000000"/>
                <w:spacing w:val="-5"/>
                <w:sz w:val="24"/>
                <w:szCs w:val="24"/>
                <w:bdr w:val="none" w:sz="0" w:space="0" w:color="auto" w:frame="1"/>
                <w:lang w:eastAsia="en-US"/>
              </w:rPr>
              <w:t xml:space="preserve"> </w:t>
            </w:r>
            <w:proofErr w:type="spellStart"/>
            <w:r w:rsidRPr="008A2BB0">
              <w:rPr>
                <w:bCs/>
                <w:color w:val="000000"/>
                <w:spacing w:val="-5"/>
                <w:sz w:val="24"/>
                <w:szCs w:val="24"/>
                <w:bdr w:val="none" w:sz="0" w:space="0" w:color="auto" w:frame="1"/>
                <w:lang w:eastAsia="en-US"/>
              </w:rPr>
              <w:t>релятивизм</w:t>
            </w:r>
            <w:proofErr w:type="spellEnd"/>
            <w:r w:rsidRPr="008A2BB0">
              <w:rPr>
                <w:bCs/>
                <w:color w:val="000000"/>
                <w:spacing w:val="-5"/>
                <w:sz w:val="24"/>
                <w:szCs w:val="24"/>
                <w:bdr w:val="none" w:sz="0" w:space="0" w:color="auto" w:frame="1"/>
                <w:lang w:eastAsia="en-US"/>
              </w:rPr>
              <w:t xml:space="preserve">  </w:t>
            </w:r>
          </w:p>
        </w:tc>
        <w:tc>
          <w:tcPr>
            <w:tcW w:w="5528" w:type="dxa"/>
          </w:tcPr>
          <w:p w14:paraId="791A86CB" w14:textId="77777777" w:rsidR="008A2BB0" w:rsidRPr="008A2BB0" w:rsidRDefault="008A2BB0" w:rsidP="00567B63">
            <w:pPr>
              <w:widowControl w:val="0"/>
              <w:numPr>
                <w:ilvl w:val="0"/>
                <w:numId w:val="15"/>
              </w:numPr>
              <w:tabs>
                <w:tab w:val="left" w:pos="322"/>
              </w:tabs>
              <w:autoSpaceDE w:val="0"/>
              <w:autoSpaceDN w:val="0"/>
              <w:rPr>
                <w:bCs/>
                <w:color w:val="000000"/>
                <w:sz w:val="24"/>
                <w:szCs w:val="24"/>
                <w:lang w:val="ru-RU" w:eastAsia="en-US"/>
              </w:rPr>
            </w:pPr>
            <w:r w:rsidRPr="008A2BB0">
              <w:rPr>
                <w:bCs/>
                <w:color w:val="000000"/>
                <w:spacing w:val="-5"/>
                <w:sz w:val="24"/>
                <w:szCs w:val="24"/>
                <w:bdr w:val="none" w:sz="0" w:space="0" w:color="auto" w:frame="1"/>
                <w:lang w:val="ru-RU" w:eastAsia="en-US"/>
              </w:rPr>
              <w:t>способность эффективно общаться и взаимодействовать с представителями других культур</w:t>
            </w:r>
          </w:p>
        </w:tc>
      </w:tr>
      <w:tr w:rsidR="008A2BB0" w:rsidRPr="008A2BB0" w14:paraId="7582E58C" w14:textId="77777777" w:rsidTr="00830AD1">
        <w:tc>
          <w:tcPr>
            <w:tcW w:w="3828" w:type="dxa"/>
          </w:tcPr>
          <w:p w14:paraId="109D30D3" w14:textId="77777777" w:rsidR="008A2BB0" w:rsidRPr="008A2BB0" w:rsidRDefault="008A2BB0" w:rsidP="00567B63">
            <w:pPr>
              <w:widowControl w:val="0"/>
              <w:numPr>
                <w:ilvl w:val="0"/>
                <w:numId w:val="16"/>
              </w:numPr>
              <w:tabs>
                <w:tab w:val="left" w:pos="200"/>
              </w:tabs>
              <w:autoSpaceDE w:val="0"/>
              <w:autoSpaceDN w:val="0"/>
              <w:rPr>
                <w:bCs/>
                <w:color w:val="000000"/>
                <w:sz w:val="24"/>
                <w:szCs w:val="24"/>
                <w:lang w:eastAsia="en-US"/>
              </w:rPr>
            </w:pPr>
            <w:proofErr w:type="spellStart"/>
            <w:r w:rsidRPr="008A2BB0">
              <w:rPr>
                <w:bCs/>
                <w:color w:val="000000"/>
                <w:spacing w:val="-5"/>
                <w:sz w:val="24"/>
                <w:szCs w:val="24"/>
                <w:bdr w:val="none" w:sz="0" w:space="0" w:color="auto" w:frame="1"/>
                <w:lang w:eastAsia="en-US"/>
              </w:rPr>
              <w:t>Глобализация</w:t>
            </w:r>
            <w:proofErr w:type="spellEnd"/>
            <w:r w:rsidRPr="008A2BB0">
              <w:rPr>
                <w:bCs/>
                <w:color w:val="000000"/>
                <w:spacing w:val="-5"/>
                <w:sz w:val="24"/>
                <w:szCs w:val="24"/>
                <w:bdr w:val="none" w:sz="0" w:space="0" w:color="auto" w:frame="1"/>
                <w:lang w:eastAsia="en-US"/>
              </w:rPr>
              <w:t xml:space="preserve">  </w:t>
            </w:r>
          </w:p>
        </w:tc>
        <w:tc>
          <w:tcPr>
            <w:tcW w:w="5528" w:type="dxa"/>
          </w:tcPr>
          <w:p w14:paraId="7966BD8E" w14:textId="77777777" w:rsidR="008A2BB0" w:rsidRPr="008A2BB0" w:rsidRDefault="008A2BB0" w:rsidP="00567B63">
            <w:pPr>
              <w:widowControl w:val="0"/>
              <w:numPr>
                <w:ilvl w:val="0"/>
                <w:numId w:val="15"/>
              </w:numPr>
              <w:tabs>
                <w:tab w:val="left" w:pos="322"/>
              </w:tabs>
              <w:autoSpaceDE w:val="0"/>
              <w:autoSpaceDN w:val="0"/>
              <w:rPr>
                <w:bCs/>
                <w:color w:val="000000"/>
                <w:sz w:val="24"/>
                <w:szCs w:val="24"/>
                <w:lang w:val="ru-RU" w:eastAsia="en-US"/>
              </w:rPr>
            </w:pPr>
            <w:r w:rsidRPr="008A2BB0">
              <w:rPr>
                <w:bCs/>
                <w:color w:val="000000"/>
                <w:spacing w:val="-5"/>
                <w:sz w:val="24"/>
                <w:szCs w:val="24"/>
                <w:bdr w:val="none" w:sz="0" w:space="0" w:color="auto" w:frame="1"/>
                <w:lang w:val="ru-RU" w:eastAsia="en-US"/>
              </w:rPr>
              <w:t>принцип, согласно которому каждая культура имеет свои уникальные стандарты и нормы, которые нельзя оценивать с позиции другой культуры</w:t>
            </w:r>
          </w:p>
        </w:tc>
      </w:tr>
      <w:tr w:rsidR="008A2BB0" w:rsidRPr="008A2BB0" w14:paraId="5BEA0AE4" w14:textId="77777777" w:rsidTr="00830AD1">
        <w:tc>
          <w:tcPr>
            <w:tcW w:w="3828" w:type="dxa"/>
          </w:tcPr>
          <w:p w14:paraId="39AD1A87" w14:textId="77777777" w:rsidR="008A2BB0" w:rsidRPr="008A2BB0" w:rsidRDefault="008A2BB0" w:rsidP="00567B63">
            <w:pPr>
              <w:widowControl w:val="0"/>
              <w:numPr>
                <w:ilvl w:val="0"/>
                <w:numId w:val="16"/>
              </w:numPr>
              <w:tabs>
                <w:tab w:val="left" w:pos="200"/>
              </w:tabs>
              <w:autoSpaceDE w:val="0"/>
              <w:autoSpaceDN w:val="0"/>
              <w:rPr>
                <w:bCs/>
                <w:color w:val="000000"/>
                <w:sz w:val="24"/>
                <w:szCs w:val="24"/>
                <w:lang w:eastAsia="en-US"/>
              </w:rPr>
            </w:pPr>
            <w:proofErr w:type="spellStart"/>
            <w:r w:rsidRPr="008A2BB0">
              <w:rPr>
                <w:bCs/>
                <w:color w:val="000000"/>
                <w:spacing w:val="-5"/>
                <w:sz w:val="24"/>
                <w:szCs w:val="24"/>
                <w:bdr w:val="none" w:sz="0" w:space="0" w:color="auto" w:frame="1"/>
                <w:lang w:eastAsia="en-US"/>
              </w:rPr>
              <w:t>Толерантность</w:t>
            </w:r>
            <w:proofErr w:type="spellEnd"/>
          </w:p>
        </w:tc>
        <w:tc>
          <w:tcPr>
            <w:tcW w:w="5528" w:type="dxa"/>
          </w:tcPr>
          <w:p w14:paraId="40DF91D2" w14:textId="77777777" w:rsidR="008A2BB0" w:rsidRPr="008A2BB0" w:rsidRDefault="008A2BB0" w:rsidP="00567B63">
            <w:pPr>
              <w:widowControl w:val="0"/>
              <w:numPr>
                <w:ilvl w:val="0"/>
                <w:numId w:val="15"/>
              </w:numPr>
              <w:tabs>
                <w:tab w:val="left" w:pos="322"/>
              </w:tabs>
              <w:autoSpaceDE w:val="0"/>
              <w:autoSpaceDN w:val="0"/>
              <w:rPr>
                <w:bCs/>
                <w:color w:val="000000"/>
                <w:sz w:val="24"/>
                <w:szCs w:val="24"/>
                <w:lang w:val="ru-RU" w:eastAsia="en-US"/>
              </w:rPr>
            </w:pPr>
            <w:r w:rsidRPr="008A2BB0">
              <w:rPr>
                <w:bCs/>
                <w:color w:val="000000"/>
                <w:spacing w:val="-5"/>
                <w:sz w:val="24"/>
                <w:szCs w:val="24"/>
                <w:bdr w:val="none" w:sz="0" w:space="0" w:color="auto" w:frame="1"/>
                <w:lang w:val="ru-RU" w:eastAsia="en-US"/>
              </w:rPr>
              <w:t>принятие и уважение различий между людьми, включая их культурные особенности</w:t>
            </w:r>
          </w:p>
        </w:tc>
      </w:tr>
    </w:tbl>
    <w:p w14:paraId="3CB0B25B" w14:textId="77777777" w:rsidR="008A2BB0" w:rsidRPr="008A2BB0" w:rsidRDefault="008A2BB0" w:rsidP="008A2B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bCs/>
          <w:color w:val="000000"/>
          <w:spacing w:val="-5"/>
          <w:sz w:val="24"/>
          <w:szCs w:val="24"/>
          <w:bdr w:val="none" w:sz="0" w:space="0" w:color="auto" w:frame="1"/>
        </w:rPr>
      </w:pPr>
      <w:r w:rsidRPr="008A2BB0">
        <w:rPr>
          <w:bCs/>
          <w:color w:val="000000"/>
          <w:sz w:val="24"/>
          <w:szCs w:val="24"/>
        </w:rPr>
        <w:t>Ответ:</w:t>
      </w:r>
      <w:r w:rsidRPr="008A2BB0">
        <w:rPr>
          <w:bCs/>
          <w:color w:val="000000"/>
          <w:spacing w:val="-5"/>
          <w:sz w:val="24"/>
          <w:szCs w:val="24"/>
          <w:bdr w:val="none" w:sz="0" w:space="0" w:color="auto" w:frame="1"/>
        </w:rPr>
        <w:t xml:space="preserve"> 1-в, 2-б, 3-г, 4-а, 5-д</w:t>
      </w:r>
    </w:p>
    <w:p w14:paraId="61B72B9E" w14:textId="77777777" w:rsidR="008A2BB0" w:rsidRPr="008A2BB0" w:rsidRDefault="008A2BB0" w:rsidP="008A2B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bCs/>
          <w:color w:val="000000"/>
          <w:sz w:val="24"/>
          <w:szCs w:val="24"/>
        </w:rPr>
      </w:pPr>
      <w:r w:rsidRPr="008A2BB0">
        <w:rPr>
          <w:bCs/>
          <w:color w:val="000000"/>
          <w:spacing w:val="-5"/>
          <w:sz w:val="24"/>
          <w:szCs w:val="24"/>
          <w:bdr w:val="none" w:sz="0" w:space="0" w:color="auto" w:frame="1"/>
        </w:rPr>
        <w:t xml:space="preserve">Тест 6. </w:t>
      </w:r>
      <w:r w:rsidRPr="008A2BB0">
        <w:rPr>
          <w:bCs/>
          <w:color w:val="000000"/>
          <w:sz w:val="24"/>
          <w:szCs w:val="24"/>
        </w:rPr>
        <w:t>Соотнесите понятия и определения</w:t>
      </w:r>
    </w:p>
    <w:tbl>
      <w:tblPr>
        <w:tblStyle w:val="36"/>
        <w:tblW w:w="9356" w:type="dxa"/>
        <w:tblInd w:w="-5" w:type="dxa"/>
        <w:tblLook w:val="04A0" w:firstRow="1" w:lastRow="0" w:firstColumn="1" w:lastColumn="0" w:noHBand="0" w:noVBand="1"/>
      </w:tblPr>
      <w:tblGrid>
        <w:gridCol w:w="3828"/>
        <w:gridCol w:w="5528"/>
      </w:tblGrid>
      <w:tr w:rsidR="008A2BB0" w:rsidRPr="008A2BB0" w14:paraId="7C7E6ADD" w14:textId="77777777" w:rsidTr="00830AD1">
        <w:tc>
          <w:tcPr>
            <w:tcW w:w="3828" w:type="dxa"/>
          </w:tcPr>
          <w:p w14:paraId="4B112F14" w14:textId="77777777" w:rsidR="008A2BB0" w:rsidRPr="008A2BB0" w:rsidRDefault="008A2BB0" w:rsidP="008A2BB0">
            <w:pPr>
              <w:widowControl w:val="0"/>
              <w:autoSpaceDE w:val="0"/>
              <w:autoSpaceDN w:val="0"/>
              <w:jc w:val="center"/>
              <w:rPr>
                <w:bCs/>
                <w:color w:val="000000"/>
                <w:sz w:val="24"/>
                <w:szCs w:val="24"/>
                <w:lang w:eastAsia="en-US"/>
              </w:rPr>
            </w:pPr>
            <w:proofErr w:type="spellStart"/>
            <w:r w:rsidRPr="008A2BB0">
              <w:rPr>
                <w:bCs/>
                <w:color w:val="000000"/>
                <w:sz w:val="24"/>
                <w:szCs w:val="24"/>
                <w:lang w:eastAsia="en-US"/>
              </w:rPr>
              <w:t>Понятия</w:t>
            </w:r>
            <w:proofErr w:type="spellEnd"/>
          </w:p>
        </w:tc>
        <w:tc>
          <w:tcPr>
            <w:tcW w:w="5528" w:type="dxa"/>
          </w:tcPr>
          <w:p w14:paraId="6D47F492" w14:textId="77777777" w:rsidR="008A2BB0" w:rsidRPr="008A2BB0" w:rsidRDefault="008A2BB0" w:rsidP="008A2BB0">
            <w:pPr>
              <w:widowControl w:val="0"/>
              <w:autoSpaceDE w:val="0"/>
              <w:autoSpaceDN w:val="0"/>
              <w:jc w:val="center"/>
              <w:rPr>
                <w:bCs/>
                <w:color w:val="000000"/>
                <w:sz w:val="24"/>
                <w:szCs w:val="24"/>
                <w:lang w:eastAsia="en-US"/>
              </w:rPr>
            </w:pPr>
            <w:proofErr w:type="spellStart"/>
            <w:r w:rsidRPr="008A2BB0">
              <w:rPr>
                <w:bCs/>
                <w:color w:val="000000"/>
                <w:sz w:val="24"/>
                <w:szCs w:val="24"/>
                <w:lang w:eastAsia="en-US"/>
              </w:rPr>
              <w:t>Определения</w:t>
            </w:r>
            <w:proofErr w:type="spellEnd"/>
          </w:p>
        </w:tc>
      </w:tr>
      <w:tr w:rsidR="008A2BB0" w:rsidRPr="008A2BB0" w14:paraId="3C334833" w14:textId="77777777" w:rsidTr="00830AD1">
        <w:tc>
          <w:tcPr>
            <w:tcW w:w="3828" w:type="dxa"/>
          </w:tcPr>
          <w:p w14:paraId="18D69ACC" w14:textId="77777777" w:rsidR="008A2BB0" w:rsidRPr="008A2BB0" w:rsidRDefault="008A2BB0" w:rsidP="00567B63">
            <w:pPr>
              <w:widowControl w:val="0"/>
              <w:numPr>
                <w:ilvl w:val="0"/>
                <w:numId w:val="17"/>
              </w:numPr>
              <w:tabs>
                <w:tab w:val="left" w:pos="200"/>
              </w:tabs>
              <w:autoSpaceDE w:val="0"/>
              <w:autoSpaceDN w:val="0"/>
              <w:rPr>
                <w:bCs/>
                <w:color w:val="000000"/>
                <w:sz w:val="24"/>
                <w:szCs w:val="24"/>
                <w:lang w:eastAsia="en-US"/>
              </w:rPr>
            </w:pPr>
            <w:proofErr w:type="spellStart"/>
            <w:r w:rsidRPr="008A2BB0">
              <w:rPr>
                <w:bCs/>
                <w:color w:val="000000"/>
                <w:spacing w:val="-5"/>
                <w:sz w:val="24"/>
                <w:szCs w:val="24"/>
                <w:bdr w:val="none" w:sz="0" w:space="0" w:color="auto" w:frame="1"/>
                <w:lang w:eastAsia="en-US"/>
              </w:rPr>
              <w:t>Аккультурация</w:t>
            </w:r>
            <w:proofErr w:type="spellEnd"/>
            <w:r w:rsidRPr="008A2BB0">
              <w:rPr>
                <w:bCs/>
                <w:color w:val="000000"/>
                <w:spacing w:val="-5"/>
                <w:sz w:val="24"/>
                <w:szCs w:val="24"/>
                <w:bdr w:val="none" w:sz="0" w:space="0" w:color="auto" w:frame="1"/>
                <w:lang w:eastAsia="en-US"/>
              </w:rPr>
              <w:t xml:space="preserve">  </w:t>
            </w:r>
          </w:p>
        </w:tc>
        <w:tc>
          <w:tcPr>
            <w:tcW w:w="5528" w:type="dxa"/>
          </w:tcPr>
          <w:p w14:paraId="7BFD36FB" w14:textId="77777777" w:rsidR="008A2BB0" w:rsidRPr="00F37872" w:rsidRDefault="008A2BB0" w:rsidP="00567B63">
            <w:pPr>
              <w:pStyle w:val="af6"/>
              <w:widowControl w:val="0"/>
              <w:numPr>
                <w:ilvl w:val="0"/>
                <w:numId w:val="30"/>
              </w:numPr>
              <w:tabs>
                <w:tab w:val="left" w:pos="322"/>
              </w:tabs>
              <w:autoSpaceDE w:val="0"/>
              <w:autoSpaceDN w:val="0"/>
              <w:rPr>
                <w:bCs/>
                <w:color w:val="000000"/>
                <w:sz w:val="24"/>
                <w:szCs w:val="24"/>
                <w:lang w:val="ru-RU" w:eastAsia="en-US"/>
              </w:rPr>
            </w:pPr>
            <w:r w:rsidRPr="00F37872">
              <w:rPr>
                <w:bCs/>
                <w:color w:val="000000"/>
                <w:spacing w:val="-5"/>
                <w:sz w:val="24"/>
                <w:szCs w:val="24"/>
                <w:bdr w:val="none" w:sz="0" w:space="0" w:color="auto" w:frame="1"/>
                <w:lang w:val="ru-RU" w:eastAsia="en-US"/>
              </w:rPr>
              <w:t>чувствование и понимание эмоционального состояния другого человека</w:t>
            </w:r>
          </w:p>
        </w:tc>
      </w:tr>
      <w:tr w:rsidR="008A2BB0" w:rsidRPr="008A2BB0" w14:paraId="30B222FD" w14:textId="77777777" w:rsidTr="00830AD1">
        <w:tc>
          <w:tcPr>
            <w:tcW w:w="3828" w:type="dxa"/>
          </w:tcPr>
          <w:p w14:paraId="1665A0AD" w14:textId="77777777" w:rsidR="008A2BB0" w:rsidRPr="008A2BB0" w:rsidRDefault="008A2BB0" w:rsidP="00567B63">
            <w:pPr>
              <w:widowControl w:val="0"/>
              <w:numPr>
                <w:ilvl w:val="0"/>
                <w:numId w:val="17"/>
              </w:numPr>
              <w:tabs>
                <w:tab w:val="left" w:pos="200"/>
              </w:tabs>
              <w:autoSpaceDE w:val="0"/>
              <w:autoSpaceDN w:val="0"/>
              <w:rPr>
                <w:bCs/>
                <w:color w:val="000000"/>
                <w:sz w:val="24"/>
                <w:szCs w:val="24"/>
                <w:lang w:eastAsia="en-US"/>
              </w:rPr>
            </w:pPr>
            <w:proofErr w:type="spellStart"/>
            <w:r w:rsidRPr="008A2BB0">
              <w:rPr>
                <w:bCs/>
                <w:color w:val="000000"/>
                <w:spacing w:val="-5"/>
                <w:sz w:val="24"/>
                <w:szCs w:val="24"/>
                <w:bdr w:val="none" w:sz="0" w:space="0" w:color="auto" w:frame="1"/>
                <w:lang w:eastAsia="en-US"/>
              </w:rPr>
              <w:t>Интеркультурное</w:t>
            </w:r>
            <w:proofErr w:type="spellEnd"/>
            <w:r w:rsidRPr="008A2BB0">
              <w:rPr>
                <w:bCs/>
                <w:color w:val="000000"/>
                <w:spacing w:val="-5"/>
                <w:sz w:val="24"/>
                <w:szCs w:val="24"/>
                <w:bdr w:val="none" w:sz="0" w:space="0" w:color="auto" w:frame="1"/>
                <w:lang w:eastAsia="en-US"/>
              </w:rPr>
              <w:t xml:space="preserve"> </w:t>
            </w:r>
            <w:proofErr w:type="spellStart"/>
            <w:r w:rsidRPr="008A2BB0">
              <w:rPr>
                <w:bCs/>
                <w:color w:val="000000"/>
                <w:spacing w:val="-5"/>
                <w:sz w:val="24"/>
                <w:szCs w:val="24"/>
                <w:bdr w:val="none" w:sz="0" w:space="0" w:color="auto" w:frame="1"/>
                <w:lang w:eastAsia="en-US"/>
              </w:rPr>
              <w:t>образование</w:t>
            </w:r>
            <w:proofErr w:type="spellEnd"/>
            <w:r w:rsidRPr="008A2BB0">
              <w:rPr>
                <w:bCs/>
                <w:color w:val="000000"/>
                <w:spacing w:val="-5"/>
                <w:sz w:val="24"/>
                <w:szCs w:val="24"/>
                <w:bdr w:val="none" w:sz="0" w:space="0" w:color="auto" w:frame="1"/>
                <w:lang w:eastAsia="en-US"/>
              </w:rPr>
              <w:t xml:space="preserve">  </w:t>
            </w:r>
          </w:p>
        </w:tc>
        <w:tc>
          <w:tcPr>
            <w:tcW w:w="5528" w:type="dxa"/>
          </w:tcPr>
          <w:p w14:paraId="53D1BFA6" w14:textId="77777777" w:rsidR="008A2BB0" w:rsidRPr="00F37872" w:rsidRDefault="008A2BB0" w:rsidP="00567B63">
            <w:pPr>
              <w:pStyle w:val="af6"/>
              <w:widowControl w:val="0"/>
              <w:numPr>
                <w:ilvl w:val="0"/>
                <w:numId w:val="30"/>
              </w:numPr>
              <w:tabs>
                <w:tab w:val="left" w:pos="322"/>
              </w:tabs>
              <w:autoSpaceDE w:val="0"/>
              <w:autoSpaceDN w:val="0"/>
              <w:rPr>
                <w:bCs/>
                <w:color w:val="000000"/>
                <w:sz w:val="24"/>
                <w:szCs w:val="24"/>
                <w:lang w:val="ru-RU" w:eastAsia="en-US"/>
              </w:rPr>
            </w:pPr>
            <w:r w:rsidRPr="00F37872">
              <w:rPr>
                <w:bCs/>
                <w:color w:val="000000"/>
                <w:spacing w:val="-5"/>
                <w:sz w:val="24"/>
                <w:szCs w:val="24"/>
                <w:bdr w:val="none" w:sz="0" w:space="0" w:color="auto" w:frame="1"/>
                <w:lang w:val="ru-RU" w:eastAsia="en-US"/>
              </w:rPr>
              <w:t>процесс приспособления индивидов или групп к новой культуре через усвоение ее элементов</w:t>
            </w:r>
          </w:p>
        </w:tc>
      </w:tr>
      <w:tr w:rsidR="008A2BB0" w:rsidRPr="008A2BB0" w14:paraId="332C2524" w14:textId="77777777" w:rsidTr="00830AD1">
        <w:tc>
          <w:tcPr>
            <w:tcW w:w="3828" w:type="dxa"/>
          </w:tcPr>
          <w:p w14:paraId="3CF51C07" w14:textId="77777777" w:rsidR="008A2BB0" w:rsidRPr="008A2BB0" w:rsidRDefault="008A2BB0" w:rsidP="00567B63">
            <w:pPr>
              <w:widowControl w:val="0"/>
              <w:numPr>
                <w:ilvl w:val="0"/>
                <w:numId w:val="17"/>
              </w:numPr>
              <w:tabs>
                <w:tab w:val="left" w:pos="200"/>
              </w:tabs>
              <w:autoSpaceDE w:val="0"/>
              <w:autoSpaceDN w:val="0"/>
              <w:rPr>
                <w:bCs/>
                <w:color w:val="000000"/>
                <w:sz w:val="24"/>
                <w:szCs w:val="24"/>
                <w:lang w:eastAsia="en-US"/>
              </w:rPr>
            </w:pPr>
            <w:proofErr w:type="spellStart"/>
            <w:r w:rsidRPr="008A2BB0">
              <w:rPr>
                <w:bCs/>
                <w:color w:val="000000"/>
                <w:spacing w:val="-5"/>
                <w:sz w:val="24"/>
                <w:szCs w:val="24"/>
                <w:bdr w:val="none" w:sz="0" w:space="0" w:color="auto" w:frame="1"/>
                <w:lang w:eastAsia="en-US"/>
              </w:rPr>
              <w:t>Эмпатия</w:t>
            </w:r>
            <w:proofErr w:type="spellEnd"/>
            <w:r w:rsidRPr="008A2BB0">
              <w:rPr>
                <w:bCs/>
                <w:color w:val="000000"/>
                <w:spacing w:val="-5"/>
                <w:sz w:val="24"/>
                <w:szCs w:val="24"/>
                <w:bdr w:val="none" w:sz="0" w:space="0" w:color="auto" w:frame="1"/>
                <w:lang w:eastAsia="en-US"/>
              </w:rPr>
              <w:t xml:space="preserve">  </w:t>
            </w:r>
          </w:p>
        </w:tc>
        <w:tc>
          <w:tcPr>
            <w:tcW w:w="5528" w:type="dxa"/>
          </w:tcPr>
          <w:p w14:paraId="22410366" w14:textId="77777777" w:rsidR="008A2BB0" w:rsidRPr="00F37872" w:rsidRDefault="008A2BB0" w:rsidP="00567B63">
            <w:pPr>
              <w:pStyle w:val="af6"/>
              <w:widowControl w:val="0"/>
              <w:numPr>
                <w:ilvl w:val="0"/>
                <w:numId w:val="30"/>
              </w:numPr>
              <w:tabs>
                <w:tab w:val="left" w:pos="322"/>
              </w:tabs>
              <w:autoSpaceDE w:val="0"/>
              <w:autoSpaceDN w:val="0"/>
              <w:rPr>
                <w:bCs/>
                <w:color w:val="000000"/>
                <w:sz w:val="24"/>
                <w:szCs w:val="24"/>
                <w:lang w:val="ru-RU" w:eastAsia="en-US"/>
              </w:rPr>
            </w:pPr>
            <w:r w:rsidRPr="00F37872">
              <w:rPr>
                <w:bCs/>
                <w:color w:val="000000"/>
                <w:spacing w:val="-5"/>
                <w:sz w:val="24"/>
                <w:szCs w:val="24"/>
                <w:bdr w:val="none" w:sz="0" w:space="0" w:color="auto" w:frame="1"/>
                <w:lang w:val="ru-RU" w:eastAsia="en-US"/>
              </w:rPr>
              <w:t xml:space="preserve">система образования, направленная на развитие понимания и уважения к другим культурам  </w:t>
            </w:r>
          </w:p>
        </w:tc>
      </w:tr>
      <w:tr w:rsidR="008A2BB0" w:rsidRPr="008A2BB0" w14:paraId="45717CE8" w14:textId="77777777" w:rsidTr="00830AD1">
        <w:tc>
          <w:tcPr>
            <w:tcW w:w="3828" w:type="dxa"/>
          </w:tcPr>
          <w:p w14:paraId="3F999BB0" w14:textId="77777777" w:rsidR="008A2BB0" w:rsidRPr="008A2BB0" w:rsidRDefault="008A2BB0" w:rsidP="00567B63">
            <w:pPr>
              <w:widowControl w:val="0"/>
              <w:numPr>
                <w:ilvl w:val="0"/>
                <w:numId w:val="17"/>
              </w:numPr>
              <w:tabs>
                <w:tab w:val="left" w:pos="200"/>
              </w:tabs>
              <w:autoSpaceDE w:val="0"/>
              <w:autoSpaceDN w:val="0"/>
              <w:rPr>
                <w:bCs/>
                <w:color w:val="000000"/>
                <w:sz w:val="24"/>
                <w:szCs w:val="24"/>
                <w:lang w:eastAsia="en-US"/>
              </w:rPr>
            </w:pPr>
            <w:proofErr w:type="spellStart"/>
            <w:r w:rsidRPr="008A2BB0">
              <w:rPr>
                <w:bCs/>
                <w:color w:val="000000"/>
                <w:spacing w:val="-5"/>
                <w:sz w:val="24"/>
                <w:szCs w:val="24"/>
                <w:bdr w:val="none" w:sz="0" w:space="0" w:color="auto" w:frame="1"/>
                <w:lang w:eastAsia="en-US"/>
              </w:rPr>
              <w:t>Мультикультурализм</w:t>
            </w:r>
            <w:proofErr w:type="spellEnd"/>
            <w:r w:rsidRPr="008A2BB0">
              <w:rPr>
                <w:bCs/>
                <w:color w:val="000000"/>
                <w:spacing w:val="-5"/>
                <w:sz w:val="24"/>
                <w:szCs w:val="24"/>
                <w:bdr w:val="none" w:sz="0" w:space="0" w:color="auto" w:frame="1"/>
                <w:lang w:eastAsia="en-US"/>
              </w:rPr>
              <w:t xml:space="preserve">  </w:t>
            </w:r>
          </w:p>
        </w:tc>
        <w:tc>
          <w:tcPr>
            <w:tcW w:w="5528" w:type="dxa"/>
          </w:tcPr>
          <w:p w14:paraId="02F67EF7" w14:textId="77777777" w:rsidR="008A2BB0" w:rsidRPr="00F37872" w:rsidRDefault="008A2BB0" w:rsidP="00567B63">
            <w:pPr>
              <w:pStyle w:val="af6"/>
              <w:widowControl w:val="0"/>
              <w:numPr>
                <w:ilvl w:val="0"/>
                <w:numId w:val="30"/>
              </w:numPr>
              <w:tabs>
                <w:tab w:val="left" w:pos="322"/>
              </w:tabs>
              <w:autoSpaceDE w:val="0"/>
              <w:autoSpaceDN w:val="0"/>
              <w:rPr>
                <w:bCs/>
                <w:color w:val="000000"/>
                <w:sz w:val="24"/>
                <w:szCs w:val="24"/>
                <w:lang w:val="ru-RU" w:eastAsia="en-US"/>
              </w:rPr>
            </w:pPr>
            <w:r w:rsidRPr="00F37872">
              <w:rPr>
                <w:bCs/>
                <w:color w:val="000000"/>
                <w:spacing w:val="-5"/>
                <w:sz w:val="24"/>
                <w:szCs w:val="24"/>
                <w:bdr w:val="none" w:sz="0" w:space="0" w:color="auto" w:frame="1"/>
                <w:lang w:val="ru-RU" w:eastAsia="en-US"/>
              </w:rPr>
              <w:t>политика, поддерживающая и сохраняющая культурное разнообразие в обществе</w:t>
            </w:r>
          </w:p>
        </w:tc>
      </w:tr>
      <w:tr w:rsidR="008A2BB0" w:rsidRPr="008A2BB0" w14:paraId="00264D20" w14:textId="77777777" w:rsidTr="00830AD1">
        <w:tc>
          <w:tcPr>
            <w:tcW w:w="3828" w:type="dxa"/>
          </w:tcPr>
          <w:p w14:paraId="2DD1AC72" w14:textId="77777777" w:rsidR="008A2BB0" w:rsidRPr="008A2BB0" w:rsidRDefault="008A2BB0" w:rsidP="00567B63">
            <w:pPr>
              <w:widowControl w:val="0"/>
              <w:numPr>
                <w:ilvl w:val="0"/>
                <w:numId w:val="17"/>
              </w:numPr>
              <w:tabs>
                <w:tab w:val="left" w:pos="200"/>
              </w:tabs>
              <w:autoSpaceDE w:val="0"/>
              <w:autoSpaceDN w:val="0"/>
              <w:rPr>
                <w:bCs/>
                <w:color w:val="000000"/>
                <w:sz w:val="24"/>
                <w:szCs w:val="24"/>
                <w:lang w:eastAsia="en-US"/>
              </w:rPr>
            </w:pPr>
            <w:proofErr w:type="spellStart"/>
            <w:r w:rsidRPr="008A2BB0">
              <w:rPr>
                <w:bCs/>
                <w:color w:val="000000"/>
                <w:spacing w:val="-5"/>
                <w:sz w:val="24"/>
                <w:szCs w:val="24"/>
                <w:bdr w:val="none" w:sz="0" w:space="0" w:color="auto" w:frame="1"/>
                <w:lang w:eastAsia="en-US"/>
              </w:rPr>
              <w:t>Этничность</w:t>
            </w:r>
            <w:proofErr w:type="spellEnd"/>
          </w:p>
        </w:tc>
        <w:tc>
          <w:tcPr>
            <w:tcW w:w="5528" w:type="dxa"/>
          </w:tcPr>
          <w:p w14:paraId="5FD16BED" w14:textId="77777777" w:rsidR="008A2BB0" w:rsidRPr="00F37872" w:rsidRDefault="008A2BB0" w:rsidP="00567B63">
            <w:pPr>
              <w:pStyle w:val="af6"/>
              <w:widowControl w:val="0"/>
              <w:numPr>
                <w:ilvl w:val="0"/>
                <w:numId w:val="30"/>
              </w:numPr>
              <w:tabs>
                <w:tab w:val="left" w:pos="322"/>
              </w:tabs>
              <w:autoSpaceDE w:val="0"/>
              <w:autoSpaceDN w:val="0"/>
              <w:rPr>
                <w:bCs/>
                <w:color w:val="000000"/>
                <w:sz w:val="24"/>
                <w:szCs w:val="24"/>
                <w:lang w:val="ru-RU" w:eastAsia="en-US"/>
              </w:rPr>
            </w:pPr>
            <w:r w:rsidRPr="00F37872">
              <w:rPr>
                <w:bCs/>
                <w:color w:val="000000"/>
                <w:spacing w:val="-5"/>
                <w:sz w:val="24"/>
                <w:szCs w:val="24"/>
                <w:bdr w:val="none" w:sz="0" w:space="0" w:color="auto" w:frame="1"/>
                <w:lang w:val="ru-RU" w:eastAsia="en-US"/>
              </w:rPr>
              <w:t>осознанная принадлежность к определенной этнической группе</w:t>
            </w:r>
          </w:p>
        </w:tc>
      </w:tr>
    </w:tbl>
    <w:p w14:paraId="586978EC" w14:textId="77777777" w:rsidR="008A2BB0" w:rsidRPr="008A2BB0" w:rsidRDefault="008A2BB0" w:rsidP="008A2B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bCs/>
          <w:color w:val="000000"/>
          <w:spacing w:val="-5"/>
          <w:sz w:val="24"/>
          <w:szCs w:val="24"/>
          <w:bdr w:val="none" w:sz="0" w:space="0" w:color="auto" w:frame="1"/>
        </w:rPr>
      </w:pPr>
      <w:r w:rsidRPr="008A2BB0">
        <w:rPr>
          <w:bCs/>
          <w:color w:val="000000"/>
          <w:sz w:val="24"/>
          <w:szCs w:val="24"/>
        </w:rPr>
        <w:t>Ответ:</w:t>
      </w:r>
      <w:r w:rsidRPr="008A2BB0">
        <w:rPr>
          <w:bCs/>
          <w:color w:val="000000"/>
          <w:spacing w:val="-5"/>
          <w:sz w:val="24"/>
          <w:szCs w:val="24"/>
          <w:bdr w:val="none" w:sz="0" w:space="0" w:color="auto" w:frame="1"/>
        </w:rPr>
        <w:t xml:space="preserve"> 1-б, 2-в, 3-а, 4-г, 5-д</w:t>
      </w:r>
    </w:p>
    <w:p w14:paraId="48C7A3CB" w14:textId="77777777" w:rsidR="00F37872" w:rsidRDefault="00F37872" w:rsidP="008A2BB0">
      <w:pPr>
        <w:jc w:val="both"/>
        <w:rPr>
          <w:color w:val="000000"/>
          <w:sz w:val="24"/>
          <w:szCs w:val="24"/>
        </w:rPr>
      </w:pPr>
    </w:p>
    <w:p w14:paraId="6150EDB2" w14:textId="77777777" w:rsidR="008A2BB0" w:rsidRPr="008A2BB0" w:rsidRDefault="008A2BB0" w:rsidP="008A2BB0">
      <w:pPr>
        <w:jc w:val="both"/>
        <w:rPr>
          <w:color w:val="000000"/>
          <w:sz w:val="24"/>
          <w:szCs w:val="24"/>
        </w:rPr>
      </w:pPr>
      <w:r w:rsidRPr="008A2BB0">
        <w:rPr>
          <w:color w:val="000000"/>
          <w:sz w:val="24"/>
          <w:szCs w:val="24"/>
        </w:rPr>
        <w:t>Инструкция: Установите правильную последовательность</w:t>
      </w:r>
    </w:p>
    <w:p w14:paraId="78BBA678" w14:textId="77777777" w:rsidR="008A2BB0" w:rsidRPr="008A2BB0" w:rsidRDefault="008A2BB0" w:rsidP="008A2BB0">
      <w:pPr>
        <w:jc w:val="both"/>
        <w:rPr>
          <w:bCs/>
          <w:color w:val="000000"/>
          <w:sz w:val="24"/>
          <w:szCs w:val="24"/>
        </w:rPr>
      </w:pPr>
      <w:r w:rsidRPr="008A2BB0">
        <w:rPr>
          <w:bCs/>
          <w:color w:val="000000"/>
          <w:sz w:val="24"/>
          <w:szCs w:val="24"/>
        </w:rPr>
        <w:t xml:space="preserve">Тест 7. </w:t>
      </w:r>
    </w:p>
    <w:p w14:paraId="51EE3D82" w14:textId="77777777" w:rsidR="008A2BB0" w:rsidRPr="008A2BB0" w:rsidRDefault="008A2BB0" w:rsidP="008A2BB0">
      <w:pPr>
        <w:jc w:val="both"/>
        <w:rPr>
          <w:color w:val="000000"/>
          <w:spacing w:val="-5"/>
          <w:sz w:val="24"/>
          <w:szCs w:val="24"/>
        </w:rPr>
      </w:pPr>
      <w:r w:rsidRPr="008A2BB0">
        <w:rPr>
          <w:color w:val="000000"/>
          <w:spacing w:val="-5"/>
          <w:sz w:val="24"/>
          <w:szCs w:val="24"/>
        </w:rPr>
        <w:t>Расположите следующие этапы формирования межкультурной компетенции в правильном порядке:</w:t>
      </w:r>
    </w:p>
    <w:p w14:paraId="3BBA7E11" w14:textId="77777777" w:rsidR="008A2BB0" w:rsidRPr="008A2BB0" w:rsidRDefault="008A2BB0" w:rsidP="008A2BB0">
      <w:pPr>
        <w:jc w:val="both"/>
        <w:rPr>
          <w:color w:val="000000"/>
          <w:spacing w:val="-5"/>
          <w:sz w:val="24"/>
          <w:szCs w:val="24"/>
        </w:rPr>
      </w:pPr>
      <w:r w:rsidRPr="008A2BB0">
        <w:rPr>
          <w:color w:val="000000"/>
          <w:spacing w:val="-5"/>
          <w:sz w:val="24"/>
          <w:szCs w:val="24"/>
        </w:rPr>
        <w:t xml:space="preserve">1. Осознание собственных культурных предубеждений  </w:t>
      </w:r>
    </w:p>
    <w:p w14:paraId="7C8323D8" w14:textId="77777777" w:rsidR="008A2BB0" w:rsidRPr="008A2BB0" w:rsidRDefault="008A2BB0" w:rsidP="008A2BB0">
      <w:pPr>
        <w:jc w:val="both"/>
        <w:rPr>
          <w:color w:val="000000"/>
          <w:spacing w:val="-5"/>
          <w:sz w:val="24"/>
          <w:szCs w:val="24"/>
        </w:rPr>
      </w:pPr>
      <w:r w:rsidRPr="008A2BB0">
        <w:rPr>
          <w:color w:val="000000"/>
          <w:spacing w:val="-5"/>
          <w:sz w:val="24"/>
          <w:szCs w:val="24"/>
        </w:rPr>
        <w:t xml:space="preserve">2. Получение знаний о других культурах  </w:t>
      </w:r>
    </w:p>
    <w:p w14:paraId="4E031539" w14:textId="77777777" w:rsidR="008A2BB0" w:rsidRPr="008A2BB0" w:rsidRDefault="008A2BB0" w:rsidP="008A2BB0">
      <w:pPr>
        <w:jc w:val="both"/>
        <w:rPr>
          <w:color w:val="000000"/>
          <w:spacing w:val="-5"/>
          <w:sz w:val="24"/>
          <w:szCs w:val="24"/>
        </w:rPr>
      </w:pPr>
      <w:r w:rsidRPr="008A2BB0">
        <w:rPr>
          <w:color w:val="000000"/>
          <w:spacing w:val="-5"/>
          <w:sz w:val="24"/>
          <w:szCs w:val="24"/>
        </w:rPr>
        <w:lastRenderedPageBreak/>
        <w:t xml:space="preserve">3. Практическое применение полученных знаний  </w:t>
      </w:r>
    </w:p>
    <w:p w14:paraId="6751FA01" w14:textId="77777777" w:rsidR="008A2BB0" w:rsidRPr="008A2BB0" w:rsidRDefault="008A2BB0" w:rsidP="008A2BB0">
      <w:pPr>
        <w:jc w:val="both"/>
        <w:rPr>
          <w:color w:val="000000"/>
          <w:spacing w:val="-5"/>
          <w:sz w:val="24"/>
          <w:szCs w:val="24"/>
        </w:rPr>
      </w:pPr>
      <w:r w:rsidRPr="008A2BB0">
        <w:rPr>
          <w:color w:val="000000"/>
          <w:spacing w:val="-5"/>
          <w:sz w:val="24"/>
          <w:szCs w:val="24"/>
        </w:rPr>
        <w:t xml:space="preserve">4. Развитие эмпатии и терпимости  </w:t>
      </w:r>
    </w:p>
    <w:p w14:paraId="4EF0F172" w14:textId="77777777" w:rsidR="008A2BB0" w:rsidRPr="008A2BB0" w:rsidRDefault="008A2BB0" w:rsidP="008A2BB0">
      <w:pPr>
        <w:jc w:val="both"/>
        <w:rPr>
          <w:color w:val="000000"/>
          <w:spacing w:val="-5"/>
          <w:sz w:val="24"/>
          <w:szCs w:val="24"/>
        </w:rPr>
      </w:pPr>
      <w:r w:rsidRPr="008A2BB0">
        <w:rPr>
          <w:color w:val="000000"/>
          <w:spacing w:val="-5"/>
          <w:sz w:val="24"/>
          <w:szCs w:val="24"/>
        </w:rPr>
        <w:t>5. Оценка результатов и корректировка поведения</w:t>
      </w:r>
    </w:p>
    <w:p w14:paraId="0C6B90A3" w14:textId="77777777" w:rsidR="008A2BB0" w:rsidRPr="008A2BB0" w:rsidRDefault="008A2BB0" w:rsidP="008A2BB0">
      <w:pPr>
        <w:jc w:val="both"/>
        <w:rPr>
          <w:color w:val="000000"/>
          <w:spacing w:val="-5"/>
          <w:sz w:val="24"/>
          <w:szCs w:val="24"/>
        </w:rPr>
      </w:pPr>
      <w:r w:rsidRPr="008A2BB0">
        <w:rPr>
          <w:color w:val="000000"/>
          <w:spacing w:val="-5"/>
          <w:sz w:val="24"/>
          <w:szCs w:val="24"/>
        </w:rPr>
        <w:t>правильная последовательность: 1 → 2 → 4 → 3 → 5</w:t>
      </w:r>
    </w:p>
    <w:p w14:paraId="1598781D" w14:textId="77777777" w:rsidR="008A2BB0" w:rsidRPr="008A2BB0" w:rsidRDefault="008A2BB0" w:rsidP="008A2BB0">
      <w:pPr>
        <w:jc w:val="both"/>
        <w:rPr>
          <w:bCs/>
          <w:color w:val="000000"/>
          <w:sz w:val="24"/>
          <w:szCs w:val="24"/>
        </w:rPr>
      </w:pPr>
      <w:r w:rsidRPr="008A2BB0">
        <w:rPr>
          <w:bCs/>
          <w:color w:val="000000"/>
          <w:sz w:val="24"/>
          <w:szCs w:val="24"/>
        </w:rPr>
        <w:t xml:space="preserve">Тест 8. </w:t>
      </w:r>
    </w:p>
    <w:p w14:paraId="15449B2C" w14:textId="77777777" w:rsidR="008A2BB0" w:rsidRPr="008A2BB0" w:rsidRDefault="008A2BB0" w:rsidP="008A2BB0">
      <w:pPr>
        <w:jc w:val="both"/>
        <w:rPr>
          <w:color w:val="000000"/>
          <w:spacing w:val="-5"/>
          <w:sz w:val="24"/>
          <w:szCs w:val="24"/>
        </w:rPr>
      </w:pPr>
      <w:r w:rsidRPr="008A2BB0">
        <w:rPr>
          <w:color w:val="000000"/>
          <w:spacing w:val="-5"/>
          <w:sz w:val="24"/>
          <w:szCs w:val="24"/>
        </w:rPr>
        <w:t>Расположите следующие этапы исторического развития идеи культурного релятивизма в хронологическом порядке:</w:t>
      </w:r>
    </w:p>
    <w:p w14:paraId="0401A807" w14:textId="77777777" w:rsidR="008A2BB0" w:rsidRPr="008A2BB0" w:rsidRDefault="008A2BB0" w:rsidP="008A2BB0">
      <w:pPr>
        <w:jc w:val="both"/>
        <w:rPr>
          <w:color w:val="000000"/>
          <w:spacing w:val="-5"/>
          <w:sz w:val="24"/>
          <w:szCs w:val="24"/>
        </w:rPr>
      </w:pPr>
      <w:r w:rsidRPr="008A2BB0">
        <w:rPr>
          <w:color w:val="000000"/>
          <w:spacing w:val="-5"/>
          <w:sz w:val="24"/>
          <w:szCs w:val="24"/>
        </w:rPr>
        <w:t xml:space="preserve">1. Работы Геродота  </w:t>
      </w:r>
    </w:p>
    <w:p w14:paraId="4E97BB21" w14:textId="77777777" w:rsidR="008A2BB0" w:rsidRPr="008A2BB0" w:rsidRDefault="008A2BB0" w:rsidP="008A2BB0">
      <w:pPr>
        <w:jc w:val="both"/>
        <w:rPr>
          <w:color w:val="000000"/>
          <w:spacing w:val="-5"/>
          <w:sz w:val="24"/>
          <w:szCs w:val="24"/>
        </w:rPr>
      </w:pPr>
      <w:r w:rsidRPr="008A2BB0">
        <w:rPr>
          <w:color w:val="000000"/>
          <w:spacing w:val="-5"/>
          <w:sz w:val="24"/>
          <w:szCs w:val="24"/>
        </w:rPr>
        <w:t xml:space="preserve">2. Работы Франца </w:t>
      </w:r>
      <w:proofErr w:type="spellStart"/>
      <w:r w:rsidRPr="008A2BB0">
        <w:rPr>
          <w:color w:val="000000"/>
          <w:spacing w:val="-5"/>
          <w:sz w:val="24"/>
          <w:szCs w:val="24"/>
        </w:rPr>
        <w:t>Боаса</w:t>
      </w:r>
      <w:proofErr w:type="spellEnd"/>
      <w:r w:rsidRPr="008A2BB0">
        <w:rPr>
          <w:color w:val="000000"/>
          <w:spacing w:val="-5"/>
          <w:sz w:val="24"/>
          <w:szCs w:val="24"/>
        </w:rPr>
        <w:t xml:space="preserve">  </w:t>
      </w:r>
    </w:p>
    <w:p w14:paraId="2DF2CFBC" w14:textId="77777777" w:rsidR="008A2BB0" w:rsidRPr="008A2BB0" w:rsidRDefault="008A2BB0" w:rsidP="008A2BB0">
      <w:pPr>
        <w:jc w:val="both"/>
        <w:rPr>
          <w:color w:val="000000"/>
          <w:spacing w:val="-5"/>
          <w:sz w:val="24"/>
          <w:szCs w:val="24"/>
        </w:rPr>
      </w:pPr>
      <w:r w:rsidRPr="008A2BB0">
        <w:rPr>
          <w:color w:val="000000"/>
          <w:spacing w:val="-5"/>
          <w:sz w:val="24"/>
          <w:szCs w:val="24"/>
        </w:rPr>
        <w:t xml:space="preserve">3. Работы Эдварда </w:t>
      </w:r>
      <w:proofErr w:type="spellStart"/>
      <w:r w:rsidRPr="008A2BB0">
        <w:rPr>
          <w:color w:val="000000"/>
          <w:spacing w:val="-5"/>
          <w:sz w:val="24"/>
          <w:szCs w:val="24"/>
        </w:rPr>
        <w:t>Тайлора</w:t>
      </w:r>
      <w:proofErr w:type="spellEnd"/>
      <w:r w:rsidRPr="008A2BB0">
        <w:rPr>
          <w:color w:val="000000"/>
          <w:spacing w:val="-5"/>
          <w:sz w:val="24"/>
          <w:szCs w:val="24"/>
        </w:rPr>
        <w:t xml:space="preserve">  </w:t>
      </w:r>
    </w:p>
    <w:p w14:paraId="5718249B" w14:textId="77777777" w:rsidR="008A2BB0" w:rsidRPr="008A2BB0" w:rsidRDefault="008A2BB0" w:rsidP="008A2BB0">
      <w:pPr>
        <w:jc w:val="both"/>
        <w:rPr>
          <w:color w:val="000000"/>
          <w:spacing w:val="-5"/>
          <w:sz w:val="24"/>
          <w:szCs w:val="24"/>
        </w:rPr>
      </w:pPr>
      <w:r w:rsidRPr="008A2BB0">
        <w:rPr>
          <w:color w:val="000000"/>
          <w:spacing w:val="-5"/>
          <w:sz w:val="24"/>
          <w:szCs w:val="24"/>
        </w:rPr>
        <w:t xml:space="preserve">4. Современная концепция культурного релятивизма  </w:t>
      </w:r>
    </w:p>
    <w:p w14:paraId="544128D2" w14:textId="77777777" w:rsidR="008A2BB0" w:rsidRPr="008A2BB0" w:rsidRDefault="008A2BB0" w:rsidP="008A2BB0">
      <w:pPr>
        <w:jc w:val="both"/>
        <w:rPr>
          <w:color w:val="000000"/>
          <w:spacing w:val="-5"/>
          <w:sz w:val="24"/>
          <w:szCs w:val="24"/>
        </w:rPr>
      </w:pPr>
      <w:r w:rsidRPr="008A2BB0">
        <w:rPr>
          <w:color w:val="000000"/>
          <w:spacing w:val="-5"/>
          <w:sz w:val="24"/>
          <w:szCs w:val="24"/>
        </w:rPr>
        <w:t>5. Работы Монтеня</w:t>
      </w:r>
    </w:p>
    <w:p w14:paraId="62C7EA50" w14:textId="77777777" w:rsidR="008A2BB0" w:rsidRPr="008A2BB0" w:rsidRDefault="008A2BB0" w:rsidP="008A2BB0">
      <w:pPr>
        <w:jc w:val="both"/>
        <w:rPr>
          <w:color w:val="000000"/>
          <w:spacing w:val="-5"/>
          <w:sz w:val="24"/>
          <w:szCs w:val="24"/>
        </w:rPr>
      </w:pPr>
      <w:r w:rsidRPr="008A2BB0">
        <w:rPr>
          <w:color w:val="000000"/>
          <w:spacing w:val="-5"/>
          <w:sz w:val="24"/>
          <w:szCs w:val="24"/>
        </w:rPr>
        <w:t>правильная последовательность: 1 → 5 → 3 → 2 → 4</w:t>
      </w:r>
    </w:p>
    <w:p w14:paraId="2A74D9BA" w14:textId="77777777" w:rsidR="008A2BB0" w:rsidRPr="008A2BB0" w:rsidRDefault="008A2BB0" w:rsidP="008A2BB0"/>
    <w:p w14:paraId="231E79E7" w14:textId="38CC92AB" w:rsidR="008A2BB0" w:rsidRDefault="008A2BB0" w:rsidP="00B35159"/>
    <w:p w14:paraId="3175AC98" w14:textId="77777777" w:rsidR="00334282" w:rsidRPr="009B028E" w:rsidRDefault="00334282" w:rsidP="00334282">
      <w:pPr>
        <w:tabs>
          <w:tab w:val="left" w:pos="284"/>
          <w:tab w:val="left" w:pos="426"/>
        </w:tabs>
        <w:jc w:val="both"/>
        <w:rPr>
          <w:b/>
          <w:i/>
          <w:color w:val="000000" w:themeColor="text1"/>
          <w:sz w:val="24"/>
          <w:szCs w:val="24"/>
        </w:rPr>
      </w:pPr>
      <w:r w:rsidRPr="009B028E">
        <w:rPr>
          <w:b/>
          <w:color w:val="000000" w:themeColor="text1"/>
          <w:sz w:val="24"/>
          <w:szCs w:val="24"/>
        </w:rPr>
        <w:t>ОПК-1.1 - Осуществляет квалифицированный сбор информации для проведения анализа формирования права</w:t>
      </w:r>
    </w:p>
    <w:p w14:paraId="0A6B0EAD" w14:textId="77777777" w:rsidR="00334282" w:rsidRPr="009B028E" w:rsidRDefault="00334282" w:rsidP="00334282">
      <w:pPr>
        <w:pStyle w:val="TableParagraph"/>
        <w:tabs>
          <w:tab w:val="left" w:pos="284"/>
          <w:tab w:val="left" w:pos="426"/>
        </w:tabs>
        <w:ind w:left="0"/>
        <w:rPr>
          <w:color w:val="000000" w:themeColor="text1"/>
          <w:sz w:val="24"/>
          <w:szCs w:val="24"/>
        </w:rPr>
      </w:pPr>
    </w:p>
    <w:p w14:paraId="481EB2F4" w14:textId="77777777" w:rsidR="00334282" w:rsidRPr="00F47E67" w:rsidRDefault="00334282" w:rsidP="00334282">
      <w:pPr>
        <w:pStyle w:val="TableParagraph"/>
        <w:tabs>
          <w:tab w:val="left" w:pos="284"/>
          <w:tab w:val="left" w:pos="426"/>
        </w:tabs>
        <w:ind w:left="0"/>
        <w:rPr>
          <w:color w:val="000000" w:themeColor="text1"/>
          <w:sz w:val="24"/>
          <w:szCs w:val="24"/>
        </w:rPr>
      </w:pPr>
      <w:r w:rsidRPr="00F47E67">
        <w:rPr>
          <w:color w:val="000000" w:themeColor="text1"/>
          <w:sz w:val="24"/>
          <w:szCs w:val="24"/>
        </w:rPr>
        <w:t>Инструкция: Впишите ответ в пропуск в задании.</w:t>
      </w:r>
    </w:p>
    <w:p w14:paraId="5CC405A4" w14:textId="1EEA9F60" w:rsidR="00334282" w:rsidRPr="00F47E67" w:rsidRDefault="00334282" w:rsidP="00567B63">
      <w:pPr>
        <w:pStyle w:val="TableParagraph"/>
        <w:numPr>
          <w:ilvl w:val="0"/>
          <w:numId w:val="28"/>
        </w:numPr>
        <w:tabs>
          <w:tab w:val="left" w:pos="284"/>
          <w:tab w:val="left" w:pos="426"/>
        </w:tabs>
        <w:ind w:left="0" w:firstLine="0"/>
        <w:rPr>
          <w:color w:val="000000" w:themeColor="text1"/>
          <w:sz w:val="24"/>
          <w:szCs w:val="24"/>
        </w:rPr>
      </w:pPr>
      <w:r w:rsidRPr="00F47E67">
        <w:rPr>
          <w:color w:val="000000" w:themeColor="text1"/>
          <w:sz w:val="24"/>
          <w:szCs w:val="24"/>
        </w:rPr>
        <w:t xml:space="preserve">Задание. </w:t>
      </w:r>
      <w:r w:rsidR="00567B63">
        <w:rPr>
          <w:color w:val="000000" w:themeColor="text1"/>
          <w:sz w:val="24"/>
          <w:szCs w:val="24"/>
        </w:rPr>
        <w:t>Процесс формирования права  в системе разделения властей осуществляется через деятельность ____________ органов</w:t>
      </w:r>
    </w:p>
    <w:p w14:paraId="67195DF6" w14:textId="4AAEF496" w:rsidR="00334282" w:rsidRPr="00F47E67" w:rsidRDefault="00334282" w:rsidP="00334282">
      <w:pPr>
        <w:pStyle w:val="TableParagraph"/>
        <w:tabs>
          <w:tab w:val="left" w:pos="284"/>
          <w:tab w:val="left" w:pos="426"/>
        </w:tabs>
        <w:ind w:left="0"/>
        <w:rPr>
          <w:color w:val="000000" w:themeColor="text1"/>
          <w:sz w:val="24"/>
          <w:szCs w:val="24"/>
        </w:rPr>
      </w:pPr>
      <w:r w:rsidRPr="00F47E67">
        <w:rPr>
          <w:color w:val="000000" w:themeColor="text1"/>
          <w:sz w:val="24"/>
          <w:szCs w:val="24"/>
        </w:rPr>
        <w:t xml:space="preserve">Ответ: </w:t>
      </w:r>
      <w:proofErr w:type="gramStart"/>
      <w:r w:rsidR="00567B63">
        <w:rPr>
          <w:color w:val="000000" w:themeColor="text1"/>
          <w:sz w:val="24"/>
          <w:szCs w:val="24"/>
        </w:rPr>
        <w:t>законодательных</w:t>
      </w:r>
      <w:proofErr w:type="gramEnd"/>
    </w:p>
    <w:p w14:paraId="53368A19" w14:textId="77777777" w:rsidR="00334282" w:rsidRPr="00F47E67" w:rsidRDefault="00334282" w:rsidP="00567B63">
      <w:pPr>
        <w:pStyle w:val="TableParagraph"/>
        <w:numPr>
          <w:ilvl w:val="0"/>
          <w:numId w:val="28"/>
        </w:numPr>
        <w:tabs>
          <w:tab w:val="left" w:pos="284"/>
          <w:tab w:val="left" w:pos="426"/>
        </w:tabs>
        <w:ind w:left="0" w:firstLine="0"/>
        <w:rPr>
          <w:color w:val="000000" w:themeColor="text1"/>
          <w:sz w:val="24"/>
          <w:szCs w:val="24"/>
        </w:rPr>
      </w:pPr>
      <w:r w:rsidRPr="00F47E67">
        <w:rPr>
          <w:color w:val="000000" w:themeColor="text1"/>
          <w:sz w:val="24"/>
          <w:szCs w:val="24"/>
        </w:rPr>
        <w:t>Задание. Анализ правовых актов осуществляется с целью выявления их ____________ значения.</w:t>
      </w:r>
    </w:p>
    <w:p w14:paraId="6E5CB1DA" w14:textId="77777777" w:rsidR="00334282" w:rsidRPr="00F47E67" w:rsidRDefault="00334282" w:rsidP="00334282">
      <w:pPr>
        <w:pStyle w:val="TableParagraph"/>
        <w:tabs>
          <w:tab w:val="left" w:pos="284"/>
          <w:tab w:val="left" w:pos="426"/>
        </w:tabs>
        <w:ind w:left="0"/>
        <w:rPr>
          <w:color w:val="000000" w:themeColor="text1"/>
          <w:sz w:val="24"/>
          <w:szCs w:val="24"/>
        </w:rPr>
      </w:pPr>
      <w:r w:rsidRPr="00F47E67">
        <w:rPr>
          <w:color w:val="000000" w:themeColor="text1"/>
          <w:sz w:val="24"/>
          <w:szCs w:val="24"/>
        </w:rPr>
        <w:t xml:space="preserve">Ответ: </w:t>
      </w:r>
      <w:proofErr w:type="gramStart"/>
      <w:r w:rsidRPr="00F47E67">
        <w:rPr>
          <w:color w:val="000000" w:themeColor="text1"/>
          <w:sz w:val="24"/>
          <w:szCs w:val="24"/>
        </w:rPr>
        <w:t>юридического</w:t>
      </w:r>
      <w:proofErr w:type="gramEnd"/>
    </w:p>
    <w:p w14:paraId="751FF10D" w14:textId="77777777" w:rsidR="00334282" w:rsidRPr="00F47E67" w:rsidRDefault="00334282" w:rsidP="00567B63">
      <w:pPr>
        <w:pStyle w:val="TableParagraph"/>
        <w:numPr>
          <w:ilvl w:val="0"/>
          <w:numId w:val="28"/>
        </w:numPr>
        <w:tabs>
          <w:tab w:val="left" w:pos="284"/>
          <w:tab w:val="left" w:pos="426"/>
        </w:tabs>
        <w:ind w:left="0" w:firstLine="0"/>
        <w:rPr>
          <w:color w:val="000000" w:themeColor="text1"/>
          <w:sz w:val="24"/>
          <w:szCs w:val="24"/>
        </w:rPr>
      </w:pPr>
      <w:r w:rsidRPr="00F47E67">
        <w:rPr>
          <w:color w:val="000000" w:themeColor="text1"/>
          <w:sz w:val="24"/>
          <w:szCs w:val="24"/>
        </w:rPr>
        <w:t>Задание. Процесс формирования права включает в себя разработку и принятие ____________ норм.</w:t>
      </w:r>
    </w:p>
    <w:p w14:paraId="656F7F79" w14:textId="77777777" w:rsidR="00334282" w:rsidRPr="00F47E67" w:rsidRDefault="00334282" w:rsidP="00334282">
      <w:pPr>
        <w:pStyle w:val="TableParagraph"/>
        <w:tabs>
          <w:tab w:val="left" w:pos="284"/>
          <w:tab w:val="left" w:pos="426"/>
        </w:tabs>
        <w:ind w:left="0"/>
        <w:rPr>
          <w:color w:val="000000" w:themeColor="text1"/>
          <w:sz w:val="24"/>
          <w:szCs w:val="24"/>
        </w:rPr>
      </w:pPr>
      <w:r w:rsidRPr="00F47E67">
        <w:rPr>
          <w:color w:val="000000" w:themeColor="text1"/>
          <w:sz w:val="24"/>
          <w:szCs w:val="24"/>
        </w:rPr>
        <w:t xml:space="preserve">Ответ: </w:t>
      </w:r>
      <w:proofErr w:type="gramStart"/>
      <w:r w:rsidRPr="00F47E67">
        <w:rPr>
          <w:color w:val="000000" w:themeColor="text1"/>
          <w:sz w:val="24"/>
          <w:szCs w:val="24"/>
        </w:rPr>
        <w:t>правовых</w:t>
      </w:r>
      <w:proofErr w:type="gramEnd"/>
    </w:p>
    <w:p w14:paraId="017A39A0" w14:textId="77777777" w:rsidR="00334282" w:rsidRPr="009B7D0D" w:rsidRDefault="00334282" w:rsidP="00567B63">
      <w:pPr>
        <w:pStyle w:val="TableParagraph"/>
        <w:numPr>
          <w:ilvl w:val="0"/>
          <w:numId w:val="28"/>
        </w:numPr>
        <w:tabs>
          <w:tab w:val="left" w:pos="284"/>
          <w:tab w:val="left" w:pos="426"/>
        </w:tabs>
        <w:ind w:left="0" w:firstLine="0"/>
        <w:rPr>
          <w:color w:val="000000" w:themeColor="text1"/>
          <w:sz w:val="24"/>
          <w:szCs w:val="24"/>
        </w:rPr>
      </w:pPr>
      <w:r w:rsidRPr="009B7D0D">
        <w:rPr>
          <w:color w:val="000000" w:themeColor="text1"/>
          <w:sz w:val="24"/>
          <w:szCs w:val="24"/>
        </w:rPr>
        <w:t xml:space="preserve">Задание. </w:t>
      </w:r>
      <w:r w:rsidRPr="001C477D">
        <w:rPr>
          <w:color w:val="000000" w:themeColor="text1"/>
          <w:sz w:val="24"/>
          <w:szCs w:val="24"/>
        </w:rPr>
        <w:t xml:space="preserve">Анализ судебной практики </w:t>
      </w:r>
      <w:r>
        <w:rPr>
          <w:color w:val="000000" w:themeColor="text1"/>
          <w:sz w:val="24"/>
          <w:szCs w:val="24"/>
        </w:rPr>
        <w:t>позволяет понять</w:t>
      </w:r>
      <w:r w:rsidRPr="001C477D">
        <w:rPr>
          <w:color w:val="000000" w:themeColor="text1"/>
          <w:sz w:val="24"/>
          <w:szCs w:val="24"/>
        </w:rPr>
        <w:t>, как суды применяют и толкуют ____________  законы в реальных правовых спорах.</w:t>
      </w:r>
    </w:p>
    <w:p w14:paraId="49015B7B" w14:textId="77777777" w:rsidR="00334282" w:rsidRPr="009B7D0D" w:rsidRDefault="00334282" w:rsidP="00334282">
      <w:pPr>
        <w:pStyle w:val="TableParagraph"/>
        <w:tabs>
          <w:tab w:val="left" w:pos="284"/>
          <w:tab w:val="left" w:pos="426"/>
        </w:tabs>
        <w:ind w:left="0"/>
        <w:rPr>
          <w:color w:val="000000" w:themeColor="text1"/>
          <w:sz w:val="24"/>
          <w:szCs w:val="24"/>
        </w:rPr>
      </w:pPr>
      <w:r w:rsidRPr="009B7D0D">
        <w:rPr>
          <w:color w:val="000000" w:themeColor="text1"/>
          <w:sz w:val="24"/>
          <w:szCs w:val="24"/>
        </w:rPr>
        <w:t xml:space="preserve">Ответ: </w:t>
      </w:r>
      <w:proofErr w:type="gramStart"/>
      <w:r w:rsidRPr="009B7D0D">
        <w:rPr>
          <w:color w:val="000000" w:themeColor="text1"/>
          <w:sz w:val="24"/>
          <w:szCs w:val="24"/>
        </w:rPr>
        <w:t>действующи</w:t>
      </w:r>
      <w:r>
        <w:rPr>
          <w:color w:val="000000" w:themeColor="text1"/>
          <w:sz w:val="24"/>
          <w:szCs w:val="24"/>
        </w:rPr>
        <w:t>е</w:t>
      </w:r>
      <w:proofErr w:type="gramEnd"/>
    </w:p>
    <w:p w14:paraId="541F6BE7" w14:textId="77777777" w:rsidR="00334282" w:rsidRPr="00F47E67" w:rsidRDefault="00334282" w:rsidP="00567B63">
      <w:pPr>
        <w:pStyle w:val="TableParagraph"/>
        <w:numPr>
          <w:ilvl w:val="0"/>
          <w:numId w:val="28"/>
        </w:numPr>
        <w:tabs>
          <w:tab w:val="left" w:pos="284"/>
          <w:tab w:val="left" w:pos="426"/>
        </w:tabs>
        <w:ind w:left="0" w:firstLine="0"/>
        <w:rPr>
          <w:color w:val="000000" w:themeColor="text1"/>
          <w:sz w:val="24"/>
          <w:szCs w:val="24"/>
        </w:rPr>
      </w:pPr>
      <w:r w:rsidRPr="00F47E67">
        <w:rPr>
          <w:color w:val="000000" w:themeColor="text1"/>
          <w:sz w:val="24"/>
          <w:szCs w:val="24"/>
        </w:rPr>
        <w:t>Задание. При сборе информации важно учитывать исторические аспекты развития ____________ системы.</w:t>
      </w:r>
    </w:p>
    <w:p w14:paraId="547B69A3" w14:textId="77777777" w:rsidR="00334282" w:rsidRDefault="00334282" w:rsidP="00334282">
      <w:pPr>
        <w:pStyle w:val="TableParagraph"/>
        <w:tabs>
          <w:tab w:val="left" w:pos="284"/>
          <w:tab w:val="left" w:pos="426"/>
        </w:tabs>
        <w:ind w:left="0"/>
        <w:rPr>
          <w:color w:val="000000" w:themeColor="text1"/>
          <w:sz w:val="24"/>
          <w:szCs w:val="24"/>
        </w:rPr>
      </w:pPr>
      <w:r w:rsidRPr="00F47E67">
        <w:rPr>
          <w:color w:val="000000" w:themeColor="text1"/>
          <w:sz w:val="24"/>
          <w:szCs w:val="24"/>
        </w:rPr>
        <w:t>Ответ: правовой</w:t>
      </w:r>
    </w:p>
    <w:p w14:paraId="1D908190" w14:textId="4C4DEA00" w:rsidR="00334282" w:rsidRPr="009B7D0D" w:rsidRDefault="00334282" w:rsidP="00567B63">
      <w:pPr>
        <w:pStyle w:val="TableParagraph"/>
        <w:numPr>
          <w:ilvl w:val="0"/>
          <w:numId w:val="28"/>
        </w:numPr>
        <w:tabs>
          <w:tab w:val="left" w:pos="284"/>
          <w:tab w:val="left" w:pos="426"/>
        </w:tabs>
        <w:ind w:left="0" w:firstLine="0"/>
        <w:rPr>
          <w:color w:val="000000" w:themeColor="text1"/>
          <w:sz w:val="24"/>
          <w:szCs w:val="24"/>
        </w:rPr>
      </w:pPr>
      <w:r w:rsidRPr="009B7D0D">
        <w:rPr>
          <w:color w:val="000000" w:themeColor="text1"/>
          <w:sz w:val="24"/>
          <w:szCs w:val="24"/>
        </w:rPr>
        <w:t xml:space="preserve">Задание. </w:t>
      </w:r>
      <w:r w:rsidR="00567B63">
        <w:rPr>
          <w:color w:val="000000" w:themeColor="text1"/>
          <w:sz w:val="24"/>
          <w:szCs w:val="24"/>
        </w:rPr>
        <w:t>Сбор информации для анализа формирования права требует высокой степени ____________.</w:t>
      </w:r>
    </w:p>
    <w:p w14:paraId="4BC721A4" w14:textId="6A1970C2" w:rsidR="00334282" w:rsidRPr="009B7D0D" w:rsidRDefault="00334282" w:rsidP="00334282">
      <w:pPr>
        <w:pStyle w:val="TableParagraph"/>
        <w:tabs>
          <w:tab w:val="left" w:pos="284"/>
          <w:tab w:val="left" w:pos="426"/>
        </w:tabs>
        <w:ind w:left="0"/>
        <w:rPr>
          <w:color w:val="000000" w:themeColor="text1"/>
          <w:sz w:val="24"/>
          <w:szCs w:val="24"/>
        </w:rPr>
      </w:pPr>
      <w:r w:rsidRPr="009B7D0D">
        <w:rPr>
          <w:color w:val="000000" w:themeColor="text1"/>
          <w:sz w:val="24"/>
          <w:szCs w:val="24"/>
        </w:rPr>
        <w:t xml:space="preserve">Ответ: </w:t>
      </w:r>
      <w:r w:rsidR="00567B63">
        <w:rPr>
          <w:color w:val="000000" w:themeColor="text1"/>
          <w:sz w:val="24"/>
          <w:szCs w:val="24"/>
        </w:rPr>
        <w:t>точности</w:t>
      </w:r>
    </w:p>
    <w:p w14:paraId="3162707D" w14:textId="77777777" w:rsidR="00334282" w:rsidRPr="00F47E67" w:rsidRDefault="00334282" w:rsidP="00567B63">
      <w:pPr>
        <w:pStyle w:val="TableParagraph"/>
        <w:numPr>
          <w:ilvl w:val="0"/>
          <w:numId w:val="28"/>
        </w:numPr>
        <w:tabs>
          <w:tab w:val="left" w:pos="284"/>
          <w:tab w:val="left" w:pos="426"/>
        </w:tabs>
        <w:ind w:left="0" w:firstLine="0"/>
        <w:rPr>
          <w:color w:val="000000" w:themeColor="text1"/>
          <w:sz w:val="24"/>
          <w:szCs w:val="24"/>
        </w:rPr>
      </w:pPr>
      <w:r w:rsidRPr="00F47E67">
        <w:rPr>
          <w:color w:val="000000" w:themeColor="text1"/>
          <w:sz w:val="24"/>
          <w:szCs w:val="24"/>
        </w:rPr>
        <w:t>Задание. Информационные технологии облегчают доступ к правовым базам данных и ускоряют процесс ____________ информации.</w:t>
      </w:r>
    </w:p>
    <w:p w14:paraId="28823212" w14:textId="77777777" w:rsidR="00334282" w:rsidRPr="00F47E67" w:rsidRDefault="00334282" w:rsidP="00334282">
      <w:pPr>
        <w:pStyle w:val="TableParagraph"/>
        <w:tabs>
          <w:tab w:val="left" w:pos="284"/>
          <w:tab w:val="left" w:pos="426"/>
        </w:tabs>
        <w:ind w:left="0"/>
        <w:rPr>
          <w:color w:val="000000" w:themeColor="text1"/>
          <w:sz w:val="24"/>
          <w:szCs w:val="24"/>
        </w:rPr>
      </w:pPr>
      <w:r w:rsidRPr="00F47E67">
        <w:rPr>
          <w:color w:val="000000" w:themeColor="text1"/>
          <w:sz w:val="24"/>
          <w:szCs w:val="24"/>
        </w:rPr>
        <w:t>Ответ: обработки</w:t>
      </w:r>
    </w:p>
    <w:p w14:paraId="25C79B08" w14:textId="430BF215" w:rsidR="00334282" w:rsidRPr="00F47E67" w:rsidRDefault="00334282" w:rsidP="00567B63">
      <w:pPr>
        <w:pStyle w:val="TableParagraph"/>
        <w:numPr>
          <w:ilvl w:val="0"/>
          <w:numId w:val="28"/>
        </w:numPr>
        <w:tabs>
          <w:tab w:val="left" w:pos="284"/>
          <w:tab w:val="left" w:pos="426"/>
        </w:tabs>
        <w:ind w:left="0" w:firstLine="0"/>
        <w:rPr>
          <w:color w:val="000000" w:themeColor="text1"/>
          <w:sz w:val="24"/>
          <w:szCs w:val="24"/>
        </w:rPr>
      </w:pPr>
      <w:r w:rsidRPr="00F47E67">
        <w:rPr>
          <w:color w:val="000000" w:themeColor="text1"/>
          <w:sz w:val="24"/>
          <w:szCs w:val="24"/>
        </w:rPr>
        <w:t xml:space="preserve">Задание. </w:t>
      </w:r>
      <w:r w:rsidR="00567B63">
        <w:rPr>
          <w:color w:val="000000" w:themeColor="text1"/>
          <w:sz w:val="24"/>
          <w:szCs w:val="24"/>
        </w:rPr>
        <w:t>Правовой анализ включает в себя изучение юридической природы и содержания ____________ актов.</w:t>
      </w:r>
    </w:p>
    <w:p w14:paraId="7593481C" w14:textId="58E42BE2" w:rsidR="00334282" w:rsidRPr="00F47E67" w:rsidRDefault="00334282" w:rsidP="00334282">
      <w:pPr>
        <w:pStyle w:val="TableParagraph"/>
        <w:tabs>
          <w:tab w:val="left" w:pos="284"/>
          <w:tab w:val="left" w:pos="426"/>
        </w:tabs>
        <w:ind w:left="0"/>
        <w:rPr>
          <w:color w:val="000000" w:themeColor="text1"/>
          <w:sz w:val="24"/>
          <w:szCs w:val="24"/>
        </w:rPr>
      </w:pPr>
      <w:r w:rsidRPr="00F47E67">
        <w:rPr>
          <w:color w:val="000000" w:themeColor="text1"/>
          <w:sz w:val="24"/>
          <w:szCs w:val="24"/>
        </w:rPr>
        <w:t xml:space="preserve">Ответ: </w:t>
      </w:r>
      <w:proofErr w:type="gramStart"/>
      <w:r w:rsidR="00567B63">
        <w:rPr>
          <w:color w:val="000000" w:themeColor="text1"/>
          <w:sz w:val="24"/>
          <w:szCs w:val="24"/>
        </w:rPr>
        <w:t>нормативных</w:t>
      </w:r>
      <w:proofErr w:type="gramEnd"/>
    </w:p>
    <w:p w14:paraId="2E4261F1" w14:textId="394C0A00" w:rsidR="00334282" w:rsidRPr="00F47E67" w:rsidRDefault="00334282" w:rsidP="00567B63">
      <w:pPr>
        <w:pStyle w:val="TableParagraph"/>
        <w:numPr>
          <w:ilvl w:val="0"/>
          <w:numId w:val="28"/>
        </w:numPr>
        <w:tabs>
          <w:tab w:val="left" w:pos="284"/>
          <w:tab w:val="left" w:pos="426"/>
        </w:tabs>
        <w:ind w:left="0" w:firstLine="0"/>
        <w:rPr>
          <w:color w:val="000000" w:themeColor="text1"/>
          <w:sz w:val="24"/>
          <w:szCs w:val="24"/>
        </w:rPr>
      </w:pPr>
      <w:r w:rsidRPr="00F47E67">
        <w:rPr>
          <w:color w:val="000000" w:themeColor="text1"/>
          <w:sz w:val="24"/>
          <w:szCs w:val="24"/>
        </w:rPr>
        <w:t xml:space="preserve">Задание. </w:t>
      </w:r>
      <w:r w:rsidR="00567B63">
        <w:rPr>
          <w:color w:val="000000" w:themeColor="text1"/>
          <w:sz w:val="24"/>
          <w:szCs w:val="24"/>
        </w:rPr>
        <w:t>Квалифицированный сбор информации предполагает использование надежных и проверенных ____________ источников.</w:t>
      </w:r>
    </w:p>
    <w:p w14:paraId="43B4397C" w14:textId="535DA4BA" w:rsidR="00334282" w:rsidRPr="00F47E67" w:rsidRDefault="00334282" w:rsidP="00334282">
      <w:pPr>
        <w:pStyle w:val="TableParagraph"/>
        <w:tabs>
          <w:tab w:val="left" w:pos="284"/>
          <w:tab w:val="left" w:pos="426"/>
        </w:tabs>
        <w:ind w:left="0"/>
        <w:rPr>
          <w:color w:val="000000" w:themeColor="text1"/>
          <w:sz w:val="24"/>
          <w:szCs w:val="24"/>
        </w:rPr>
      </w:pPr>
      <w:r w:rsidRPr="00F47E67">
        <w:rPr>
          <w:color w:val="000000" w:themeColor="text1"/>
          <w:sz w:val="24"/>
          <w:szCs w:val="24"/>
        </w:rPr>
        <w:t xml:space="preserve">Ответ: </w:t>
      </w:r>
      <w:proofErr w:type="gramStart"/>
      <w:r w:rsidR="00567B63">
        <w:rPr>
          <w:color w:val="000000" w:themeColor="text1"/>
          <w:sz w:val="24"/>
          <w:szCs w:val="24"/>
        </w:rPr>
        <w:t>информационных</w:t>
      </w:r>
      <w:proofErr w:type="gramEnd"/>
    </w:p>
    <w:p w14:paraId="740E2934" w14:textId="77777777" w:rsidR="00334282" w:rsidRPr="00F47E67" w:rsidRDefault="00334282" w:rsidP="00567B63">
      <w:pPr>
        <w:pStyle w:val="TableParagraph"/>
        <w:numPr>
          <w:ilvl w:val="0"/>
          <w:numId w:val="28"/>
        </w:numPr>
        <w:tabs>
          <w:tab w:val="left" w:pos="284"/>
          <w:tab w:val="left" w:pos="426"/>
        </w:tabs>
        <w:ind w:left="0" w:firstLine="0"/>
        <w:rPr>
          <w:color w:val="000000" w:themeColor="text1"/>
          <w:sz w:val="24"/>
          <w:szCs w:val="24"/>
        </w:rPr>
      </w:pPr>
      <w:r w:rsidRPr="00F47E67">
        <w:rPr>
          <w:color w:val="000000" w:themeColor="text1"/>
          <w:sz w:val="24"/>
          <w:szCs w:val="24"/>
        </w:rPr>
        <w:t>Задание. Анализ формирования права направлен на выявление закономерностей и тенденций в развитии ____________ системы.</w:t>
      </w:r>
    </w:p>
    <w:p w14:paraId="5E4FA3F4" w14:textId="77777777" w:rsidR="00334282" w:rsidRPr="00F47E67" w:rsidRDefault="00334282" w:rsidP="00334282">
      <w:pPr>
        <w:pStyle w:val="TableParagraph"/>
        <w:tabs>
          <w:tab w:val="left" w:pos="284"/>
          <w:tab w:val="left" w:pos="426"/>
        </w:tabs>
        <w:ind w:left="0"/>
        <w:rPr>
          <w:color w:val="000000" w:themeColor="text1"/>
          <w:sz w:val="24"/>
          <w:szCs w:val="24"/>
        </w:rPr>
      </w:pPr>
      <w:r w:rsidRPr="00F47E67">
        <w:rPr>
          <w:color w:val="000000" w:themeColor="text1"/>
          <w:sz w:val="24"/>
          <w:szCs w:val="24"/>
        </w:rPr>
        <w:t>Ответ: правовой</w:t>
      </w:r>
    </w:p>
    <w:p w14:paraId="3051AF6B" w14:textId="77777777" w:rsidR="00334282" w:rsidRPr="00F47E67" w:rsidRDefault="00334282" w:rsidP="00567B63">
      <w:pPr>
        <w:pStyle w:val="TableParagraph"/>
        <w:numPr>
          <w:ilvl w:val="0"/>
          <w:numId w:val="28"/>
        </w:numPr>
        <w:tabs>
          <w:tab w:val="left" w:pos="284"/>
          <w:tab w:val="left" w:pos="426"/>
        </w:tabs>
        <w:ind w:left="0" w:firstLine="0"/>
        <w:rPr>
          <w:color w:val="000000" w:themeColor="text1"/>
          <w:sz w:val="24"/>
          <w:szCs w:val="24"/>
        </w:rPr>
      </w:pPr>
      <w:r w:rsidRPr="00F47E67">
        <w:rPr>
          <w:color w:val="000000" w:themeColor="text1"/>
          <w:sz w:val="24"/>
          <w:szCs w:val="24"/>
        </w:rPr>
        <w:t>Задание. Квалифицированный сбор информации важен для обеспечения объективности и достоверности ____________ выводов.</w:t>
      </w:r>
    </w:p>
    <w:p w14:paraId="48C3654D" w14:textId="77777777" w:rsidR="00334282" w:rsidRDefault="00334282" w:rsidP="00334282">
      <w:pPr>
        <w:pStyle w:val="TableParagraph"/>
        <w:tabs>
          <w:tab w:val="left" w:pos="284"/>
          <w:tab w:val="left" w:pos="426"/>
        </w:tabs>
        <w:ind w:left="0"/>
        <w:rPr>
          <w:color w:val="000000" w:themeColor="text1"/>
          <w:sz w:val="24"/>
          <w:szCs w:val="24"/>
        </w:rPr>
      </w:pPr>
      <w:r w:rsidRPr="00F47E67">
        <w:rPr>
          <w:color w:val="000000" w:themeColor="text1"/>
          <w:sz w:val="24"/>
          <w:szCs w:val="24"/>
        </w:rPr>
        <w:lastRenderedPageBreak/>
        <w:t xml:space="preserve">Ответ: </w:t>
      </w:r>
      <w:proofErr w:type="gramStart"/>
      <w:r w:rsidRPr="00F47E67">
        <w:rPr>
          <w:color w:val="000000" w:themeColor="text1"/>
          <w:sz w:val="24"/>
          <w:szCs w:val="24"/>
        </w:rPr>
        <w:t>аналитических</w:t>
      </w:r>
      <w:proofErr w:type="gramEnd"/>
    </w:p>
    <w:p w14:paraId="0B12151D" w14:textId="77777777" w:rsidR="00334282" w:rsidRPr="009C5EF1" w:rsidRDefault="00334282" w:rsidP="00334282">
      <w:pPr>
        <w:pStyle w:val="TableParagraph"/>
        <w:tabs>
          <w:tab w:val="left" w:pos="284"/>
          <w:tab w:val="left" w:pos="426"/>
        </w:tabs>
        <w:ind w:left="0"/>
        <w:rPr>
          <w:color w:val="000000" w:themeColor="text1"/>
          <w:sz w:val="24"/>
          <w:szCs w:val="24"/>
        </w:rPr>
      </w:pPr>
      <w:r>
        <w:rPr>
          <w:color w:val="000000" w:themeColor="text1"/>
          <w:sz w:val="24"/>
          <w:szCs w:val="24"/>
        </w:rPr>
        <w:t>12.</w:t>
      </w:r>
      <w:r w:rsidRPr="009C5EF1">
        <w:t xml:space="preserve"> </w:t>
      </w:r>
      <w:r w:rsidRPr="009C5EF1">
        <w:rPr>
          <w:color w:val="000000" w:themeColor="text1"/>
          <w:sz w:val="24"/>
          <w:szCs w:val="24"/>
        </w:rPr>
        <w:t>Задание. Обобщение информации способствует созданию теоретической модели ____________ системы.</w:t>
      </w:r>
    </w:p>
    <w:p w14:paraId="4FC0C0B7" w14:textId="77777777" w:rsidR="00334282" w:rsidRPr="00F47E67" w:rsidRDefault="00334282" w:rsidP="00334282">
      <w:pPr>
        <w:pStyle w:val="TableParagraph"/>
        <w:tabs>
          <w:tab w:val="left" w:pos="284"/>
          <w:tab w:val="left" w:pos="426"/>
        </w:tabs>
        <w:ind w:left="0"/>
        <w:rPr>
          <w:color w:val="000000" w:themeColor="text1"/>
          <w:sz w:val="24"/>
          <w:szCs w:val="24"/>
        </w:rPr>
      </w:pPr>
      <w:r w:rsidRPr="009C5EF1">
        <w:rPr>
          <w:color w:val="000000" w:themeColor="text1"/>
          <w:sz w:val="24"/>
          <w:szCs w:val="24"/>
        </w:rPr>
        <w:t>Ответ: правовой</w:t>
      </w:r>
    </w:p>
    <w:p w14:paraId="13E5A8F4" w14:textId="77777777" w:rsidR="00E309B0" w:rsidRDefault="00E309B0" w:rsidP="00334282">
      <w:pPr>
        <w:pStyle w:val="sc-kitwnn"/>
        <w:tabs>
          <w:tab w:val="left" w:pos="284"/>
          <w:tab w:val="left" w:pos="426"/>
        </w:tabs>
        <w:spacing w:before="0" w:beforeAutospacing="0" w:after="0" w:afterAutospacing="0"/>
        <w:rPr>
          <w:bCs/>
          <w:color w:val="000000" w:themeColor="text1"/>
          <w:spacing w:val="-5"/>
          <w:bdr w:val="none" w:sz="0" w:space="0" w:color="auto" w:frame="1"/>
        </w:rPr>
      </w:pPr>
    </w:p>
    <w:p w14:paraId="30AE1BC0" w14:textId="77777777" w:rsidR="00334282" w:rsidRPr="00F47E67" w:rsidRDefault="00334282" w:rsidP="00334282">
      <w:pPr>
        <w:pStyle w:val="sc-kitwnn"/>
        <w:tabs>
          <w:tab w:val="left" w:pos="284"/>
          <w:tab w:val="left" w:pos="426"/>
        </w:tabs>
        <w:spacing w:before="0" w:beforeAutospacing="0" w:after="0" w:afterAutospacing="0"/>
        <w:rPr>
          <w:bCs/>
          <w:color w:val="000000" w:themeColor="text1"/>
          <w:spacing w:val="-5"/>
          <w:bdr w:val="none" w:sz="0" w:space="0" w:color="auto" w:frame="1"/>
        </w:rPr>
      </w:pPr>
      <w:r w:rsidRPr="00F47E67">
        <w:rPr>
          <w:bCs/>
          <w:color w:val="000000" w:themeColor="text1"/>
          <w:spacing w:val="-5"/>
          <w:bdr w:val="none" w:sz="0" w:space="0" w:color="auto" w:frame="1"/>
        </w:rPr>
        <w:t>Инструкция: Выберите один правильный ответ</w:t>
      </w:r>
    </w:p>
    <w:p w14:paraId="226B647A" w14:textId="77777777" w:rsidR="00334282" w:rsidRPr="00F47E67" w:rsidRDefault="00334282" w:rsidP="00334282">
      <w:pPr>
        <w:pStyle w:val="sc-kitwnn"/>
        <w:tabs>
          <w:tab w:val="left" w:pos="284"/>
          <w:tab w:val="left" w:pos="426"/>
        </w:tabs>
        <w:spacing w:before="0" w:beforeAutospacing="0" w:after="0" w:afterAutospacing="0"/>
        <w:rPr>
          <w:bCs/>
          <w:color w:val="000000" w:themeColor="text1"/>
          <w:spacing w:val="-5"/>
          <w:bdr w:val="none" w:sz="0" w:space="0" w:color="auto" w:frame="1"/>
        </w:rPr>
      </w:pPr>
      <w:r w:rsidRPr="00F47E67">
        <w:rPr>
          <w:bCs/>
          <w:color w:val="000000" w:themeColor="text1"/>
          <w:spacing w:val="-5"/>
          <w:bdr w:val="none" w:sz="0" w:space="0" w:color="auto" w:frame="1"/>
        </w:rPr>
        <w:t xml:space="preserve">Тест 1. </w:t>
      </w:r>
    </w:p>
    <w:p w14:paraId="7E871DE0" w14:textId="77777777" w:rsidR="00567B63" w:rsidRDefault="00567B63" w:rsidP="00567B63">
      <w:pPr>
        <w:pStyle w:val="sc-kitwnn"/>
        <w:tabs>
          <w:tab w:val="left" w:pos="284"/>
          <w:tab w:val="left" w:pos="426"/>
        </w:tabs>
        <w:spacing w:before="0" w:beforeAutospacing="0" w:after="0" w:afterAutospacing="0"/>
        <w:rPr>
          <w:bCs/>
          <w:color w:val="000000" w:themeColor="text1"/>
          <w:spacing w:val="-5"/>
          <w:bdr w:val="none" w:sz="0" w:space="0" w:color="auto" w:frame="1"/>
        </w:rPr>
      </w:pPr>
      <w:r>
        <w:rPr>
          <w:bCs/>
          <w:color w:val="000000" w:themeColor="text1"/>
          <w:spacing w:val="-5"/>
          <w:bdr w:val="none" w:sz="0" w:space="0" w:color="auto" w:frame="1"/>
        </w:rPr>
        <w:t xml:space="preserve">Что из перечисленного </w:t>
      </w:r>
      <w:r>
        <w:rPr>
          <w:b/>
          <w:color w:val="000000" w:themeColor="text1"/>
          <w:spacing w:val="-5"/>
          <w:bdr w:val="none" w:sz="0" w:space="0" w:color="auto" w:frame="1"/>
        </w:rPr>
        <w:t>НЕ</w:t>
      </w:r>
      <w:r>
        <w:rPr>
          <w:bCs/>
          <w:color w:val="000000" w:themeColor="text1"/>
          <w:spacing w:val="-5"/>
          <w:bdr w:val="none" w:sz="0" w:space="0" w:color="auto" w:frame="1"/>
        </w:rPr>
        <w:t xml:space="preserve"> является этапом процесса формирования права?</w:t>
      </w:r>
    </w:p>
    <w:p w14:paraId="209213FC" w14:textId="77777777" w:rsidR="00567B63" w:rsidRDefault="00567B63" w:rsidP="00567B63">
      <w:pPr>
        <w:pStyle w:val="sc-kitwnn"/>
        <w:numPr>
          <w:ilvl w:val="0"/>
          <w:numId w:val="38"/>
        </w:numPr>
        <w:tabs>
          <w:tab w:val="left" w:pos="284"/>
          <w:tab w:val="left" w:pos="426"/>
        </w:tabs>
        <w:spacing w:before="0" w:beforeAutospacing="0" w:after="0" w:afterAutospacing="0"/>
        <w:ind w:left="0" w:firstLine="0"/>
        <w:rPr>
          <w:bCs/>
          <w:color w:val="000000" w:themeColor="text1"/>
          <w:spacing w:val="-5"/>
          <w:bdr w:val="none" w:sz="0" w:space="0" w:color="auto" w:frame="1"/>
        </w:rPr>
      </w:pPr>
      <w:r>
        <w:rPr>
          <w:bCs/>
          <w:color w:val="000000" w:themeColor="text1"/>
          <w:spacing w:val="-5"/>
          <w:bdr w:val="none" w:sz="0" w:space="0" w:color="auto" w:frame="1"/>
        </w:rPr>
        <w:t xml:space="preserve">разработка законопроекта  </w:t>
      </w:r>
    </w:p>
    <w:p w14:paraId="1F157CE5" w14:textId="77777777" w:rsidR="00567B63" w:rsidRDefault="00567B63" w:rsidP="00567B63">
      <w:pPr>
        <w:pStyle w:val="sc-kitwnn"/>
        <w:numPr>
          <w:ilvl w:val="0"/>
          <w:numId w:val="38"/>
        </w:numPr>
        <w:tabs>
          <w:tab w:val="left" w:pos="284"/>
          <w:tab w:val="left" w:pos="426"/>
        </w:tabs>
        <w:spacing w:before="0" w:beforeAutospacing="0" w:after="0" w:afterAutospacing="0"/>
        <w:ind w:left="0" w:firstLine="0"/>
        <w:rPr>
          <w:bCs/>
          <w:color w:val="000000" w:themeColor="text1"/>
          <w:spacing w:val="-5"/>
          <w:bdr w:val="none" w:sz="0" w:space="0" w:color="auto" w:frame="1"/>
        </w:rPr>
      </w:pPr>
      <w:r>
        <w:rPr>
          <w:bCs/>
          <w:color w:val="000000" w:themeColor="text1"/>
          <w:spacing w:val="-5"/>
          <w:bdr w:val="none" w:sz="0" w:space="0" w:color="auto" w:frame="1"/>
        </w:rPr>
        <w:t xml:space="preserve">общественное обсуждение  </w:t>
      </w:r>
    </w:p>
    <w:p w14:paraId="16652892" w14:textId="77777777" w:rsidR="00567B63" w:rsidRDefault="00567B63" w:rsidP="00567B63">
      <w:pPr>
        <w:pStyle w:val="sc-kitwnn"/>
        <w:numPr>
          <w:ilvl w:val="0"/>
          <w:numId w:val="38"/>
        </w:numPr>
        <w:tabs>
          <w:tab w:val="left" w:pos="284"/>
          <w:tab w:val="left" w:pos="426"/>
        </w:tabs>
        <w:spacing w:before="0" w:beforeAutospacing="0" w:after="0" w:afterAutospacing="0"/>
        <w:ind w:left="0" w:firstLine="0"/>
        <w:rPr>
          <w:bCs/>
          <w:color w:val="000000" w:themeColor="text1"/>
          <w:spacing w:val="-5"/>
          <w:bdr w:val="none" w:sz="0" w:space="0" w:color="auto" w:frame="1"/>
        </w:rPr>
      </w:pPr>
      <w:r>
        <w:rPr>
          <w:bCs/>
          <w:color w:val="000000" w:themeColor="text1"/>
          <w:spacing w:val="-5"/>
          <w:bdr w:val="none" w:sz="0" w:space="0" w:color="auto" w:frame="1"/>
        </w:rPr>
        <w:t xml:space="preserve">утверждение бюджета  </w:t>
      </w:r>
    </w:p>
    <w:p w14:paraId="41D2388A" w14:textId="77777777" w:rsidR="00567B63" w:rsidRDefault="00567B63" w:rsidP="00567B63">
      <w:pPr>
        <w:pStyle w:val="sc-kitwnn"/>
        <w:numPr>
          <w:ilvl w:val="0"/>
          <w:numId w:val="38"/>
        </w:numPr>
        <w:tabs>
          <w:tab w:val="left" w:pos="284"/>
          <w:tab w:val="left" w:pos="426"/>
        </w:tabs>
        <w:spacing w:before="0" w:beforeAutospacing="0" w:after="0" w:afterAutospacing="0"/>
        <w:ind w:left="0" w:firstLine="0"/>
        <w:rPr>
          <w:bCs/>
          <w:color w:val="000000" w:themeColor="text1"/>
          <w:spacing w:val="-5"/>
          <w:bdr w:val="none" w:sz="0" w:space="0" w:color="auto" w:frame="1"/>
        </w:rPr>
      </w:pPr>
      <w:r>
        <w:rPr>
          <w:bCs/>
          <w:color w:val="000000" w:themeColor="text1"/>
          <w:spacing w:val="-5"/>
          <w:bdr w:val="none" w:sz="0" w:space="0" w:color="auto" w:frame="1"/>
        </w:rPr>
        <w:t>принятие закона</w:t>
      </w:r>
    </w:p>
    <w:p w14:paraId="38CFD542" w14:textId="77777777" w:rsidR="00567B63" w:rsidRDefault="00567B63" w:rsidP="00567B63">
      <w:pPr>
        <w:pStyle w:val="sc-kitwnn"/>
        <w:tabs>
          <w:tab w:val="left" w:pos="142"/>
          <w:tab w:val="left" w:pos="284"/>
          <w:tab w:val="left" w:pos="426"/>
        </w:tabs>
        <w:spacing w:before="0" w:beforeAutospacing="0" w:after="0" w:afterAutospacing="0"/>
        <w:rPr>
          <w:bCs/>
          <w:color w:val="000000" w:themeColor="text1"/>
          <w:spacing w:val="-5"/>
          <w:bdr w:val="none" w:sz="0" w:space="0" w:color="auto" w:frame="1"/>
        </w:rPr>
      </w:pPr>
      <w:r>
        <w:rPr>
          <w:bCs/>
          <w:color w:val="000000" w:themeColor="text1"/>
          <w:spacing w:val="-5"/>
          <w:bdr w:val="none" w:sz="0" w:space="0" w:color="auto" w:frame="1"/>
        </w:rPr>
        <w:t xml:space="preserve">Ответ: </w:t>
      </w:r>
      <w:proofErr w:type="gramStart"/>
      <w:r>
        <w:rPr>
          <w:bCs/>
          <w:color w:val="000000" w:themeColor="text1"/>
          <w:spacing w:val="-5"/>
          <w:bdr w:val="none" w:sz="0" w:space="0" w:color="auto" w:frame="1"/>
        </w:rPr>
        <w:t>в</w:t>
      </w:r>
      <w:proofErr w:type="gramEnd"/>
    </w:p>
    <w:p w14:paraId="2AAF6245" w14:textId="77777777" w:rsidR="00334282" w:rsidRDefault="00334282" w:rsidP="00334282">
      <w:pPr>
        <w:pStyle w:val="sc-kitwnn"/>
        <w:tabs>
          <w:tab w:val="left" w:pos="284"/>
          <w:tab w:val="left" w:pos="426"/>
        </w:tabs>
        <w:spacing w:before="0" w:beforeAutospacing="0" w:after="0" w:afterAutospacing="0"/>
        <w:rPr>
          <w:bCs/>
          <w:color w:val="000000" w:themeColor="text1"/>
          <w:spacing w:val="-5"/>
          <w:bdr w:val="none" w:sz="0" w:space="0" w:color="auto" w:frame="1"/>
        </w:rPr>
      </w:pPr>
      <w:r>
        <w:rPr>
          <w:bCs/>
          <w:color w:val="000000" w:themeColor="text1"/>
          <w:spacing w:val="-5"/>
          <w:bdr w:val="none" w:sz="0" w:space="0" w:color="auto" w:frame="1"/>
        </w:rPr>
        <w:t>Тест 2</w:t>
      </w:r>
      <w:r w:rsidRPr="009B028E">
        <w:rPr>
          <w:bCs/>
          <w:color w:val="000000" w:themeColor="text1"/>
          <w:spacing w:val="-5"/>
          <w:bdr w:val="none" w:sz="0" w:space="0" w:color="auto" w:frame="1"/>
        </w:rPr>
        <w:t xml:space="preserve">. </w:t>
      </w:r>
    </w:p>
    <w:p w14:paraId="2577969C" w14:textId="77777777" w:rsidR="00567B63" w:rsidRDefault="00567B63" w:rsidP="00567B63">
      <w:pPr>
        <w:pStyle w:val="sc-kitwnn"/>
        <w:tabs>
          <w:tab w:val="left" w:pos="284"/>
          <w:tab w:val="left" w:pos="426"/>
        </w:tabs>
        <w:spacing w:before="0" w:beforeAutospacing="0" w:after="0" w:afterAutospacing="0"/>
        <w:rPr>
          <w:bCs/>
          <w:color w:val="000000" w:themeColor="text1"/>
          <w:spacing w:val="-5"/>
          <w:bdr w:val="none" w:sz="0" w:space="0" w:color="auto" w:frame="1"/>
        </w:rPr>
      </w:pPr>
      <w:r>
        <w:rPr>
          <w:bCs/>
          <w:color w:val="000000" w:themeColor="text1"/>
          <w:spacing w:val="-5"/>
          <w:bdr w:val="none" w:sz="0" w:space="0" w:color="auto" w:frame="1"/>
        </w:rPr>
        <w:t xml:space="preserve">Что из перечисленного </w:t>
      </w:r>
      <w:r>
        <w:rPr>
          <w:b/>
          <w:color w:val="000000" w:themeColor="text1"/>
          <w:spacing w:val="-5"/>
          <w:bdr w:val="none" w:sz="0" w:space="0" w:color="auto" w:frame="1"/>
        </w:rPr>
        <w:t>НЕ</w:t>
      </w:r>
      <w:r>
        <w:rPr>
          <w:bCs/>
          <w:color w:val="000000" w:themeColor="text1"/>
          <w:spacing w:val="-5"/>
          <w:bdr w:val="none" w:sz="0" w:space="0" w:color="auto" w:frame="1"/>
        </w:rPr>
        <w:t xml:space="preserve"> является источником правовой информации?</w:t>
      </w:r>
    </w:p>
    <w:p w14:paraId="77D9A208" w14:textId="77777777" w:rsidR="00567B63" w:rsidRDefault="00567B63" w:rsidP="00567B63">
      <w:pPr>
        <w:pStyle w:val="sc-kitwnn"/>
        <w:numPr>
          <w:ilvl w:val="0"/>
          <w:numId w:val="39"/>
        </w:numPr>
        <w:tabs>
          <w:tab w:val="left" w:pos="284"/>
          <w:tab w:val="left" w:pos="426"/>
        </w:tabs>
        <w:spacing w:before="0" w:beforeAutospacing="0" w:after="0" w:afterAutospacing="0"/>
        <w:ind w:left="0" w:firstLine="0"/>
        <w:rPr>
          <w:bCs/>
          <w:color w:val="000000" w:themeColor="text1"/>
          <w:spacing w:val="-5"/>
          <w:bdr w:val="none" w:sz="0" w:space="0" w:color="auto" w:frame="1"/>
        </w:rPr>
      </w:pPr>
      <w:r>
        <w:rPr>
          <w:bCs/>
          <w:color w:val="000000" w:themeColor="text1"/>
          <w:spacing w:val="-5"/>
          <w:bdr w:val="none" w:sz="0" w:space="0" w:color="auto" w:frame="1"/>
        </w:rPr>
        <w:t xml:space="preserve">судебная практика  </w:t>
      </w:r>
    </w:p>
    <w:p w14:paraId="7329F20F" w14:textId="77777777" w:rsidR="00567B63" w:rsidRDefault="00567B63" w:rsidP="00567B63">
      <w:pPr>
        <w:pStyle w:val="sc-kitwnn"/>
        <w:numPr>
          <w:ilvl w:val="0"/>
          <w:numId w:val="39"/>
        </w:numPr>
        <w:tabs>
          <w:tab w:val="left" w:pos="284"/>
          <w:tab w:val="left" w:pos="426"/>
        </w:tabs>
        <w:spacing w:before="0" w:beforeAutospacing="0" w:after="0" w:afterAutospacing="0"/>
        <w:ind w:left="0" w:firstLine="0"/>
        <w:rPr>
          <w:bCs/>
          <w:color w:val="000000" w:themeColor="text1"/>
          <w:spacing w:val="-5"/>
          <w:bdr w:val="none" w:sz="0" w:space="0" w:color="auto" w:frame="1"/>
        </w:rPr>
      </w:pPr>
      <w:r>
        <w:rPr>
          <w:bCs/>
          <w:color w:val="000000" w:themeColor="text1"/>
          <w:spacing w:val="-5"/>
          <w:bdr w:val="none" w:sz="0" w:space="0" w:color="auto" w:frame="1"/>
        </w:rPr>
        <w:t xml:space="preserve">научные статьи  </w:t>
      </w:r>
    </w:p>
    <w:p w14:paraId="2B380BAF" w14:textId="77777777" w:rsidR="00567B63" w:rsidRDefault="00567B63" w:rsidP="00567B63">
      <w:pPr>
        <w:pStyle w:val="sc-kitwnn"/>
        <w:numPr>
          <w:ilvl w:val="0"/>
          <w:numId w:val="39"/>
        </w:numPr>
        <w:tabs>
          <w:tab w:val="left" w:pos="284"/>
          <w:tab w:val="left" w:pos="426"/>
        </w:tabs>
        <w:spacing w:before="0" w:beforeAutospacing="0" w:after="0" w:afterAutospacing="0"/>
        <w:ind w:left="0" w:firstLine="0"/>
        <w:rPr>
          <w:bCs/>
          <w:color w:val="000000" w:themeColor="text1"/>
          <w:spacing w:val="-5"/>
          <w:bdr w:val="none" w:sz="0" w:space="0" w:color="auto" w:frame="1"/>
        </w:rPr>
      </w:pPr>
      <w:r>
        <w:rPr>
          <w:bCs/>
          <w:color w:val="000000" w:themeColor="text1"/>
          <w:spacing w:val="-5"/>
          <w:bdr w:val="none" w:sz="0" w:space="0" w:color="auto" w:frame="1"/>
        </w:rPr>
        <w:t xml:space="preserve">художественная литература  </w:t>
      </w:r>
    </w:p>
    <w:p w14:paraId="2024F126" w14:textId="77777777" w:rsidR="00567B63" w:rsidRDefault="00567B63" w:rsidP="00567B63">
      <w:pPr>
        <w:pStyle w:val="sc-kitwnn"/>
        <w:numPr>
          <w:ilvl w:val="0"/>
          <w:numId w:val="39"/>
        </w:numPr>
        <w:tabs>
          <w:tab w:val="left" w:pos="284"/>
          <w:tab w:val="left" w:pos="426"/>
        </w:tabs>
        <w:spacing w:before="0" w:beforeAutospacing="0" w:after="0" w:afterAutospacing="0"/>
        <w:ind w:left="0" w:firstLine="0"/>
        <w:rPr>
          <w:bCs/>
          <w:color w:val="000000" w:themeColor="text1"/>
          <w:spacing w:val="-5"/>
          <w:bdr w:val="none" w:sz="0" w:space="0" w:color="auto" w:frame="1"/>
        </w:rPr>
      </w:pPr>
      <w:r>
        <w:rPr>
          <w:bCs/>
          <w:color w:val="000000" w:themeColor="text1"/>
          <w:spacing w:val="-5"/>
          <w:bdr w:val="none" w:sz="0" w:space="0" w:color="auto" w:frame="1"/>
        </w:rPr>
        <w:t>международные договоры</w:t>
      </w:r>
    </w:p>
    <w:p w14:paraId="4443F79A" w14:textId="77777777" w:rsidR="00567B63" w:rsidRDefault="00567B63" w:rsidP="00567B63">
      <w:pPr>
        <w:pStyle w:val="sc-kitwnn"/>
        <w:tabs>
          <w:tab w:val="left" w:pos="284"/>
          <w:tab w:val="left" w:pos="426"/>
        </w:tabs>
        <w:spacing w:before="0" w:beforeAutospacing="0" w:after="0" w:afterAutospacing="0"/>
        <w:rPr>
          <w:bCs/>
          <w:color w:val="000000" w:themeColor="text1"/>
          <w:spacing w:val="-5"/>
          <w:bdr w:val="none" w:sz="0" w:space="0" w:color="auto" w:frame="1"/>
        </w:rPr>
      </w:pPr>
      <w:r>
        <w:rPr>
          <w:bCs/>
          <w:color w:val="000000" w:themeColor="text1"/>
          <w:spacing w:val="-5"/>
          <w:bdr w:val="none" w:sz="0" w:space="0" w:color="auto" w:frame="1"/>
        </w:rPr>
        <w:t xml:space="preserve">Правильный ответ: </w:t>
      </w:r>
      <w:proofErr w:type="gramStart"/>
      <w:r>
        <w:rPr>
          <w:bCs/>
          <w:color w:val="000000" w:themeColor="text1"/>
          <w:spacing w:val="-5"/>
          <w:bdr w:val="none" w:sz="0" w:space="0" w:color="auto" w:frame="1"/>
        </w:rPr>
        <w:t>в</w:t>
      </w:r>
      <w:proofErr w:type="gramEnd"/>
      <w:r>
        <w:rPr>
          <w:bCs/>
          <w:color w:val="000000" w:themeColor="text1"/>
          <w:spacing w:val="-5"/>
          <w:bdr w:val="none" w:sz="0" w:space="0" w:color="auto" w:frame="1"/>
        </w:rPr>
        <w:t xml:space="preserve"> </w:t>
      </w:r>
    </w:p>
    <w:p w14:paraId="63516615" w14:textId="77777777" w:rsidR="00334282" w:rsidRDefault="00334282" w:rsidP="00334282">
      <w:pPr>
        <w:pStyle w:val="sc-kitwnn"/>
        <w:tabs>
          <w:tab w:val="left" w:pos="142"/>
          <w:tab w:val="left" w:pos="284"/>
          <w:tab w:val="left" w:pos="426"/>
        </w:tabs>
        <w:spacing w:before="0" w:beforeAutospacing="0" w:after="0" w:afterAutospacing="0"/>
        <w:rPr>
          <w:bCs/>
          <w:color w:val="000000" w:themeColor="text1"/>
          <w:spacing w:val="-5"/>
          <w:bdr w:val="none" w:sz="0" w:space="0" w:color="auto" w:frame="1"/>
        </w:rPr>
      </w:pPr>
      <w:r>
        <w:rPr>
          <w:bCs/>
          <w:color w:val="000000" w:themeColor="text1"/>
          <w:spacing w:val="-5"/>
          <w:bdr w:val="none" w:sz="0" w:space="0" w:color="auto" w:frame="1"/>
        </w:rPr>
        <w:t>Тест 3</w:t>
      </w:r>
      <w:r w:rsidRPr="009B028E">
        <w:rPr>
          <w:bCs/>
          <w:color w:val="000000" w:themeColor="text1"/>
          <w:spacing w:val="-5"/>
          <w:bdr w:val="none" w:sz="0" w:space="0" w:color="auto" w:frame="1"/>
        </w:rPr>
        <w:t xml:space="preserve">. </w:t>
      </w:r>
    </w:p>
    <w:p w14:paraId="44C62EBC" w14:textId="77777777" w:rsidR="00334282" w:rsidRPr="009B028E" w:rsidRDefault="00334282" w:rsidP="00334282">
      <w:pPr>
        <w:pStyle w:val="sc-kitwnn"/>
        <w:tabs>
          <w:tab w:val="left" w:pos="142"/>
          <w:tab w:val="left" w:pos="284"/>
          <w:tab w:val="left" w:pos="426"/>
        </w:tabs>
        <w:spacing w:before="0" w:beforeAutospacing="0" w:after="0" w:afterAutospacing="0"/>
        <w:rPr>
          <w:bCs/>
          <w:color w:val="000000" w:themeColor="text1"/>
          <w:spacing w:val="-5"/>
          <w:bdr w:val="none" w:sz="0" w:space="0" w:color="auto" w:frame="1"/>
        </w:rPr>
      </w:pPr>
      <w:r w:rsidRPr="009B028E">
        <w:rPr>
          <w:bCs/>
          <w:color w:val="000000" w:themeColor="text1"/>
          <w:spacing w:val="-5"/>
          <w:bdr w:val="none" w:sz="0" w:space="0" w:color="auto" w:frame="1"/>
        </w:rPr>
        <w:t xml:space="preserve">Какая характеристика </w:t>
      </w:r>
      <w:r w:rsidRPr="001E038D">
        <w:rPr>
          <w:b/>
          <w:color w:val="000000" w:themeColor="text1"/>
          <w:spacing w:val="-5"/>
          <w:bdr w:val="none" w:sz="0" w:space="0" w:color="auto" w:frame="1"/>
        </w:rPr>
        <w:t>НЕ</w:t>
      </w:r>
      <w:r w:rsidRPr="009B028E">
        <w:rPr>
          <w:bCs/>
          <w:color w:val="000000" w:themeColor="text1"/>
          <w:spacing w:val="-5"/>
          <w:bdr w:val="none" w:sz="0" w:space="0" w:color="auto" w:frame="1"/>
        </w:rPr>
        <w:t xml:space="preserve"> важна при квалифицированном сборе информации?</w:t>
      </w:r>
    </w:p>
    <w:p w14:paraId="01FBCCD9" w14:textId="77777777" w:rsidR="00334282" w:rsidRPr="009B028E" w:rsidRDefault="00334282" w:rsidP="00567B63">
      <w:pPr>
        <w:pStyle w:val="sc-kitwnn"/>
        <w:numPr>
          <w:ilvl w:val="0"/>
          <w:numId w:val="20"/>
        </w:numPr>
        <w:tabs>
          <w:tab w:val="left" w:pos="284"/>
          <w:tab w:val="left" w:pos="426"/>
        </w:tabs>
        <w:spacing w:before="0" w:beforeAutospacing="0" w:after="0" w:afterAutospacing="0"/>
        <w:ind w:left="0" w:firstLine="0"/>
        <w:rPr>
          <w:bCs/>
          <w:color w:val="000000" w:themeColor="text1"/>
          <w:spacing w:val="-5"/>
          <w:bdr w:val="none" w:sz="0" w:space="0" w:color="auto" w:frame="1"/>
        </w:rPr>
      </w:pPr>
      <w:r w:rsidRPr="009B028E">
        <w:rPr>
          <w:bCs/>
          <w:color w:val="000000" w:themeColor="text1"/>
          <w:spacing w:val="-5"/>
          <w:bdr w:val="none" w:sz="0" w:space="0" w:color="auto" w:frame="1"/>
        </w:rPr>
        <w:t xml:space="preserve">актуальность  </w:t>
      </w:r>
    </w:p>
    <w:p w14:paraId="33EE5F8C" w14:textId="77777777" w:rsidR="00334282" w:rsidRPr="009B028E" w:rsidRDefault="00334282" w:rsidP="00567B63">
      <w:pPr>
        <w:pStyle w:val="sc-kitwnn"/>
        <w:numPr>
          <w:ilvl w:val="0"/>
          <w:numId w:val="20"/>
        </w:numPr>
        <w:tabs>
          <w:tab w:val="left" w:pos="284"/>
          <w:tab w:val="left" w:pos="426"/>
        </w:tabs>
        <w:spacing w:before="0" w:beforeAutospacing="0" w:after="0" w:afterAutospacing="0"/>
        <w:ind w:left="0" w:firstLine="0"/>
        <w:rPr>
          <w:bCs/>
          <w:color w:val="000000" w:themeColor="text1"/>
          <w:spacing w:val="-5"/>
          <w:bdr w:val="none" w:sz="0" w:space="0" w:color="auto" w:frame="1"/>
        </w:rPr>
      </w:pPr>
      <w:r w:rsidRPr="009B028E">
        <w:rPr>
          <w:bCs/>
          <w:color w:val="000000" w:themeColor="text1"/>
          <w:spacing w:val="-5"/>
          <w:bdr w:val="none" w:sz="0" w:space="0" w:color="auto" w:frame="1"/>
        </w:rPr>
        <w:t xml:space="preserve">надежность  </w:t>
      </w:r>
    </w:p>
    <w:p w14:paraId="5AD458F9" w14:textId="77777777" w:rsidR="00334282" w:rsidRPr="009B028E" w:rsidRDefault="00334282" w:rsidP="00567B63">
      <w:pPr>
        <w:pStyle w:val="sc-kitwnn"/>
        <w:numPr>
          <w:ilvl w:val="0"/>
          <w:numId w:val="20"/>
        </w:numPr>
        <w:tabs>
          <w:tab w:val="left" w:pos="284"/>
          <w:tab w:val="left" w:pos="426"/>
        </w:tabs>
        <w:spacing w:before="0" w:beforeAutospacing="0" w:after="0" w:afterAutospacing="0"/>
        <w:ind w:left="0" w:firstLine="0"/>
        <w:rPr>
          <w:bCs/>
          <w:color w:val="000000" w:themeColor="text1"/>
          <w:spacing w:val="-5"/>
          <w:bdr w:val="none" w:sz="0" w:space="0" w:color="auto" w:frame="1"/>
        </w:rPr>
      </w:pPr>
      <w:r w:rsidRPr="009B028E">
        <w:rPr>
          <w:bCs/>
          <w:color w:val="000000" w:themeColor="text1"/>
          <w:spacing w:val="-5"/>
          <w:bdr w:val="none" w:sz="0" w:space="0" w:color="auto" w:frame="1"/>
        </w:rPr>
        <w:t xml:space="preserve">ошибочность  </w:t>
      </w:r>
    </w:p>
    <w:p w14:paraId="1F663482" w14:textId="77777777" w:rsidR="00334282" w:rsidRPr="009B028E" w:rsidRDefault="00334282" w:rsidP="00567B63">
      <w:pPr>
        <w:pStyle w:val="sc-kitwnn"/>
        <w:numPr>
          <w:ilvl w:val="0"/>
          <w:numId w:val="20"/>
        </w:numPr>
        <w:tabs>
          <w:tab w:val="left" w:pos="284"/>
          <w:tab w:val="left" w:pos="426"/>
        </w:tabs>
        <w:spacing w:before="0" w:beforeAutospacing="0" w:after="0" w:afterAutospacing="0"/>
        <w:ind w:left="0" w:firstLine="0"/>
        <w:rPr>
          <w:bCs/>
          <w:color w:val="000000" w:themeColor="text1"/>
          <w:spacing w:val="-5"/>
          <w:bdr w:val="none" w:sz="0" w:space="0" w:color="auto" w:frame="1"/>
        </w:rPr>
      </w:pPr>
      <w:r w:rsidRPr="009B028E">
        <w:rPr>
          <w:bCs/>
          <w:color w:val="000000" w:themeColor="text1"/>
          <w:spacing w:val="-5"/>
          <w:bdr w:val="none" w:sz="0" w:space="0" w:color="auto" w:frame="1"/>
        </w:rPr>
        <w:t>полнота</w:t>
      </w:r>
    </w:p>
    <w:p w14:paraId="2EF90FDB" w14:textId="77777777" w:rsidR="00334282" w:rsidRPr="009B028E" w:rsidRDefault="00334282" w:rsidP="00334282">
      <w:pPr>
        <w:pStyle w:val="sc-kitwnn"/>
        <w:tabs>
          <w:tab w:val="left" w:pos="142"/>
          <w:tab w:val="left" w:pos="284"/>
          <w:tab w:val="left" w:pos="426"/>
        </w:tabs>
        <w:spacing w:before="0" w:beforeAutospacing="0" w:after="0" w:afterAutospacing="0"/>
        <w:rPr>
          <w:bCs/>
          <w:color w:val="000000" w:themeColor="text1"/>
          <w:spacing w:val="-5"/>
          <w:bdr w:val="none" w:sz="0" w:space="0" w:color="auto" w:frame="1"/>
        </w:rPr>
      </w:pPr>
      <w:r>
        <w:rPr>
          <w:bCs/>
          <w:color w:val="000000" w:themeColor="text1"/>
          <w:spacing w:val="-5"/>
          <w:bdr w:val="none" w:sz="0" w:space="0" w:color="auto" w:frame="1"/>
        </w:rPr>
        <w:t>О</w:t>
      </w:r>
      <w:r w:rsidRPr="009B028E">
        <w:rPr>
          <w:bCs/>
          <w:color w:val="000000" w:themeColor="text1"/>
          <w:spacing w:val="-5"/>
          <w:bdr w:val="none" w:sz="0" w:space="0" w:color="auto" w:frame="1"/>
        </w:rPr>
        <w:t xml:space="preserve">твет: </w:t>
      </w:r>
      <w:proofErr w:type="gramStart"/>
      <w:r w:rsidRPr="009B028E">
        <w:rPr>
          <w:bCs/>
          <w:color w:val="000000" w:themeColor="text1"/>
          <w:spacing w:val="-5"/>
          <w:bdr w:val="none" w:sz="0" w:space="0" w:color="auto" w:frame="1"/>
        </w:rPr>
        <w:t>в</w:t>
      </w:r>
      <w:proofErr w:type="gramEnd"/>
    </w:p>
    <w:p w14:paraId="23E219FB" w14:textId="77777777" w:rsidR="00334282" w:rsidRDefault="00334282" w:rsidP="00334282">
      <w:pPr>
        <w:pStyle w:val="sc-kitwnn"/>
        <w:tabs>
          <w:tab w:val="left" w:pos="142"/>
          <w:tab w:val="left" w:pos="284"/>
          <w:tab w:val="left" w:pos="426"/>
        </w:tabs>
        <w:spacing w:before="0" w:beforeAutospacing="0" w:after="0" w:afterAutospacing="0"/>
        <w:rPr>
          <w:bCs/>
          <w:color w:val="000000" w:themeColor="text1"/>
          <w:spacing w:val="-5"/>
          <w:bdr w:val="none" w:sz="0" w:space="0" w:color="auto" w:frame="1"/>
        </w:rPr>
      </w:pPr>
      <w:r>
        <w:rPr>
          <w:bCs/>
          <w:color w:val="000000" w:themeColor="text1"/>
          <w:spacing w:val="-5"/>
          <w:bdr w:val="none" w:sz="0" w:space="0" w:color="auto" w:frame="1"/>
        </w:rPr>
        <w:t>Тест 4</w:t>
      </w:r>
      <w:r w:rsidRPr="009B028E">
        <w:rPr>
          <w:bCs/>
          <w:color w:val="000000" w:themeColor="text1"/>
          <w:spacing w:val="-5"/>
          <w:bdr w:val="none" w:sz="0" w:space="0" w:color="auto" w:frame="1"/>
        </w:rPr>
        <w:t xml:space="preserve">. </w:t>
      </w:r>
    </w:p>
    <w:p w14:paraId="340B685C" w14:textId="77777777" w:rsidR="00334282" w:rsidRPr="009B028E" w:rsidRDefault="00334282" w:rsidP="00334282">
      <w:pPr>
        <w:pStyle w:val="sc-kitwnn"/>
        <w:tabs>
          <w:tab w:val="left" w:pos="142"/>
          <w:tab w:val="left" w:pos="284"/>
          <w:tab w:val="left" w:pos="426"/>
        </w:tabs>
        <w:spacing w:before="0" w:beforeAutospacing="0" w:after="0" w:afterAutospacing="0"/>
        <w:rPr>
          <w:bCs/>
          <w:color w:val="000000" w:themeColor="text1"/>
          <w:spacing w:val="-5"/>
          <w:bdr w:val="none" w:sz="0" w:space="0" w:color="auto" w:frame="1"/>
        </w:rPr>
      </w:pPr>
      <w:r w:rsidRPr="009B028E">
        <w:rPr>
          <w:bCs/>
          <w:color w:val="000000" w:themeColor="text1"/>
          <w:spacing w:val="-5"/>
          <w:bdr w:val="none" w:sz="0" w:space="0" w:color="auto" w:frame="1"/>
        </w:rPr>
        <w:t xml:space="preserve">Что из перечисленного </w:t>
      </w:r>
      <w:r w:rsidRPr="001E038D">
        <w:rPr>
          <w:b/>
          <w:color w:val="000000" w:themeColor="text1"/>
          <w:spacing w:val="-5"/>
          <w:bdr w:val="none" w:sz="0" w:space="0" w:color="auto" w:frame="1"/>
        </w:rPr>
        <w:t>НЕ</w:t>
      </w:r>
      <w:r w:rsidRPr="009B028E">
        <w:rPr>
          <w:bCs/>
          <w:color w:val="000000" w:themeColor="text1"/>
          <w:spacing w:val="-5"/>
          <w:bdr w:val="none" w:sz="0" w:space="0" w:color="auto" w:frame="1"/>
        </w:rPr>
        <w:t xml:space="preserve"> является результатом анализа формирования права?</w:t>
      </w:r>
    </w:p>
    <w:p w14:paraId="34AF5169" w14:textId="77777777" w:rsidR="00334282" w:rsidRPr="009B028E" w:rsidRDefault="00334282" w:rsidP="00567B63">
      <w:pPr>
        <w:pStyle w:val="sc-kitwnn"/>
        <w:numPr>
          <w:ilvl w:val="0"/>
          <w:numId w:val="21"/>
        </w:numPr>
        <w:tabs>
          <w:tab w:val="left" w:pos="284"/>
          <w:tab w:val="left" w:pos="426"/>
        </w:tabs>
        <w:spacing w:before="0" w:beforeAutospacing="0" w:after="0" w:afterAutospacing="0"/>
        <w:ind w:left="0" w:firstLine="0"/>
        <w:rPr>
          <w:bCs/>
          <w:color w:val="000000" w:themeColor="text1"/>
          <w:spacing w:val="-5"/>
          <w:bdr w:val="none" w:sz="0" w:space="0" w:color="auto" w:frame="1"/>
        </w:rPr>
      </w:pPr>
      <w:r w:rsidRPr="009B028E">
        <w:rPr>
          <w:bCs/>
          <w:color w:val="000000" w:themeColor="text1"/>
          <w:spacing w:val="-5"/>
          <w:bdr w:val="none" w:sz="0" w:space="0" w:color="auto" w:frame="1"/>
        </w:rPr>
        <w:t xml:space="preserve">обоснованные выводы  </w:t>
      </w:r>
    </w:p>
    <w:p w14:paraId="44D307A1" w14:textId="77777777" w:rsidR="00334282" w:rsidRPr="009B028E" w:rsidRDefault="00334282" w:rsidP="00567B63">
      <w:pPr>
        <w:pStyle w:val="sc-kitwnn"/>
        <w:numPr>
          <w:ilvl w:val="0"/>
          <w:numId w:val="21"/>
        </w:numPr>
        <w:tabs>
          <w:tab w:val="left" w:pos="284"/>
          <w:tab w:val="left" w:pos="426"/>
        </w:tabs>
        <w:spacing w:before="0" w:beforeAutospacing="0" w:after="0" w:afterAutospacing="0"/>
        <w:ind w:left="0" w:firstLine="0"/>
        <w:rPr>
          <w:bCs/>
          <w:color w:val="000000" w:themeColor="text1"/>
          <w:spacing w:val="-5"/>
          <w:bdr w:val="none" w:sz="0" w:space="0" w:color="auto" w:frame="1"/>
        </w:rPr>
      </w:pPr>
      <w:r w:rsidRPr="009B028E">
        <w:rPr>
          <w:bCs/>
          <w:color w:val="000000" w:themeColor="text1"/>
          <w:spacing w:val="-5"/>
          <w:bdr w:val="none" w:sz="0" w:space="0" w:color="auto" w:frame="1"/>
        </w:rPr>
        <w:t xml:space="preserve">рекомендации по совершенствованию законодательства  </w:t>
      </w:r>
    </w:p>
    <w:p w14:paraId="6ED88733" w14:textId="77777777" w:rsidR="00334282" w:rsidRPr="009B028E" w:rsidRDefault="00334282" w:rsidP="00567B63">
      <w:pPr>
        <w:pStyle w:val="sc-kitwnn"/>
        <w:numPr>
          <w:ilvl w:val="0"/>
          <w:numId w:val="21"/>
        </w:numPr>
        <w:tabs>
          <w:tab w:val="left" w:pos="284"/>
          <w:tab w:val="left" w:pos="426"/>
        </w:tabs>
        <w:spacing w:before="0" w:beforeAutospacing="0" w:after="0" w:afterAutospacing="0"/>
        <w:ind w:left="0" w:firstLine="0"/>
        <w:rPr>
          <w:bCs/>
          <w:color w:val="000000" w:themeColor="text1"/>
          <w:spacing w:val="-5"/>
          <w:bdr w:val="none" w:sz="0" w:space="0" w:color="auto" w:frame="1"/>
        </w:rPr>
      </w:pPr>
      <w:r w:rsidRPr="009B028E">
        <w:rPr>
          <w:bCs/>
          <w:color w:val="000000" w:themeColor="text1"/>
          <w:spacing w:val="-5"/>
          <w:bdr w:val="none" w:sz="0" w:space="0" w:color="auto" w:frame="1"/>
        </w:rPr>
        <w:t xml:space="preserve">создание нового бизнеса  </w:t>
      </w:r>
    </w:p>
    <w:p w14:paraId="03C795F5" w14:textId="77777777" w:rsidR="00334282" w:rsidRPr="009B028E" w:rsidRDefault="00334282" w:rsidP="00567B63">
      <w:pPr>
        <w:pStyle w:val="sc-kitwnn"/>
        <w:numPr>
          <w:ilvl w:val="0"/>
          <w:numId w:val="21"/>
        </w:numPr>
        <w:tabs>
          <w:tab w:val="left" w:pos="284"/>
          <w:tab w:val="left" w:pos="426"/>
        </w:tabs>
        <w:spacing w:before="0" w:beforeAutospacing="0" w:after="0" w:afterAutospacing="0"/>
        <w:ind w:left="0" w:firstLine="0"/>
        <w:rPr>
          <w:bCs/>
          <w:color w:val="000000" w:themeColor="text1"/>
          <w:spacing w:val="-5"/>
          <w:bdr w:val="none" w:sz="0" w:space="0" w:color="auto" w:frame="1"/>
        </w:rPr>
      </w:pPr>
      <w:r w:rsidRPr="009B028E">
        <w:rPr>
          <w:bCs/>
          <w:color w:val="000000" w:themeColor="text1"/>
          <w:spacing w:val="-5"/>
          <w:bdr w:val="none" w:sz="0" w:space="0" w:color="auto" w:frame="1"/>
        </w:rPr>
        <w:t>внесение поправок в действующие законы</w:t>
      </w:r>
    </w:p>
    <w:p w14:paraId="1AD0972C" w14:textId="77777777" w:rsidR="00334282" w:rsidRPr="009B028E" w:rsidRDefault="00334282" w:rsidP="00334282">
      <w:pPr>
        <w:pStyle w:val="sc-kitwnn"/>
        <w:tabs>
          <w:tab w:val="left" w:pos="142"/>
          <w:tab w:val="left" w:pos="284"/>
          <w:tab w:val="left" w:pos="426"/>
        </w:tabs>
        <w:spacing w:before="0" w:beforeAutospacing="0" w:after="0" w:afterAutospacing="0"/>
        <w:rPr>
          <w:bCs/>
          <w:color w:val="000000" w:themeColor="text1"/>
          <w:spacing w:val="-5"/>
          <w:bdr w:val="none" w:sz="0" w:space="0" w:color="auto" w:frame="1"/>
        </w:rPr>
      </w:pPr>
      <w:r>
        <w:rPr>
          <w:bCs/>
          <w:color w:val="000000" w:themeColor="text1"/>
          <w:spacing w:val="-5"/>
          <w:bdr w:val="none" w:sz="0" w:space="0" w:color="auto" w:frame="1"/>
        </w:rPr>
        <w:t>О</w:t>
      </w:r>
      <w:r w:rsidRPr="009B028E">
        <w:rPr>
          <w:bCs/>
          <w:color w:val="000000" w:themeColor="text1"/>
          <w:spacing w:val="-5"/>
          <w:bdr w:val="none" w:sz="0" w:space="0" w:color="auto" w:frame="1"/>
        </w:rPr>
        <w:t xml:space="preserve">твет: </w:t>
      </w:r>
      <w:proofErr w:type="gramStart"/>
      <w:r w:rsidRPr="009B028E">
        <w:rPr>
          <w:bCs/>
          <w:color w:val="000000" w:themeColor="text1"/>
          <w:spacing w:val="-5"/>
          <w:bdr w:val="none" w:sz="0" w:space="0" w:color="auto" w:frame="1"/>
        </w:rPr>
        <w:t>в</w:t>
      </w:r>
      <w:proofErr w:type="gramEnd"/>
    </w:p>
    <w:p w14:paraId="40C0E242" w14:textId="77777777" w:rsidR="003307F7" w:rsidRDefault="003307F7" w:rsidP="00334282">
      <w:pPr>
        <w:pStyle w:val="sc-kitwnn"/>
        <w:tabs>
          <w:tab w:val="left" w:pos="142"/>
          <w:tab w:val="left" w:pos="284"/>
          <w:tab w:val="left" w:pos="426"/>
        </w:tabs>
        <w:spacing w:before="0" w:beforeAutospacing="0" w:after="0" w:afterAutospacing="0"/>
        <w:rPr>
          <w:color w:val="000000" w:themeColor="text1"/>
          <w:spacing w:val="-5"/>
          <w:bdr w:val="none" w:sz="0" w:space="0" w:color="auto" w:frame="1"/>
        </w:rPr>
      </w:pPr>
    </w:p>
    <w:p w14:paraId="4F442B2E" w14:textId="77777777" w:rsidR="00334282" w:rsidRPr="009B028E" w:rsidRDefault="00334282" w:rsidP="00334282">
      <w:pPr>
        <w:pStyle w:val="sc-kitwnn"/>
        <w:tabs>
          <w:tab w:val="left" w:pos="142"/>
          <w:tab w:val="left" w:pos="284"/>
          <w:tab w:val="left" w:pos="426"/>
        </w:tabs>
        <w:spacing w:before="0" w:beforeAutospacing="0" w:after="0" w:afterAutospacing="0"/>
        <w:rPr>
          <w:color w:val="000000" w:themeColor="text1"/>
          <w:spacing w:val="-5"/>
          <w:bdr w:val="none" w:sz="0" w:space="0" w:color="auto" w:frame="1"/>
        </w:rPr>
      </w:pPr>
      <w:r w:rsidRPr="009B028E">
        <w:rPr>
          <w:color w:val="000000" w:themeColor="text1"/>
          <w:spacing w:val="-5"/>
          <w:bdr w:val="none" w:sz="0" w:space="0" w:color="auto" w:frame="1"/>
        </w:rPr>
        <w:t>Инструкция: Установите соответствие между понятиями и определениями: к каждой позиции первого столбца подберите соответствующую позицию из второго столбца.</w:t>
      </w:r>
    </w:p>
    <w:p w14:paraId="05396665" w14:textId="77777777" w:rsidR="00334282" w:rsidRPr="009B028E" w:rsidRDefault="00334282" w:rsidP="00334282">
      <w:pPr>
        <w:pStyle w:val="sc-kitwnn"/>
        <w:tabs>
          <w:tab w:val="left" w:pos="284"/>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textAlignment w:val="baseline"/>
        <w:rPr>
          <w:bCs/>
          <w:color w:val="000000" w:themeColor="text1"/>
        </w:rPr>
      </w:pPr>
      <w:r w:rsidRPr="009B028E">
        <w:rPr>
          <w:color w:val="000000" w:themeColor="text1"/>
          <w:spacing w:val="-5"/>
          <w:bdr w:val="none" w:sz="0" w:space="0" w:color="auto" w:frame="1"/>
        </w:rPr>
        <w:t xml:space="preserve">Тест </w:t>
      </w:r>
      <w:r>
        <w:rPr>
          <w:color w:val="000000" w:themeColor="text1"/>
          <w:spacing w:val="-5"/>
          <w:bdr w:val="none" w:sz="0" w:space="0" w:color="auto" w:frame="1"/>
        </w:rPr>
        <w:t>5</w:t>
      </w:r>
      <w:r w:rsidRPr="009B028E">
        <w:rPr>
          <w:color w:val="000000" w:themeColor="text1"/>
          <w:spacing w:val="-5"/>
          <w:bdr w:val="none" w:sz="0" w:space="0" w:color="auto" w:frame="1"/>
        </w:rPr>
        <w:t>. Сопоставьте понятия с их определениями.</w:t>
      </w:r>
    </w:p>
    <w:tbl>
      <w:tblPr>
        <w:tblStyle w:val="af0"/>
        <w:tblW w:w="9356" w:type="dxa"/>
        <w:tblInd w:w="-5" w:type="dxa"/>
        <w:tblLook w:val="04A0" w:firstRow="1" w:lastRow="0" w:firstColumn="1" w:lastColumn="0" w:noHBand="0" w:noVBand="1"/>
      </w:tblPr>
      <w:tblGrid>
        <w:gridCol w:w="3828"/>
        <w:gridCol w:w="5528"/>
      </w:tblGrid>
      <w:tr w:rsidR="00334282" w:rsidRPr="009B028E" w14:paraId="7DC62F47" w14:textId="77777777" w:rsidTr="000077FC">
        <w:tc>
          <w:tcPr>
            <w:tcW w:w="3828" w:type="dxa"/>
          </w:tcPr>
          <w:p w14:paraId="0619ECA3" w14:textId="77777777" w:rsidR="00334282" w:rsidRPr="009B028E" w:rsidRDefault="00334282" w:rsidP="000077FC">
            <w:pPr>
              <w:pStyle w:val="TableParagraph"/>
              <w:tabs>
                <w:tab w:val="left" w:pos="284"/>
                <w:tab w:val="left" w:pos="426"/>
              </w:tabs>
              <w:ind w:left="0"/>
              <w:jc w:val="center"/>
              <w:rPr>
                <w:color w:val="000000" w:themeColor="text1"/>
                <w:sz w:val="24"/>
                <w:szCs w:val="24"/>
              </w:rPr>
            </w:pPr>
            <w:r w:rsidRPr="009B028E">
              <w:rPr>
                <w:color w:val="000000" w:themeColor="text1"/>
                <w:sz w:val="24"/>
                <w:szCs w:val="24"/>
              </w:rPr>
              <w:t>Понятие</w:t>
            </w:r>
          </w:p>
        </w:tc>
        <w:tc>
          <w:tcPr>
            <w:tcW w:w="5528" w:type="dxa"/>
          </w:tcPr>
          <w:p w14:paraId="2B97E8AE" w14:textId="77777777" w:rsidR="00334282" w:rsidRPr="009B028E" w:rsidRDefault="00334282" w:rsidP="000077FC">
            <w:pPr>
              <w:pStyle w:val="TableParagraph"/>
              <w:tabs>
                <w:tab w:val="left" w:pos="284"/>
                <w:tab w:val="left" w:pos="426"/>
              </w:tabs>
              <w:ind w:left="0"/>
              <w:jc w:val="center"/>
              <w:rPr>
                <w:color w:val="000000" w:themeColor="text1"/>
                <w:sz w:val="24"/>
                <w:szCs w:val="24"/>
              </w:rPr>
            </w:pPr>
            <w:r w:rsidRPr="009B028E">
              <w:rPr>
                <w:bCs/>
                <w:color w:val="000000" w:themeColor="text1"/>
                <w:sz w:val="24"/>
                <w:szCs w:val="24"/>
              </w:rPr>
              <w:t>Определение</w:t>
            </w:r>
          </w:p>
        </w:tc>
      </w:tr>
      <w:tr w:rsidR="00334282" w:rsidRPr="009B028E" w14:paraId="7C442D1C" w14:textId="77777777" w:rsidTr="000077FC">
        <w:tc>
          <w:tcPr>
            <w:tcW w:w="3828" w:type="dxa"/>
          </w:tcPr>
          <w:p w14:paraId="3710AF5A" w14:textId="77777777" w:rsidR="00334282" w:rsidRPr="009B028E" w:rsidRDefault="00334282" w:rsidP="00567B63">
            <w:pPr>
              <w:pStyle w:val="TableParagraph"/>
              <w:numPr>
                <w:ilvl w:val="0"/>
                <w:numId w:val="31"/>
              </w:numPr>
              <w:tabs>
                <w:tab w:val="left" w:pos="200"/>
                <w:tab w:val="left" w:pos="284"/>
              </w:tabs>
              <w:ind w:left="289" w:hanging="284"/>
              <w:rPr>
                <w:color w:val="000000" w:themeColor="text1"/>
                <w:sz w:val="24"/>
                <w:szCs w:val="24"/>
              </w:rPr>
            </w:pPr>
            <w:r w:rsidRPr="009B028E">
              <w:rPr>
                <w:color w:val="000000" w:themeColor="text1"/>
                <w:spacing w:val="-5"/>
                <w:sz w:val="24"/>
                <w:szCs w:val="24"/>
                <w:bdr w:val="none" w:sz="0" w:space="0" w:color="auto" w:frame="1"/>
              </w:rPr>
              <w:t>Юридическое исследование</w:t>
            </w:r>
          </w:p>
        </w:tc>
        <w:tc>
          <w:tcPr>
            <w:tcW w:w="5528" w:type="dxa"/>
          </w:tcPr>
          <w:p w14:paraId="1623F394" w14:textId="77777777" w:rsidR="00334282" w:rsidRPr="009B028E" w:rsidRDefault="00334282" w:rsidP="00567B63">
            <w:pPr>
              <w:pStyle w:val="TableParagraph"/>
              <w:numPr>
                <w:ilvl w:val="0"/>
                <w:numId w:val="32"/>
              </w:numPr>
              <w:tabs>
                <w:tab w:val="left" w:pos="284"/>
                <w:tab w:val="left" w:pos="322"/>
                <w:tab w:val="left" w:pos="426"/>
              </w:tabs>
              <w:ind w:left="430"/>
              <w:rPr>
                <w:color w:val="000000" w:themeColor="text1"/>
                <w:sz w:val="24"/>
                <w:szCs w:val="24"/>
              </w:rPr>
            </w:pPr>
            <w:r w:rsidRPr="009B028E">
              <w:rPr>
                <w:color w:val="000000" w:themeColor="text1"/>
                <w:spacing w:val="-5"/>
                <w:sz w:val="24"/>
                <w:szCs w:val="24"/>
                <w:bdr w:val="none" w:sz="0" w:space="0" w:color="auto" w:frame="1"/>
              </w:rPr>
              <w:t xml:space="preserve">исследование судебной практики, применяемых норм и их эффективности </w:t>
            </w:r>
          </w:p>
        </w:tc>
      </w:tr>
      <w:tr w:rsidR="00334282" w:rsidRPr="009B028E" w14:paraId="6C6FB1DC" w14:textId="77777777" w:rsidTr="000077FC">
        <w:tc>
          <w:tcPr>
            <w:tcW w:w="3828" w:type="dxa"/>
          </w:tcPr>
          <w:p w14:paraId="5E837BCA" w14:textId="77777777" w:rsidR="00334282" w:rsidRPr="009B028E" w:rsidRDefault="00334282" w:rsidP="00567B63">
            <w:pPr>
              <w:pStyle w:val="TableParagraph"/>
              <w:numPr>
                <w:ilvl w:val="0"/>
                <w:numId w:val="31"/>
              </w:numPr>
              <w:tabs>
                <w:tab w:val="left" w:pos="5"/>
                <w:tab w:val="left" w:pos="200"/>
                <w:tab w:val="left" w:pos="426"/>
              </w:tabs>
              <w:ind w:left="0" w:firstLine="0"/>
              <w:rPr>
                <w:color w:val="000000" w:themeColor="text1"/>
                <w:sz w:val="24"/>
                <w:szCs w:val="24"/>
              </w:rPr>
            </w:pPr>
            <w:r w:rsidRPr="009B028E">
              <w:rPr>
                <w:color w:val="000000" w:themeColor="text1"/>
                <w:spacing w:val="-5"/>
                <w:sz w:val="24"/>
                <w:szCs w:val="24"/>
                <w:bdr w:val="none" w:sz="0" w:space="0" w:color="auto" w:frame="1"/>
              </w:rPr>
              <w:t>Нормативно-правовой акт</w:t>
            </w:r>
          </w:p>
        </w:tc>
        <w:tc>
          <w:tcPr>
            <w:tcW w:w="5528" w:type="dxa"/>
          </w:tcPr>
          <w:p w14:paraId="7530CE85" w14:textId="77777777" w:rsidR="00334282" w:rsidRPr="009B028E" w:rsidRDefault="00334282" w:rsidP="00567B63">
            <w:pPr>
              <w:pStyle w:val="TableParagraph"/>
              <w:numPr>
                <w:ilvl w:val="0"/>
                <w:numId w:val="32"/>
              </w:numPr>
              <w:tabs>
                <w:tab w:val="left" w:pos="284"/>
                <w:tab w:val="left" w:pos="322"/>
                <w:tab w:val="left" w:pos="426"/>
              </w:tabs>
              <w:ind w:left="0" w:firstLine="0"/>
              <w:rPr>
                <w:color w:val="000000" w:themeColor="text1"/>
                <w:sz w:val="24"/>
                <w:szCs w:val="24"/>
              </w:rPr>
            </w:pPr>
            <w:r w:rsidRPr="009B028E">
              <w:rPr>
                <w:color w:val="000000" w:themeColor="text1"/>
                <w:spacing w:val="-5"/>
                <w:sz w:val="24"/>
                <w:szCs w:val="24"/>
                <w:bdr w:val="none" w:sz="0" w:space="0" w:color="auto" w:frame="1"/>
              </w:rPr>
              <w:t>информация, собранная в процессе наблюдения, экспериментов или опросов</w:t>
            </w:r>
          </w:p>
        </w:tc>
      </w:tr>
      <w:tr w:rsidR="00334282" w:rsidRPr="009B028E" w14:paraId="22D8AB5D" w14:textId="77777777" w:rsidTr="000077FC">
        <w:tc>
          <w:tcPr>
            <w:tcW w:w="3828" w:type="dxa"/>
          </w:tcPr>
          <w:p w14:paraId="14073458" w14:textId="77777777" w:rsidR="00334282" w:rsidRPr="009B028E" w:rsidRDefault="00334282" w:rsidP="00567B63">
            <w:pPr>
              <w:pStyle w:val="TableParagraph"/>
              <w:numPr>
                <w:ilvl w:val="0"/>
                <w:numId w:val="31"/>
              </w:numPr>
              <w:tabs>
                <w:tab w:val="left" w:pos="200"/>
                <w:tab w:val="left" w:pos="284"/>
                <w:tab w:val="left" w:pos="426"/>
              </w:tabs>
              <w:ind w:left="0" w:firstLine="0"/>
              <w:rPr>
                <w:color w:val="000000" w:themeColor="text1"/>
                <w:sz w:val="24"/>
                <w:szCs w:val="24"/>
              </w:rPr>
            </w:pPr>
            <w:r w:rsidRPr="009B028E">
              <w:rPr>
                <w:color w:val="000000" w:themeColor="text1"/>
                <w:spacing w:val="-5"/>
                <w:sz w:val="24"/>
                <w:szCs w:val="24"/>
                <w:bdr w:val="none" w:sz="0" w:space="0" w:color="auto" w:frame="1"/>
              </w:rPr>
              <w:t>Эмпирические данные</w:t>
            </w:r>
          </w:p>
        </w:tc>
        <w:tc>
          <w:tcPr>
            <w:tcW w:w="5528" w:type="dxa"/>
          </w:tcPr>
          <w:p w14:paraId="736FCB57" w14:textId="77777777" w:rsidR="00334282" w:rsidRPr="009B028E" w:rsidRDefault="00334282" w:rsidP="00567B63">
            <w:pPr>
              <w:pStyle w:val="TableParagraph"/>
              <w:numPr>
                <w:ilvl w:val="0"/>
                <w:numId w:val="32"/>
              </w:numPr>
              <w:tabs>
                <w:tab w:val="left" w:pos="284"/>
                <w:tab w:val="left" w:pos="322"/>
                <w:tab w:val="left" w:pos="426"/>
              </w:tabs>
              <w:ind w:left="0" w:firstLine="0"/>
              <w:rPr>
                <w:color w:val="000000" w:themeColor="text1"/>
                <w:sz w:val="24"/>
                <w:szCs w:val="24"/>
              </w:rPr>
            </w:pPr>
            <w:r w:rsidRPr="009B028E">
              <w:rPr>
                <w:color w:val="000000" w:themeColor="text1"/>
                <w:spacing w:val="-5"/>
                <w:sz w:val="24"/>
                <w:szCs w:val="24"/>
                <w:bdr w:val="none" w:sz="0" w:space="0" w:color="auto" w:frame="1"/>
              </w:rPr>
              <w:t xml:space="preserve">официально принятый и опубликованный документ, регулирующий определенные общественные отношения </w:t>
            </w:r>
          </w:p>
        </w:tc>
      </w:tr>
      <w:tr w:rsidR="00334282" w:rsidRPr="009B028E" w14:paraId="644D93E3" w14:textId="77777777" w:rsidTr="000077FC">
        <w:tc>
          <w:tcPr>
            <w:tcW w:w="3828" w:type="dxa"/>
          </w:tcPr>
          <w:p w14:paraId="6D32D1D8" w14:textId="77777777" w:rsidR="00334282" w:rsidRPr="009B028E" w:rsidRDefault="00334282" w:rsidP="00567B63">
            <w:pPr>
              <w:pStyle w:val="TableParagraph"/>
              <w:numPr>
                <w:ilvl w:val="0"/>
                <w:numId w:val="31"/>
              </w:numPr>
              <w:tabs>
                <w:tab w:val="left" w:pos="200"/>
                <w:tab w:val="left" w:pos="284"/>
                <w:tab w:val="left" w:pos="426"/>
              </w:tabs>
              <w:ind w:left="0" w:firstLine="0"/>
              <w:rPr>
                <w:color w:val="000000" w:themeColor="text1"/>
                <w:sz w:val="24"/>
                <w:szCs w:val="24"/>
              </w:rPr>
            </w:pPr>
            <w:r w:rsidRPr="009B028E">
              <w:rPr>
                <w:color w:val="000000" w:themeColor="text1"/>
                <w:spacing w:val="-5"/>
                <w:sz w:val="24"/>
                <w:szCs w:val="24"/>
                <w:bdr w:val="none" w:sz="0" w:space="0" w:color="auto" w:frame="1"/>
              </w:rPr>
              <w:t>Анализ правовой практики</w:t>
            </w:r>
          </w:p>
        </w:tc>
        <w:tc>
          <w:tcPr>
            <w:tcW w:w="5528" w:type="dxa"/>
          </w:tcPr>
          <w:p w14:paraId="51A93B1C" w14:textId="77777777" w:rsidR="00334282" w:rsidRPr="009B028E" w:rsidRDefault="00334282" w:rsidP="00567B63">
            <w:pPr>
              <w:pStyle w:val="TableParagraph"/>
              <w:numPr>
                <w:ilvl w:val="0"/>
                <w:numId w:val="32"/>
              </w:numPr>
              <w:tabs>
                <w:tab w:val="left" w:pos="284"/>
                <w:tab w:val="left" w:pos="322"/>
                <w:tab w:val="left" w:pos="426"/>
              </w:tabs>
              <w:ind w:left="0" w:firstLine="0"/>
              <w:rPr>
                <w:color w:val="000000" w:themeColor="text1"/>
                <w:sz w:val="24"/>
                <w:szCs w:val="24"/>
              </w:rPr>
            </w:pPr>
            <w:r w:rsidRPr="009B028E">
              <w:rPr>
                <w:color w:val="000000" w:themeColor="text1"/>
                <w:spacing w:val="-5"/>
                <w:sz w:val="24"/>
                <w:szCs w:val="24"/>
                <w:bdr w:val="none" w:sz="0" w:space="0" w:color="auto" w:frame="1"/>
              </w:rPr>
              <w:t>систематическое изучение и анализ юридических документов и практик для разработки новых норм</w:t>
            </w:r>
          </w:p>
        </w:tc>
      </w:tr>
    </w:tbl>
    <w:p w14:paraId="0F2F48D4" w14:textId="77777777" w:rsidR="00334282" w:rsidRPr="009B028E" w:rsidRDefault="00334282" w:rsidP="00334282">
      <w:pPr>
        <w:pStyle w:val="sc-kitwnn"/>
        <w:tabs>
          <w:tab w:val="left" w:pos="284"/>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textAlignment w:val="baseline"/>
        <w:rPr>
          <w:color w:val="000000" w:themeColor="text1"/>
          <w:spacing w:val="-5"/>
          <w:bdr w:val="none" w:sz="0" w:space="0" w:color="auto" w:frame="1"/>
        </w:rPr>
      </w:pPr>
      <w:r>
        <w:rPr>
          <w:bCs/>
          <w:color w:val="000000" w:themeColor="text1"/>
        </w:rPr>
        <w:t xml:space="preserve"> О</w:t>
      </w:r>
      <w:r w:rsidRPr="009B028E">
        <w:rPr>
          <w:color w:val="000000" w:themeColor="text1"/>
        </w:rPr>
        <w:t>твет:</w:t>
      </w:r>
      <w:r w:rsidRPr="009B028E">
        <w:rPr>
          <w:color w:val="000000" w:themeColor="text1"/>
          <w:spacing w:val="-5"/>
          <w:bdr w:val="none" w:sz="0" w:space="0" w:color="auto" w:frame="1"/>
        </w:rPr>
        <w:t xml:space="preserve"> 1-г, 2-в, 3-б, 4-а</w:t>
      </w:r>
    </w:p>
    <w:p w14:paraId="2409ACEE" w14:textId="77777777" w:rsidR="00334282" w:rsidRPr="009B028E" w:rsidRDefault="00334282" w:rsidP="00334282">
      <w:pPr>
        <w:pStyle w:val="sc-kitwnn"/>
        <w:tabs>
          <w:tab w:val="left" w:pos="284"/>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textAlignment w:val="baseline"/>
        <w:rPr>
          <w:bCs/>
          <w:color w:val="000000" w:themeColor="text1"/>
        </w:rPr>
      </w:pPr>
      <w:r>
        <w:rPr>
          <w:color w:val="000000" w:themeColor="text1"/>
          <w:spacing w:val="-5"/>
          <w:bdr w:val="none" w:sz="0" w:space="0" w:color="auto" w:frame="1"/>
        </w:rPr>
        <w:t xml:space="preserve"> Тест 6</w:t>
      </w:r>
      <w:r w:rsidRPr="009B028E">
        <w:rPr>
          <w:color w:val="000000" w:themeColor="text1"/>
          <w:spacing w:val="-5"/>
          <w:bdr w:val="none" w:sz="0" w:space="0" w:color="auto" w:frame="1"/>
        </w:rPr>
        <w:t>. Сопоставьте этапы процесса сбора информации с их описанием.</w:t>
      </w:r>
    </w:p>
    <w:tbl>
      <w:tblPr>
        <w:tblStyle w:val="af0"/>
        <w:tblW w:w="9356" w:type="dxa"/>
        <w:tblInd w:w="-5" w:type="dxa"/>
        <w:tblLook w:val="04A0" w:firstRow="1" w:lastRow="0" w:firstColumn="1" w:lastColumn="0" w:noHBand="0" w:noVBand="1"/>
      </w:tblPr>
      <w:tblGrid>
        <w:gridCol w:w="3828"/>
        <w:gridCol w:w="5528"/>
      </w:tblGrid>
      <w:tr w:rsidR="00334282" w:rsidRPr="009B028E" w14:paraId="6315CFB8" w14:textId="77777777" w:rsidTr="000077FC">
        <w:tc>
          <w:tcPr>
            <w:tcW w:w="3828" w:type="dxa"/>
          </w:tcPr>
          <w:p w14:paraId="223BFDFB" w14:textId="77777777" w:rsidR="00334282" w:rsidRPr="009B028E" w:rsidRDefault="00334282" w:rsidP="000077FC">
            <w:pPr>
              <w:pStyle w:val="TableParagraph"/>
              <w:tabs>
                <w:tab w:val="left" w:pos="284"/>
                <w:tab w:val="left" w:pos="426"/>
              </w:tabs>
              <w:ind w:left="0"/>
              <w:jc w:val="center"/>
              <w:rPr>
                <w:color w:val="000000" w:themeColor="text1"/>
                <w:sz w:val="24"/>
                <w:szCs w:val="24"/>
              </w:rPr>
            </w:pPr>
            <w:r w:rsidRPr="009B028E">
              <w:rPr>
                <w:color w:val="000000" w:themeColor="text1"/>
                <w:spacing w:val="-5"/>
                <w:sz w:val="24"/>
                <w:szCs w:val="24"/>
                <w:bdr w:val="none" w:sz="0" w:space="0" w:color="auto" w:frame="1"/>
              </w:rPr>
              <w:lastRenderedPageBreak/>
              <w:t>Этап</w:t>
            </w:r>
          </w:p>
        </w:tc>
        <w:tc>
          <w:tcPr>
            <w:tcW w:w="5528" w:type="dxa"/>
          </w:tcPr>
          <w:p w14:paraId="728B3FA7" w14:textId="77777777" w:rsidR="00334282" w:rsidRPr="009B028E" w:rsidRDefault="00334282" w:rsidP="000077FC">
            <w:pPr>
              <w:pStyle w:val="TableParagraph"/>
              <w:tabs>
                <w:tab w:val="left" w:pos="284"/>
                <w:tab w:val="left" w:pos="426"/>
              </w:tabs>
              <w:ind w:left="0"/>
              <w:jc w:val="center"/>
              <w:rPr>
                <w:color w:val="000000" w:themeColor="text1"/>
                <w:sz w:val="24"/>
                <w:szCs w:val="24"/>
              </w:rPr>
            </w:pPr>
            <w:r w:rsidRPr="009B028E">
              <w:rPr>
                <w:color w:val="000000" w:themeColor="text1"/>
                <w:spacing w:val="-5"/>
                <w:sz w:val="24"/>
                <w:szCs w:val="24"/>
                <w:bdr w:val="none" w:sz="0" w:space="0" w:color="auto" w:frame="1"/>
              </w:rPr>
              <w:t>Описание</w:t>
            </w:r>
          </w:p>
        </w:tc>
      </w:tr>
      <w:tr w:rsidR="00334282" w:rsidRPr="009B028E" w14:paraId="78A181F8" w14:textId="77777777" w:rsidTr="000077FC">
        <w:tc>
          <w:tcPr>
            <w:tcW w:w="3828" w:type="dxa"/>
          </w:tcPr>
          <w:p w14:paraId="56CEAEF8" w14:textId="77777777" w:rsidR="00334282" w:rsidRPr="009B028E" w:rsidRDefault="00334282" w:rsidP="00567B63">
            <w:pPr>
              <w:pStyle w:val="TableParagraph"/>
              <w:numPr>
                <w:ilvl w:val="0"/>
                <w:numId w:val="18"/>
              </w:numPr>
              <w:tabs>
                <w:tab w:val="left" w:pos="200"/>
                <w:tab w:val="left" w:pos="284"/>
                <w:tab w:val="left" w:pos="426"/>
              </w:tabs>
              <w:ind w:left="0" w:firstLine="0"/>
              <w:rPr>
                <w:color w:val="000000" w:themeColor="text1"/>
                <w:sz w:val="24"/>
                <w:szCs w:val="24"/>
              </w:rPr>
            </w:pPr>
            <w:r w:rsidRPr="009B028E">
              <w:rPr>
                <w:color w:val="000000" w:themeColor="text1"/>
                <w:spacing w:val="-5"/>
                <w:sz w:val="24"/>
                <w:szCs w:val="24"/>
                <w:bdr w:val="none" w:sz="0" w:space="0" w:color="auto" w:frame="1"/>
              </w:rPr>
              <w:t>Определение цели исследования</w:t>
            </w:r>
          </w:p>
        </w:tc>
        <w:tc>
          <w:tcPr>
            <w:tcW w:w="5528" w:type="dxa"/>
          </w:tcPr>
          <w:p w14:paraId="521B33DD" w14:textId="77777777" w:rsidR="00334282" w:rsidRPr="009B028E" w:rsidRDefault="00334282" w:rsidP="00567B63">
            <w:pPr>
              <w:pStyle w:val="TableParagraph"/>
              <w:numPr>
                <w:ilvl w:val="0"/>
                <w:numId w:val="19"/>
              </w:numPr>
              <w:tabs>
                <w:tab w:val="left" w:pos="284"/>
                <w:tab w:val="left" w:pos="322"/>
                <w:tab w:val="left" w:pos="426"/>
              </w:tabs>
              <w:ind w:left="0" w:firstLine="0"/>
              <w:rPr>
                <w:color w:val="000000" w:themeColor="text1"/>
                <w:sz w:val="24"/>
                <w:szCs w:val="24"/>
              </w:rPr>
            </w:pPr>
            <w:r w:rsidRPr="009B028E">
              <w:rPr>
                <w:color w:val="000000" w:themeColor="text1"/>
                <w:spacing w:val="-5"/>
                <w:sz w:val="24"/>
                <w:szCs w:val="24"/>
                <w:bdr w:val="none" w:sz="0" w:space="0" w:color="auto" w:frame="1"/>
              </w:rPr>
              <w:t>постановка задачи, которая должна быть решена в ходе исследования</w:t>
            </w:r>
          </w:p>
        </w:tc>
      </w:tr>
      <w:tr w:rsidR="00334282" w:rsidRPr="009B028E" w14:paraId="21599EEF" w14:textId="77777777" w:rsidTr="000077FC">
        <w:tc>
          <w:tcPr>
            <w:tcW w:w="3828" w:type="dxa"/>
          </w:tcPr>
          <w:p w14:paraId="6703FB61" w14:textId="77777777" w:rsidR="00334282" w:rsidRPr="009B028E" w:rsidRDefault="00334282" w:rsidP="00567B63">
            <w:pPr>
              <w:pStyle w:val="TableParagraph"/>
              <w:numPr>
                <w:ilvl w:val="0"/>
                <w:numId w:val="18"/>
              </w:numPr>
              <w:tabs>
                <w:tab w:val="left" w:pos="200"/>
                <w:tab w:val="left" w:pos="284"/>
                <w:tab w:val="left" w:pos="426"/>
              </w:tabs>
              <w:ind w:left="0" w:firstLine="0"/>
              <w:rPr>
                <w:color w:val="000000" w:themeColor="text1"/>
                <w:sz w:val="24"/>
                <w:szCs w:val="24"/>
              </w:rPr>
            </w:pPr>
            <w:r w:rsidRPr="009B028E">
              <w:rPr>
                <w:color w:val="000000" w:themeColor="text1"/>
                <w:spacing w:val="-5"/>
                <w:sz w:val="24"/>
                <w:szCs w:val="24"/>
                <w:bdr w:val="none" w:sz="0" w:space="0" w:color="auto" w:frame="1"/>
              </w:rPr>
              <w:t>Сбор информации</w:t>
            </w:r>
          </w:p>
        </w:tc>
        <w:tc>
          <w:tcPr>
            <w:tcW w:w="5528" w:type="dxa"/>
          </w:tcPr>
          <w:p w14:paraId="1ECFB4D9" w14:textId="77777777" w:rsidR="00334282" w:rsidRPr="009B028E" w:rsidRDefault="00334282" w:rsidP="00567B63">
            <w:pPr>
              <w:pStyle w:val="TableParagraph"/>
              <w:numPr>
                <w:ilvl w:val="0"/>
                <w:numId w:val="19"/>
              </w:numPr>
              <w:tabs>
                <w:tab w:val="left" w:pos="284"/>
                <w:tab w:val="left" w:pos="322"/>
                <w:tab w:val="left" w:pos="426"/>
              </w:tabs>
              <w:ind w:left="0" w:firstLine="0"/>
              <w:rPr>
                <w:color w:val="000000" w:themeColor="text1"/>
                <w:sz w:val="24"/>
                <w:szCs w:val="24"/>
              </w:rPr>
            </w:pPr>
            <w:r w:rsidRPr="009B028E">
              <w:rPr>
                <w:color w:val="000000" w:themeColor="text1"/>
                <w:spacing w:val="-5"/>
                <w:sz w:val="24"/>
                <w:szCs w:val="24"/>
                <w:bdr w:val="none" w:sz="0" w:space="0" w:color="auto" w:frame="1"/>
              </w:rPr>
              <w:t>структурирование и обработка собранных данных для извлечения полезных выводов</w:t>
            </w:r>
          </w:p>
        </w:tc>
      </w:tr>
      <w:tr w:rsidR="00334282" w:rsidRPr="009B028E" w14:paraId="7B96F83D" w14:textId="77777777" w:rsidTr="000077FC">
        <w:tc>
          <w:tcPr>
            <w:tcW w:w="3828" w:type="dxa"/>
          </w:tcPr>
          <w:p w14:paraId="0632EFD9" w14:textId="77777777" w:rsidR="00334282" w:rsidRPr="009B028E" w:rsidRDefault="00334282" w:rsidP="00567B63">
            <w:pPr>
              <w:pStyle w:val="TableParagraph"/>
              <w:numPr>
                <w:ilvl w:val="0"/>
                <w:numId w:val="18"/>
              </w:numPr>
              <w:tabs>
                <w:tab w:val="left" w:pos="200"/>
                <w:tab w:val="left" w:pos="284"/>
                <w:tab w:val="left" w:pos="426"/>
              </w:tabs>
              <w:ind w:left="0" w:firstLine="0"/>
              <w:rPr>
                <w:color w:val="000000" w:themeColor="text1"/>
                <w:sz w:val="24"/>
                <w:szCs w:val="24"/>
              </w:rPr>
            </w:pPr>
            <w:r w:rsidRPr="009B028E">
              <w:rPr>
                <w:color w:val="000000" w:themeColor="text1"/>
                <w:spacing w:val="-5"/>
                <w:sz w:val="24"/>
                <w:szCs w:val="24"/>
                <w:bdr w:val="none" w:sz="0" w:space="0" w:color="auto" w:frame="1"/>
              </w:rPr>
              <w:t>Анализ и обобщение информации</w:t>
            </w:r>
          </w:p>
        </w:tc>
        <w:tc>
          <w:tcPr>
            <w:tcW w:w="5528" w:type="dxa"/>
          </w:tcPr>
          <w:p w14:paraId="6B281412" w14:textId="77777777" w:rsidR="00334282" w:rsidRPr="009B028E" w:rsidRDefault="00334282" w:rsidP="00567B63">
            <w:pPr>
              <w:pStyle w:val="TableParagraph"/>
              <w:numPr>
                <w:ilvl w:val="0"/>
                <w:numId w:val="19"/>
              </w:numPr>
              <w:tabs>
                <w:tab w:val="left" w:pos="284"/>
                <w:tab w:val="left" w:pos="322"/>
                <w:tab w:val="left" w:pos="426"/>
              </w:tabs>
              <w:ind w:left="0" w:firstLine="0"/>
              <w:rPr>
                <w:color w:val="000000" w:themeColor="text1"/>
                <w:sz w:val="24"/>
                <w:szCs w:val="24"/>
              </w:rPr>
            </w:pPr>
            <w:r w:rsidRPr="009B028E">
              <w:rPr>
                <w:color w:val="000000" w:themeColor="text1"/>
                <w:spacing w:val="-5"/>
                <w:sz w:val="24"/>
                <w:szCs w:val="24"/>
                <w:bdr w:val="none" w:sz="0" w:space="0" w:color="auto" w:frame="1"/>
              </w:rPr>
              <w:t>сбор и анализ данных из различных источников для выработки рекомендаций</w:t>
            </w:r>
          </w:p>
        </w:tc>
      </w:tr>
      <w:tr w:rsidR="00334282" w:rsidRPr="009B028E" w14:paraId="27BE0B21" w14:textId="77777777" w:rsidTr="000077FC">
        <w:tc>
          <w:tcPr>
            <w:tcW w:w="3828" w:type="dxa"/>
          </w:tcPr>
          <w:p w14:paraId="69BE262E" w14:textId="77777777" w:rsidR="00334282" w:rsidRPr="009B028E" w:rsidRDefault="00334282" w:rsidP="00567B63">
            <w:pPr>
              <w:pStyle w:val="TableParagraph"/>
              <w:numPr>
                <w:ilvl w:val="0"/>
                <w:numId w:val="18"/>
              </w:numPr>
              <w:tabs>
                <w:tab w:val="left" w:pos="200"/>
                <w:tab w:val="left" w:pos="284"/>
                <w:tab w:val="left" w:pos="426"/>
              </w:tabs>
              <w:ind w:left="0" w:firstLine="0"/>
              <w:rPr>
                <w:color w:val="000000" w:themeColor="text1"/>
                <w:sz w:val="24"/>
                <w:szCs w:val="24"/>
              </w:rPr>
            </w:pPr>
            <w:r w:rsidRPr="009B028E">
              <w:rPr>
                <w:color w:val="000000" w:themeColor="text1"/>
                <w:spacing w:val="-5"/>
                <w:sz w:val="24"/>
                <w:szCs w:val="24"/>
                <w:bdr w:val="none" w:sz="0" w:space="0" w:color="auto" w:frame="1"/>
              </w:rPr>
              <w:t>Выработка выводов</w:t>
            </w:r>
          </w:p>
        </w:tc>
        <w:tc>
          <w:tcPr>
            <w:tcW w:w="5528" w:type="dxa"/>
          </w:tcPr>
          <w:p w14:paraId="3ECBB3D0" w14:textId="77777777" w:rsidR="00334282" w:rsidRPr="009B028E" w:rsidRDefault="00334282" w:rsidP="00567B63">
            <w:pPr>
              <w:pStyle w:val="TableParagraph"/>
              <w:numPr>
                <w:ilvl w:val="0"/>
                <w:numId w:val="19"/>
              </w:numPr>
              <w:tabs>
                <w:tab w:val="left" w:pos="284"/>
                <w:tab w:val="left" w:pos="322"/>
                <w:tab w:val="left" w:pos="426"/>
              </w:tabs>
              <w:ind w:left="0" w:firstLine="0"/>
              <w:rPr>
                <w:color w:val="000000" w:themeColor="text1"/>
                <w:sz w:val="24"/>
                <w:szCs w:val="24"/>
              </w:rPr>
            </w:pPr>
            <w:r w:rsidRPr="009B028E">
              <w:rPr>
                <w:color w:val="000000" w:themeColor="text1"/>
                <w:spacing w:val="-5"/>
                <w:sz w:val="24"/>
                <w:szCs w:val="24"/>
                <w:bdr w:val="none" w:sz="0" w:space="0" w:color="auto" w:frame="1"/>
              </w:rPr>
              <w:t>применение собранной информации для анализа и формирования рекомендаций</w:t>
            </w:r>
          </w:p>
        </w:tc>
      </w:tr>
    </w:tbl>
    <w:p w14:paraId="40BDBF4A" w14:textId="77777777" w:rsidR="00334282" w:rsidRPr="009B028E" w:rsidRDefault="00334282" w:rsidP="00334282">
      <w:pPr>
        <w:pStyle w:val="sc-kitwnn"/>
        <w:tabs>
          <w:tab w:val="left" w:pos="284"/>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textAlignment w:val="baseline"/>
        <w:rPr>
          <w:color w:val="000000" w:themeColor="text1"/>
          <w:spacing w:val="-5"/>
          <w:bdr w:val="none" w:sz="0" w:space="0" w:color="auto" w:frame="1"/>
        </w:rPr>
      </w:pPr>
      <w:r>
        <w:rPr>
          <w:bCs/>
          <w:color w:val="000000" w:themeColor="text1"/>
        </w:rPr>
        <w:t xml:space="preserve"> О</w:t>
      </w:r>
      <w:r w:rsidRPr="009B028E">
        <w:rPr>
          <w:color w:val="000000" w:themeColor="text1"/>
        </w:rPr>
        <w:t>твет:</w:t>
      </w:r>
      <w:r w:rsidRPr="009B028E">
        <w:rPr>
          <w:color w:val="000000" w:themeColor="text1"/>
          <w:spacing w:val="-5"/>
          <w:bdr w:val="none" w:sz="0" w:space="0" w:color="auto" w:frame="1"/>
        </w:rPr>
        <w:t xml:space="preserve"> 1-а, 2-в, 3-б, 4-г</w:t>
      </w:r>
    </w:p>
    <w:p w14:paraId="4A604C9A" w14:textId="77777777" w:rsidR="00334282" w:rsidRPr="009B028E" w:rsidRDefault="00334282" w:rsidP="00334282">
      <w:pPr>
        <w:pStyle w:val="sc-kitwnn"/>
        <w:tabs>
          <w:tab w:val="left" w:pos="284"/>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textAlignment w:val="baseline"/>
        <w:rPr>
          <w:color w:val="000000" w:themeColor="text1"/>
          <w:spacing w:val="-5"/>
          <w:bdr w:val="none" w:sz="0" w:space="0" w:color="auto" w:frame="1"/>
        </w:rPr>
      </w:pPr>
      <w:r>
        <w:rPr>
          <w:color w:val="000000" w:themeColor="text1"/>
          <w:spacing w:val="-5"/>
          <w:bdr w:val="none" w:sz="0" w:space="0" w:color="auto" w:frame="1"/>
        </w:rPr>
        <w:t xml:space="preserve"> </w:t>
      </w:r>
    </w:p>
    <w:p w14:paraId="6B679E2A" w14:textId="77777777" w:rsidR="00334282" w:rsidRPr="009B028E" w:rsidRDefault="00334282" w:rsidP="00334282">
      <w:pPr>
        <w:tabs>
          <w:tab w:val="left" w:pos="284"/>
          <w:tab w:val="left" w:pos="426"/>
        </w:tabs>
        <w:jc w:val="both"/>
        <w:rPr>
          <w:color w:val="000000" w:themeColor="text1"/>
          <w:sz w:val="24"/>
          <w:szCs w:val="24"/>
        </w:rPr>
      </w:pPr>
      <w:r>
        <w:rPr>
          <w:color w:val="000000" w:themeColor="text1"/>
          <w:sz w:val="24"/>
          <w:szCs w:val="24"/>
        </w:rPr>
        <w:t xml:space="preserve"> </w:t>
      </w:r>
      <w:r w:rsidRPr="009B028E">
        <w:rPr>
          <w:color w:val="000000" w:themeColor="text1"/>
          <w:sz w:val="24"/>
          <w:szCs w:val="24"/>
        </w:rPr>
        <w:t>Инструкция: Установите правильную последовательность</w:t>
      </w:r>
    </w:p>
    <w:p w14:paraId="012B9285" w14:textId="77777777" w:rsidR="00334282" w:rsidRDefault="00334282" w:rsidP="00334282">
      <w:pPr>
        <w:tabs>
          <w:tab w:val="left" w:pos="284"/>
          <w:tab w:val="left" w:pos="426"/>
        </w:tabs>
        <w:jc w:val="both"/>
        <w:rPr>
          <w:bCs/>
          <w:color w:val="000000" w:themeColor="text1"/>
          <w:sz w:val="24"/>
          <w:szCs w:val="24"/>
        </w:rPr>
      </w:pPr>
      <w:r>
        <w:rPr>
          <w:bCs/>
          <w:color w:val="000000" w:themeColor="text1"/>
          <w:sz w:val="24"/>
          <w:szCs w:val="24"/>
        </w:rPr>
        <w:t xml:space="preserve"> Тест 7</w:t>
      </w:r>
      <w:r w:rsidRPr="009B028E">
        <w:rPr>
          <w:bCs/>
          <w:color w:val="000000" w:themeColor="text1"/>
          <w:sz w:val="24"/>
          <w:szCs w:val="24"/>
        </w:rPr>
        <w:t xml:space="preserve">. </w:t>
      </w:r>
    </w:p>
    <w:p w14:paraId="7FA0A319" w14:textId="77777777" w:rsidR="00334282" w:rsidRPr="009B028E" w:rsidRDefault="00334282" w:rsidP="00334282">
      <w:pPr>
        <w:tabs>
          <w:tab w:val="left" w:pos="284"/>
          <w:tab w:val="left" w:pos="426"/>
        </w:tabs>
        <w:jc w:val="both"/>
        <w:rPr>
          <w:bCs/>
          <w:color w:val="000000" w:themeColor="text1"/>
          <w:sz w:val="24"/>
          <w:szCs w:val="24"/>
        </w:rPr>
      </w:pPr>
      <w:r>
        <w:rPr>
          <w:bCs/>
          <w:color w:val="000000" w:themeColor="text1"/>
          <w:sz w:val="24"/>
          <w:szCs w:val="24"/>
        </w:rPr>
        <w:t xml:space="preserve"> </w:t>
      </w:r>
      <w:r w:rsidRPr="009B028E">
        <w:rPr>
          <w:bCs/>
          <w:color w:val="000000" w:themeColor="text1"/>
          <w:sz w:val="24"/>
          <w:szCs w:val="24"/>
        </w:rPr>
        <w:t xml:space="preserve">Какие шаги необходимо предпринять для сбора информации для анализа формирования </w:t>
      </w:r>
      <w:r>
        <w:rPr>
          <w:bCs/>
          <w:color w:val="000000" w:themeColor="text1"/>
          <w:sz w:val="24"/>
          <w:szCs w:val="24"/>
        </w:rPr>
        <w:t xml:space="preserve">  </w:t>
      </w:r>
      <w:r w:rsidRPr="009B028E">
        <w:rPr>
          <w:bCs/>
          <w:color w:val="000000" w:themeColor="text1"/>
          <w:sz w:val="24"/>
          <w:szCs w:val="24"/>
        </w:rPr>
        <w:t xml:space="preserve">правовых норм? </w:t>
      </w:r>
    </w:p>
    <w:p w14:paraId="509DEB6C" w14:textId="77777777" w:rsidR="00334282" w:rsidRPr="009B028E" w:rsidRDefault="00334282" w:rsidP="00334282">
      <w:pPr>
        <w:tabs>
          <w:tab w:val="left" w:pos="284"/>
          <w:tab w:val="left" w:pos="426"/>
        </w:tabs>
        <w:jc w:val="both"/>
        <w:rPr>
          <w:bCs/>
          <w:color w:val="000000" w:themeColor="text1"/>
          <w:sz w:val="24"/>
          <w:szCs w:val="24"/>
        </w:rPr>
      </w:pPr>
      <w:r w:rsidRPr="009B028E">
        <w:rPr>
          <w:bCs/>
          <w:color w:val="000000" w:themeColor="text1"/>
          <w:sz w:val="24"/>
          <w:szCs w:val="24"/>
        </w:rPr>
        <w:t>1. Определить цель исследования и конкретные задачи.</w:t>
      </w:r>
    </w:p>
    <w:p w14:paraId="555D5E7B" w14:textId="77777777" w:rsidR="00334282" w:rsidRPr="009B028E" w:rsidRDefault="00334282" w:rsidP="00334282">
      <w:pPr>
        <w:tabs>
          <w:tab w:val="left" w:pos="284"/>
          <w:tab w:val="left" w:pos="426"/>
        </w:tabs>
        <w:jc w:val="both"/>
        <w:rPr>
          <w:bCs/>
          <w:color w:val="000000" w:themeColor="text1"/>
          <w:sz w:val="24"/>
          <w:szCs w:val="24"/>
        </w:rPr>
      </w:pPr>
      <w:r w:rsidRPr="009B028E">
        <w:rPr>
          <w:bCs/>
          <w:color w:val="000000" w:themeColor="text1"/>
          <w:sz w:val="24"/>
          <w:szCs w:val="24"/>
        </w:rPr>
        <w:t>2. Систематизировать собранные данные.</w:t>
      </w:r>
    </w:p>
    <w:p w14:paraId="79FE8320" w14:textId="77777777" w:rsidR="00334282" w:rsidRPr="009B028E" w:rsidRDefault="00334282" w:rsidP="00334282">
      <w:pPr>
        <w:tabs>
          <w:tab w:val="left" w:pos="284"/>
          <w:tab w:val="left" w:pos="426"/>
        </w:tabs>
        <w:jc w:val="both"/>
        <w:rPr>
          <w:bCs/>
          <w:color w:val="000000" w:themeColor="text1"/>
          <w:sz w:val="24"/>
          <w:szCs w:val="24"/>
        </w:rPr>
      </w:pPr>
      <w:r w:rsidRPr="009B028E">
        <w:rPr>
          <w:bCs/>
          <w:color w:val="000000" w:themeColor="text1"/>
          <w:sz w:val="24"/>
          <w:szCs w:val="24"/>
        </w:rPr>
        <w:t xml:space="preserve">3. </w:t>
      </w:r>
      <w:r w:rsidRPr="00431D44">
        <w:rPr>
          <w:bCs/>
          <w:color w:val="000000" w:themeColor="text1"/>
          <w:sz w:val="24"/>
          <w:szCs w:val="24"/>
        </w:rPr>
        <w:t>Изучить и проанализировать существующую правовую практику</w:t>
      </w:r>
      <w:r w:rsidRPr="009B028E">
        <w:rPr>
          <w:bCs/>
          <w:color w:val="000000" w:themeColor="text1"/>
          <w:sz w:val="24"/>
          <w:szCs w:val="24"/>
        </w:rPr>
        <w:t>.</w:t>
      </w:r>
    </w:p>
    <w:p w14:paraId="33F958CA" w14:textId="77777777" w:rsidR="00334282" w:rsidRPr="009B028E" w:rsidRDefault="00334282" w:rsidP="00334282">
      <w:pPr>
        <w:tabs>
          <w:tab w:val="left" w:pos="284"/>
          <w:tab w:val="left" w:pos="426"/>
        </w:tabs>
        <w:jc w:val="both"/>
        <w:rPr>
          <w:bCs/>
          <w:color w:val="000000" w:themeColor="text1"/>
          <w:sz w:val="24"/>
          <w:szCs w:val="24"/>
        </w:rPr>
      </w:pPr>
      <w:r w:rsidRPr="009B028E">
        <w:rPr>
          <w:bCs/>
          <w:color w:val="000000" w:themeColor="text1"/>
          <w:sz w:val="24"/>
          <w:szCs w:val="24"/>
        </w:rPr>
        <w:t>4. Провести опросы, интервью или другие методы сбора данных.</w:t>
      </w:r>
    </w:p>
    <w:p w14:paraId="7FD00217" w14:textId="77777777" w:rsidR="00334282" w:rsidRPr="009B028E" w:rsidRDefault="00334282" w:rsidP="00334282">
      <w:pPr>
        <w:tabs>
          <w:tab w:val="left" w:pos="284"/>
          <w:tab w:val="left" w:pos="426"/>
        </w:tabs>
        <w:jc w:val="both"/>
        <w:rPr>
          <w:bCs/>
          <w:color w:val="000000" w:themeColor="text1"/>
          <w:sz w:val="24"/>
          <w:szCs w:val="24"/>
        </w:rPr>
      </w:pPr>
      <w:r>
        <w:rPr>
          <w:bCs/>
          <w:color w:val="000000" w:themeColor="text1"/>
          <w:sz w:val="24"/>
          <w:szCs w:val="24"/>
        </w:rPr>
        <w:t>П</w:t>
      </w:r>
      <w:r w:rsidRPr="009B028E">
        <w:rPr>
          <w:bCs/>
          <w:color w:val="000000" w:themeColor="text1"/>
          <w:sz w:val="24"/>
          <w:szCs w:val="24"/>
        </w:rPr>
        <w:t xml:space="preserve">равильная последовательность: 1 → </w:t>
      </w:r>
      <w:r>
        <w:rPr>
          <w:bCs/>
          <w:color w:val="000000" w:themeColor="text1"/>
          <w:sz w:val="24"/>
          <w:szCs w:val="24"/>
        </w:rPr>
        <w:t>3</w:t>
      </w:r>
      <w:r w:rsidRPr="009B028E">
        <w:rPr>
          <w:bCs/>
          <w:color w:val="000000" w:themeColor="text1"/>
          <w:sz w:val="24"/>
          <w:szCs w:val="24"/>
        </w:rPr>
        <w:t xml:space="preserve"> → </w:t>
      </w:r>
      <w:r>
        <w:rPr>
          <w:bCs/>
          <w:color w:val="000000" w:themeColor="text1"/>
          <w:sz w:val="24"/>
          <w:szCs w:val="24"/>
        </w:rPr>
        <w:t>4</w:t>
      </w:r>
      <w:r w:rsidRPr="009B028E">
        <w:rPr>
          <w:bCs/>
          <w:color w:val="000000" w:themeColor="text1"/>
          <w:sz w:val="24"/>
          <w:szCs w:val="24"/>
        </w:rPr>
        <w:t xml:space="preserve"> → 2</w:t>
      </w:r>
    </w:p>
    <w:p w14:paraId="69ED1BD9" w14:textId="77777777" w:rsidR="00334282" w:rsidRDefault="00334282" w:rsidP="00334282">
      <w:pPr>
        <w:tabs>
          <w:tab w:val="left" w:pos="284"/>
          <w:tab w:val="left" w:pos="426"/>
        </w:tabs>
        <w:jc w:val="both"/>
        <w:rPr>
          <w:bCs/>
          <w:color w:val="000000" w:themeColor="text1"/>
          <w:sz w:val="24"/>
          <w:szCs w:val="24"/>
        </w:rPr>
      </w:pPr>
      <w:r w:rsidRPr="009B028E">
        <w:rPr>
          <w:bCs/>
          <w:color w:val="000000" w:themeColor="text1"/>
          <w:sz w:val="24"/>
          <w:szCs w:val="24"/>
        </w:rPr>
        <w:t xml:space="preserve">Тест </w:t>
      </w:r>
      <w:r>
        <w:rPr>
          <w:bCs/>
          <w:color w:val="000000" w:themeColor="text1"/>
          <w:sz w:val="24"/>
          <w:szCs w:val="24"/>
        </w:rPr>
        <w:t>8</w:t>
      </w:r>
      <w:r w:rsidRPr="009B028E">
        <w:rPr>
          <w:bCs/>
          <w:color w:val="000000" w:themeColor="text1"/>
          <w:sz w:val="24"/>
          <w:szCs w:val="24"/>
        </w:rPr>
        <w:t xml:space="preserve">. </w:t>
      </w:r>
    </w:p>
    <w:p w14:paraId="48523876" w14:textId="77777777" w:rsidR="00334282" w:rsidRPr="009B028E" w:rsidRDefault="00334282" w:rsidP="00334282">
      <w:pPr>
        <w:tabs>
          <w:tab w:val="left" w:pos="284"/>
          <w:tab w:val="left" w:pos="426"/>
        </w:tabs>
        <w:jc w:val="both"/>
        <w:rPr>
          <w:bCs/>
          <w:color w:val="000000" w:themeColor="text1"/>
          <w:sz w:val="24"/>
          <w:szCs w:val="24"/>
        </w:rPr>
      </w:pPr>
      <w:r w:rsidRPr="009B028E">
        <w:rPr>
          <w:bCs/>
          <w:color w:val="000000" w:themeColor="text1"/>
          <w:sz w:val="24"/>
          <w:szCs w:val="24"/>
        </w:rPr>
        <w:t>Какие шаги необходимы для сбора информации о правовой ситуации в определенной области для формирования нового законодательства? Установите правильную последовательность.</w:t>
      </w:r>
    </w:p>
    <w:p w14:paraId="154CDE89" w14:textId="77777777" w:rsidR="00334282" w:rsidRPr="009B028E" w:rsidRDefault="00334282" w:rsidP="00334282">
      <w:pPr>
        <w:tabs>
          <w:tab w:val="left" w:pos="284"/>
          <w:tab w:val="left" w:pos="426"/>
        </w:tabs>
        <w:jc w:val="both"/>
        <w:rPr>
          <w:bCs/>
          <w:color w:val="000000" w:themeColor="text1"/>
          <w:sz w:val="24"/>
          <w:szCs w:val="24"/>
        </w:rPr>
      </w:pPr>
      <w:r w:rsidRPr="009B028E">
        <w:rPr>
          <w:bCs/>
          <w:color w:val="000000" w:themeColor="text1"/>
          <w:sz w:val="24"/>
          <w:szCs w:val="24"/>
        </w:rPr>
        <w:t>1. Изучить действующие нормативно-правовые акты.</w:t>
      </w:r>
    </w:p>
    <w:p w14:paraId="4101F52D" w14:textId="77777777" w:rsidR="00334282" w:rsidRPr="009B028E" w:rsidRDefault="00334282" w:rsidP="00334282">
      <w:pPr>
        <w:tabs>
          <w:tab w:val="left" w:pos="284"/>
          <w:tab w:val="left" w:pos="426"/>
        </w:tabs>
        <w:jc w:val="both"/>
        <w:rPr>
          <w:bCs/>
          <w:color w:val="000000" w:themeColor="text1"/>
          <w:sz w:val="24"/>
          <w:szCs w:val="24"/>
        </w:rPr>
      </w:pPr>
      <w:r w:rsidRPr="009B028E">
        <w:rPr>
          <w:bCs/>
          <w:color w:val="000000" w:themeColor="text1"/>
          <w:sz w:val="24"/>
          <w:szCs w:val="24"/>
        </w:rPr>
        <w:t>2. Оценить их эффективность и выявить пробелы.</w:t>
      </w:r>
    </w:p>
    <w:p w14:paraId="03279D29" w14:textId="77777777" w:rsidR="00334282" w:rsidRPr="009B028E" w:rsidRDefault="00334282" w:rsidP="00334282">
      <w:pPr>
        <w:tabs>
          <w:tab w:val="left" w:pos="284"/>
          <w:tab w:val="left" w:pos="426"/>
        </w:tabs>
        <w:jc w:val="both"/>
        <w:rPr>
          <w:bCs/>
          <w:color w:val="000000" w:themeColor="text1"/>
          <w:sz w:val="24"/>
          <w:szCs w:val="24"/>
        </w:rPr>
      </w:pPr>
      <w:r w:rsidRPr="009B028E">
        <w:rPr>
          <w:bCs/>
          <w:color w:val="000000" w:themeColor="text1"/>
          <w:sz w:val="24"/>
          <w:szCs w:val="24"/>
        </w:rPr>
        <w:t>3. Собрать информацию о зарубежной практике.</w:t>
      </w:r>
    </w:p>
    <w:p w14:paraId="21C4F142" w14:textId="77777777" w:rsidR="00334282" w:rsidRPr="009B028E" w:rsidRDefault="00334282" w:rsidP="00334282">
      <w:pPr>
        <w:tabs>
          <w:tab w:val="left" w:pos="284"/>
          <w:tab w:val="left" w:pos="426"/>
        </w:tabs>
        <w:jc w:val="both"/>
        <w:rPr>
          <w:bCs/>
          <w:color w:val="000000" w:themeColor="text1"/>
          <w:sz w:val="24"/>
          <w:szCs w:val="24"/>
        </w:rPr>
      </w:pPr>
      <w:r w:rsidRPr="009B028E">
        <w:rPr>
          <w:bCs/>
          <w:color w:val="000000" w:themeColor="text1"/>
          <w:sz w:val="24"/>
          <w:szCs w:val="24"/>
        </w:rPr>
        <w:t>4. Разработать рекомендации для создания новых правовых норм.</w:t>
      </w:r>
    </w:p>
    <w:p w14:paraId="1B682FC5" w14:textId="77777777" w:rsidR="00334282" w:rsidRPr="009B028E" w:rsidRDefault="00334282" w:rsidP="00334282">
      <w:pPr>
        <w:tabs>
          <w:tab w:val="left" w:pos="284"/>
          <w:tab w:val="left" w:pos="426"/>
        </w:tabs>
        <w:jc w:val="both"/>
        <w:rPr>
          <w:bCs/>
          <w:color w:val="000000" w:themeColor="text1"/>
          <w:sz w:val="24"/>
          <w:szCs w:val="24"/>
        </w:rPr>
      </w:pPr>
      <w:r>
        <w:rPr>
          <w:bCs/>
          <w:color w:val="000000" w:themeColor="text1"/>
          <w:sz w:val="24"/>
          <w:szCs w:val="24"/>
        </w:rPr>
        <w:t xml:space="preserve">Правильная последовательность: </w:t>
      </w:r>
      <w:r w:rsidRPr="009B028E">
        <w:rPr>
          <w:bCs/>
          <w:color w:val="000000" w:themeColor="text1"/>
          <w:sz w:val="24"/>
          <w:szCs w:val="24"/>
        </w:rPr>
        <w:t>1 → 2 → 3 → 4</w:t>
      </w:r>
    </w:p>
    <w:p w14:paraId="06FD6B4B" w14:textId="77777777" w:rsidR="00334282" w:rsidRPr="009B028E" w:rsidRDefault="00334282" w:rsidP="00334282">
      <w:pPr>
        <w:tabs>
          <w:tab w:val="left" w:pos="284"/>
          <w:tab w:val="left" w:pos="426"/>
        </w:tabs>
        <w:jc w:val="both"/>
        <w:rPr>
          <w:b/>
          <w:bCs/>
          <w:color w:val="000000" w:themeColor="text1"/>
          <w:sz w:val="24"/>
          <w:szCs w:val="24"/>
        </w:rPr>
      </w:pPr>
    </w:p>
    <w:p w14:paraId="4309BDBD" w14:textId="77777777" w:rsidR="00334282" w:rsidRPr="00F47E67" w:rsidRDefault="00334282" w:rsidP="00334282">
      <w:pPr>
        <w:tabs>
          <w:tab w:val="left" w:pos="284"/>
          <w:tab w:val="left" w:pos="426"/>
        </w:tabs>
        <w:rPr>
          <w:b/>
          <w:color w:val="000000" w:themeColor="text1"/>
          <w:spacing w:val="-5"/>
          <w:sz w:val="24"/>
          <w:szCs w:val="24"/>
          <w:bdr w:val="none" w:sz="0" w:space="0" w:color="auto" w:frame="1"/>
        </w:rPr>
      </w:pPr>
      <w:r w:rsidRPr="009B028E">
        <w:rPr>
          <w:b/>
          <w:color w:val="000000" w:themeColor="text1"/>
          <w:sz w:val="24"/>
          <w:szCs w:val="24"/>
        </w:rPr>
        <w:t xml:space="preserve">ОПК-1.2 - Анализирует и обобщает информацию об основных закономерностях </w:t>
      </w:r>
      <w:r w:rsidRPr="00F47E67">
        <w:rPr>
          <w:b/>
          <w:color w:val="000000" w:themeColor="text1"/>
          <w:sz w:val="24"/>
          <w:szCs w:val="24"/>
        </w:rPr>
        <w:t>формирования, функционирования и развития права</w:t>
      </w:r>
    </w:p>
    <w:p w14:paraId="70553C5F" w14:textId="77777777" w:rsidR="00D66B98" w:rsidRDefault="00D66B98" w:rsidP="00334282">
      <w:pPr>
        <w:pStyle w:val="TableParagraph"/>
        <w:tabs>
          <w:tab w:val="left" w:pos="284"/>
          <w:tab w:val="left" w:pos="426"/>
        </w:tabs>
        <w:ind w:left="0"/>
        <w:rPr>
          <w:color w:val="000000" w:themeColor="text1"/>
          <w:sz w:val="24"/>
          <w:szCs w:val="24"/>
        </w:rPr>
      </w:pPr>
    </w:p>
    <w:p w14:paraId="67C0DCEA" w14:textId="77777777" w:rsidR="00334282" w:rsidRPr="00F47E67" w:rsidRDefault="00334282" w:rsidP="00334282">
      <w:pPr>
        <w:pStyle w:val="TableParagraph"/>
        <w:tabs>
          <w:tab w:val="left" w:pos="284"/>
          <w:tab w:val="left" w:pos="426"/>
        </w:tabs>
        <w:ind w:left="0"/>
        <w:rPr>
          <w:color w:val="000000" w:themeColor="text1"/>
          <w:sz w:val="24"/>
          <w:szCs w:val="24"/>
        </w:rPr>
      </w:pPr>
      <w:r w:rsidRPr="00F47E67">
        <w:rPr>
          <w:color w:val="000000" w:themeColor="text1"/>
          <w:sz w:val="24"/>
          <w:szCs w:val="24"/>
        </w:rPr>
        <w:t>Инструкция: Впишите ответ в пропуск в задании.</w:t>
      </w:r>
    </w:p>
    <w:p w14:paraId="6CE7F45E" w14:textId="3D6101CA" w:rsidR="00334282" w:rsidRPr="00F47E67" w:rsidRDefault="00334282" w:rsidP="00567B63">
      <w:pPr>
        <w:pStyle w:val="TableParagraph"/>
        <w:numPr>
          <w:ilvl w:val="0"/>
          <w:numId w:val="29"/>
        </w:numPr>
        <w:tabs>
          <w:tab w:val="left" w:pos="284"/>
          <w:tab w:val="left" w:pos="426"/>
        </w:tabs>
        <w:ind w:left="0" w:firstLine="0"/>
        <w:rPr>
          <w:color w:val="000000" w:themeColor="text1"/>
          <w:sz w:val="24"/>
          <w:szCs w:val="24"/>
        </w:rPr>
      </w:pPr>
      <w:r w:rsidRPr="00F47E67">
        <w:rPr>
          <w:color w:val="000000" w:themeColor="text1"/>
          <w:sz w:val="24"/>
          <w:szCs w:val="24"/>
        </w:rPr>
        <w:t xml:space="preserve">Задание. </w:t>
      </w:r>
      <w:r w:rsidR="00567B63">
        <w:rPr>
          <w:color w:val="000000" w:themeColor="text1"/>
          <w:sz w:val="24"/>
          <w:szCs w:val="24"/>
        </w:rPr>
        <w:t>Обобщение информации позволяет сформировать целостное представление о ____________ права.</w:t>
      </w:r>
    </w:p>
    <w:p w14:paraId="1996A18D" w14:textId="0134869B" w:rsidR="00334282" w:rsidRPr="00F47E67" w:rsidRDefault="00334282" w:rsidP="00334282">
      <w:pPr>
        <w:pStyle w:val="TableParagraph"/>
        <w:tabs>
          <w:tab w:val="left" w:pos="284"/>
          <w:tab w:val="left" w:pos="426"/>
        </w:tabs>
        <w:ind w:left="0"/>
        <w:rPr>
          <w:color w:val="000000" w:themeColor="text1"/>
          <w:sz w:val="24"/>
          <w:szCs w:val="24"/>
        </w:rPr>
      </w:pPr>
      <w:r w:rsidRPr="00F47E67">
        <w:rPr>
          <w:color w:val="000000" w:themeColor="text1"/>
          <w:sz w:val="24"/>
          <w:szCs w:val="24"/>
        </w:rPr>
        <w:t xml:space="preserve">Ответ: </w:t>
      </w:r>
      <w:r w:rsidR="00567B63">
        <w:rPr>
          <w:color w:val="000000" w:themeColor="text1"/>
          <w:sz w:val="24"/>
          <w:szCs w:val="24"/>
        </w:rPr>
        <w:t>системе</w:t>
      </w:r>
    </w:p>
    <w:p w14:paraId="42C06B2D" w14:textId="77777777" w:rsidR="00334282" w:rsidRPr="00F47E67" w:rsidRDefault="00334282" w:rsidP="00334282">
      <w:pPr>
        <w:pStyle w:val="TableParagraph"/>
        <w:tabs>
          <w:tab w:val="left" w:pos="284"/>
          <w:tab w:val="left" w:pos="426"/>
        </w:tabs>
        <w:ind w:left="0"/>
        <w:rPr>
          <w:color w:val="000000" w:themeColor="text1"/>
          <w:sz w:val="24"/>
          <w:szCs w:val="24"/>
        </w:rPr>
      </w:pPr>
      <w:r w:rsidRPr="00F47E67">
        <w:rPr>
          <w:color w:val="000000" w:themeColor="text1"/>
          <w:sz w:val="24"/>
          <w:szCs w:val="24"/>
        </w:rPr>
        <w:t>2.Задание. Информация о функционировании права собирается из различных ____________ источников.</w:t>
      </w:r>
    </w:p>
    <w:p w14:paraId="6ADC65BA" w14:textId="77777777" w:rsidR="00334282" w:rsidRPr="00F47E67" w:rsidRDefault="00334282" w:rsidP="00334282">
      <w:pPr>
        <w:pStyle w:val="TableParagraph"/>
        <w:tabs>
          <w:tab w:val="left" w:pos="284"/>
          <w:tab w:val="left" w:pos="426"/>
        </w:tabs>
        <w:ind w:left="0"/>
        <w:rPr>
          <w:color w:val="000000" w:themeColor="text1"/>
          <w:sz w:val="24"/>
          <w:szCs w:val="24"/>
        </w:rPr>
      </w:pPr>
      <w:r w:rsidRPr="00F47E67">
        <w:rPr>
          <w:color w:val="000000" w:themeColor="text1"/>
          <w:sz w:val="24"/>
          <w:szCs w:val="24"/>
        </w:rPr>
        <w:t xml:space="preserve">Ответ: </w:t>
      </w:r>
      <w:proofErr w:type="gramStart"/>
      <w:r w:rsidRPr="00F47E67">
        <w:rPr>
          <w:color w:val="000000" w:themeColor="text1"/>
          <w:sz w:val="24"/>
          <w:szCs w:val="24"/>
        </w:rPr>
        <w:t>правовых</w:t>
      </w:r>
      <w:proofErr w:type="gramEnd"/>
    </w:p>
    <w:p w14:paraId="24377C3F" w14:textId="0B325BDC" w:rsidR="00334282" w:rsidRPr="00F47E67" w:rsidRDefault="00334282" w:rsidP="00334282">
      <w:pPr>
        <w:pStyle w:val="TableParagraph"/>
        <w:tabs>
          <w:tab w:val="left" w:pos="284"/>
          <w:tab w:val="left" w:pos="426"/>
        </w:tabs>
        <w:ind w:left="0"/>
        <w:rPr>
          <w:color w:val="000000" w:themeColor="text1"/>
          <w:sz w:val="24"/>
          <w:szCs w:val="24"/>
        </w:rPr>
      </w:pPr>
      <w:r w:rsidRPr="00F47E67">
        <w:rPr>
          <w:color w:val="000000" w:themeColor="text1"/>
          <w:sz w:val="24"/>
          <w:szCs w:val="24"/>
        </w:rPr>
        <w:t xml:space="preserve">3.Задание. </w:t>
      </w:r>
      <w:r w:rsidR="00567B63">
        <w:rPr>
          <w:color w:val="000000" w:themeColor="text1"/>
          <w:sz w:val="24"/>
          <w:szCs w:val="24"/>
        </w:rPr>
        <w:t xml:space="preserve">Анализ и обобщение информации о праве направлены на выявление его </w:t>
      </w:r>
      <w:proofErr w:type="gramStart"/>
      <w:r w:rsidR="00567B63">
        <w:rPr>
          <w:color w:val="000000" w:themeColor="text1"/>
          <w:sz w:val="24"/>
          <w:szCs w:val="24"/>
        </w:rPr>
        <w:t>основных</w:t>
      </w:r>
      <w:proofErr w:type="gramEnd"/>
      <w:r w:rsidR="00567B63">
        <w:rPr>
          <w:color w:val="000000" w:themeColor="text1"/>
          <w:sz w:val="24"/>
          <w:szCs w:val="24"/>
        </w:rPr>
        <w:t xml:space="preserve"> ____________.</w:t>
      </w:r>
    </w:p>
    <w:p w14:paraId="7FA6311C" w14:textId="74991E14" w:rsidR="00334282" w:rsidRPr="00F47E67" w:rsidRDefault="00334282" w:rsidP="00334282">
      <w:pPr>
        <w:pStyle w:val="TableParagraph"/>
        <w:tabs>
          <w:tab w:val="left" w:pos="284"/>
          <w:tab w:val="left" w:pos="426"/>
        </w:tabs>
        <w:ind w:left="0"/>
        <w:rPr>
          <w:color w:val="000000" w:themeColor="text1"/>
          <w:sz w:val="24"/>
          <w:szCs w:val="24"/>
        </w:rPr>
      </w:pPr>
      <w:r w:rsidRPr="00F47E67">
        <w:rPr>
          <w:color w:val="000000" w:themeColor="text1"/>
          <w:sz w:val="24"/>
          <w:szCs w:val="24"/>
        </w:rPr>
        <w:t xml:space="preserve">Ответ: </w:t>
      </w:r>
      <w:r w:rsidR="00567B63">
        <w:rPr>
          <w:color w:val="000000" w:themeColor="text1"/>
          <w:sz w:val="24"/>
          <w:szCs w:val="24"/>
        </w:rPr>
        <w:t>закономерностей</w:t>
      </w:r>
    </w:p>
    <w:p w14:paraId="25B6F02A" w14:textId="77777777" w:rsidR="00334282" w:rsidRPr="00F47E67" w:rsidRDefault="00334282" w:rsidP="00334282">
      <w:pPr>
        <w:pStyle w:val="TableParagraph"/>
        <w:tabs>
          <w:tab w:val="left" w:pos="284"/>
          <w:tab w:val="left" w:pos="426"/>
        </w:tabs>
        <w:ind w:left="0"/>
        <w:rPr>
          <w:color w:val="000000" w:themeColor="text1"/>
          <w:sz w:val="24"/>
          <w:szCs w:val="24"/>
        </w:rPr>
      </w:pPr>
      <w:r w:rsidRPr="00F47E67">
        <w:rPr>
          <w:color w:val="000000" w:themeColor="text1"/>
          <w:sz w:val="24"/>
          <w:szCs w:val="24"/>
        </w:rPr>
        <w:t>4.Задание. Закономерности формирования права отражают его историческое и социальное ____________.</w:t>
      </w:r>
    </w:p>
    <w:p w14:paraId="762851CC" w14:textId="77777777" w:rsidR="00334282" w:rsidRPr="00F47E67" w:rsidRDefault="00334282" w:rsidP="00334282">
      <w:pPr>
        <w:pStyle w:val="TableParagraph"/>
        <w:tabs>
          <w:tab w:val="left" w:pos="284"/>
          <w:tab w:val="left" w:pos="426"/>
        </w:tabs>
        <w:ind w:left="0"/>
        <w:rPr>
          <w:color w:val="000000" w:themeColor="text1"/>
          <w:sz w:val="24"/>
          <w:szCs w:val="24"/>
        </w:rPr>
      </w:pPr>
      <w:r w:rsidRPr="00F47E67">
        <w:rPr>
          <w:color w:val="000000" w:themeColor="text1"/>
          <w:sz w:val="24"/>
          <w:szCs w:val="24"/>
        </w:rPr>
        <w:t>Ответ: развитие</w:t>
      </w:r>
    </w:p>
    <w:p w14:paraId="03D6F773" w14:textId="77777777" w:rsidR="00334282" w:rsidRPr="00F47E67" w:rsidRDefault="00334282" w:rsidP="00567B63">
      <w:pPr>
        <w:pStyle w:val="TableParagraph"/>
        <w:numPr>
          <w:ilvl w:val="0"/>
          <w:numId w:val="18"/>
        </w:numPr>
        <w:tabs>
          <w:tab w:val="left" w:pos="284"/>
          <w:tab w:val="left" w:pos="426"/>
        </w:tabs>
        <w:ind w:left="0" w:firstLine="0"/>
        <w:rPr>
          <w:color w:val="000000" w:themeColor="text1"/>
          <w:sz w:val="24"/>
          <w:szCs w:val="24"/>
        </w:rPr>
      </w:pPr>
      <w:r w:rsidRPr="00F47E67">
        <w:rPr>
          <w:color w:val="000000" w:themeColor="text1"/>
          <w:sz w:val="24"/>
          <w:szCs w:val="24"/>
        </w:rPr>
        <w:t>Задание. Функционирование права регулируется посредством принятия и исполнения ____________ норм.</w:t>
      </w:r>
    </w:p>
    <w:p w14:paraId="68DF9F76" w14:textId="77777777" w:rsidR="00334282" w:rsidRPr="00F47E67" w:rsidRDefault="00334282" w:rsidP="00334282">
      <w:pPr>
        <w:pStyle w:val="TableParagraph"/>
        <w:tabs>
          <w:tab w:val="left" w:pos="284"/>
          <w:tab w:val="left" w:pos="426"/>
        </w:tabs>
        <w:ind w:left="0"/>
        <w:rPr>
          <w:color w:val="000000" w:themeColor="text1"/>
          <w:sz w:val="24"/>
          <w:szCs w:val="24"/>
        </w:rPr>
      </w:pPr>
      <w:r w:rsidRPr="00F47E67">
        <w:rPr>
          <w:color w:val="000000" w:themeColor="text1"/>
          <w:sz w:val="24"/>
          <w:szCs w:val="24"/>
        </w:rPr>
        <w:t xml:space="preserve">Ответ: </w:t>
      </w:r>
      <w:proofErr w:type="gramStart"/>
      <w:r w:rsidRPr="00F47E67">
        <w:rPr>
          <w:color w:val="000000" w:themeColor="text1"/>
          <w:sz w:val="24"/>
          <w:szCs w:val="24"/>
        </w:rPr>
        <w:t>юридических</w:t>
      </w:r>
      <w:proofErr w:type="gramEnd"/>
    </w:p>
    <w:p w14:paraId="65F563E8" w14:textId="77777777" w:rsidR="00334282" w:rsidRPr="00F47E67" w:rsidRDefault="00334282" w:rsidP="00567B63">
      <w:pPr>
        <w:pStyle w:val="TableParagraph"/>
        <w:numPr>
          <w:ilvl w:val="0"/>
          <w:numId w:val="18"/>
        </w:numPr>
        <w:tabs>
          <w:tab w:val="left" w:pos="284"/>
          <w:tab w:val="left" w:pos="426"/>
        </w:tabs>
        <w:ind w:left="0" w:firstLine="0"/>
        <w:rPr>
          <w:color w:val="000000" w:themeColor="text1"/>
          <w:sz w:val="24"/>
          <w:szCs w:val="24"/>
        </w:rPr>
      </w:pPr>
      <w:r w:rsidRPr="00F47E67">
        <w:rPr>
          <w:color w:val="000000" w:themeColor="text1"/>
          <w:sz w:val="24"/>
          <w:szCs w:val="24"/>
        </w:rPr>
        <w:t xml:space="preserve">Задание. Развитие права связано с изменениями в обществе и его ____________ </w:t>
      </w:r>
      <w:r w:rsidRPr="00F47E67">
        <w:rPr>
          <w:color w:val="000000" w:themeColor="text1"/>
          <w:sz w:val="24"/>
          <w:szCs w:val="24"/>
        </w:rPr>
        <w:lastRenderedPageBreak/>
        <w:t>потребностями.</w:t>
      </w:r>
    </w:p>
    <w:p w14:paraId="1206A6A8" w14:textId="77777777" w:rsidR="00334282" w:rsidRPr="00F47E67" w:rsidRDefault="00334282" w:rsidP="00334282">
      <w:pPr>
        <w:pStyle w:val="TableParagraph"/>
        <w:tabs>
          <w:tab w:val="left" w:pos="284"/>
          <w:tab w:val="left" w:pos="426"/>
        </w:tabs>
        <w:ind w:left="0"/>
        <w:rPr>
          <w:color w:val="000000" w:themeColor="text1"/>
          <w:sz w:val="24"/>
          <w:szCs w:val="24"/>
        </w:rPr>
      </w:pPr>
      <w:r w:rsidRPr="00F47E67">
        <w:rPr>
          <w:color w:val="000000" w:themeColor="text1"/>
          <w:sz w:val="24"/>
          <w:szCs w:val="24"/>
        </w:rPr>
        <w:t xml:space="preserve">Ответ: </w:t>
      </w:r>
      <w:proofErr w:type="gramStart"/>
      <w:r w:rsidRPr="00F47E67">
        <w:rPr>
          <w:color w:val="000000" w:themeColor="text1"/>
          <w:sz w:val="24"/>
          <w:szCs w:val="24"/>
        </w:rPr>
        <w:t>социально-экономическими</w:t>
      </w:r>
      <w:proofErr w:type="gramEnd"/>
    </w:p>
    <w:p w14:paraId="243439AC" w14:textId="077E8D24" w:rsidR="00334282" w:rsidRPr="00F47E67" w:rsidRDefault="00334282" w:rsidP="00567B63">
      <w:pPr>
        <w:pStyle w:val="TableParagraph"/>
        <w:numPr>
          <w:ilvl w:val="0"/>
          <w:numId w:val="18"/>
        </w:numPr>
        <w:tabs>
          <w:tab w:val="left" w:pos="284"/>
          <w:tab w:val="left" w:pos="426"/>
        </w:tabs>
        <w:ind w:left="0" w:firstLine="0"/>
        <w:rPr>
          <w:color w:val="000000" w:themeColor="text1"/>
          <w:sz w:val="24"/>
          <w:szCs w:val="24"/>
        </w:rPr>
      </w:pPr>
      <w:r w:rsidRPr="00F47E67">
        <w:rPr>
          <w:color w:val="000000" w:themeColor="text1"/>
          <w:sz w:val="24"/>
          <w:szCs w:val="24"/>
        </w:rPr>
        <w:t xml:space="preserve">Задание. </w:t>
      </w:r>
      <w:r w:rsidR="00567B63">
        <w:rPr>
          <w:color w:val="000000" w:themeColor="text1"/>
          <w:sz w:val="24"/>
          <w:szCs w:val="24"/>
        </w:rPr>
        <w:t>Функционирование права обеспечивается деятельностью государственных органов и ____________ институтов</w:t>
      </w:r>
      <w:proofErr w:type="gramStart"/>
      <w:r w:rsidR="00567B63">
        <w:rPr>
          <w:color w:val="000000" w:themeColor="text1"/>
          <w:sz w:val="24"/>
          <w:szCs w:val="24"/>
        </w:rPr>
        <w:t>.</w:t>
      </w:r>
      <w:r w:rsidRPr="00F47E67">
        <w:rPr>
          <w:color w:val="000000" w:themeColor="text1"/>
          <w:sz w:val="24"/>
          <w:szCs w:val="24"/>
        </w:rPr>
        <w:t>.</w:t>
      </w:r>
      <w:proofErr w:type="gramEnd"/>
    </w:p>
    <w:p w14:paraId="02954FA2" w14:textId="24824CF6" w:rsidR="00334282" w:rsidRPr="00F47E67" w:rsidRDefault="00334282" w:rsidP="00334282">
      <w:pPr>
        <w:pStyle w:val="TableParagraph"/>
        <w:tabs>
          <w:tab w:val="left" w:pos="284"/>
          <w:tab w:val="left" w:pos="426"/>
        </w:tabs>
        <w:ind w:left="0"/>
        <w:rPr>
          <w:color w:val="000000" w:themeColor="text1"/>
          <w:sz w:val="24"/>
          <w:szCs w:val="24"/>
        </w:rPr>
      </w:pPr>
      <w:r w:rsidRPr="00F47E67">
        <w:rPr>
          <w:color w:val="000000" w:themeColor="text1"/>
          <w:sz w:val="24"/>
          <w:szCs w:val="24"/>
        </w:rPr>
        <w:t xml:space="preserve">Ответ: </w:t>
      </w:r>
      <w:proofErr w:type="gramStart"/>
      <w:r w:rsidR="00567B63">
        <w:rPr>
          <w:color w:val="000000" w:themeColor="text1"/>
          <w:sz w:val="24"/>
          <w:szCs w:val="24"/>
        </w:rPr>
        <w:t>общественных</w:t>
      </w:r>
      <w:proofErr w:type="gramEnd"/>
    </w:p>
    <w:p w14:paraId="351CACA7" w14:textId="77777777" w:rsidR="00334282" w:rsidRPr="00F47E67" w:rsidRDefault="00334282" w:rsidP="00334282">
      <w:pPr>
        <w:pStyle w:val="TableParagraph"/>
        <w:tabs>
          <w:tab w:val="left" w:pos="284"/>
          <w:tab w:val="left" w:pos="426"/>
        </w:tabs>
        <w:ind w:left="0"/>
        <w:rPr>
          <w:color w:val="000000" w:themeColor="text1"/>
          <w:sz w:val="24"/>
          <w:szCs w:val="24"/>
        </w:rPr>
      </w:pPr>
      <w:r w:rsidRPr="00F47E67">
        <w:rPr>
          <w:color w:val="000000" w:themeColor="text1"/>
          <w:sz w:val="24"/>
          <w:szCs w:val="24"/>
        </w:rPr>
        <w:t>8.Задание. Обобщение информации в юридической практике и науке — это ключевой инструмент для выявления общих принципов, закономерностей и связей между различными элементами ____________ системы.</w:t>
      </w:r>
    </w:p>
    <w:p w14:paraId="2818625B" w14:textId="77777777" w:rsidR="00334282" w:rsidRPr="00F47E67" w:rsidRDefault="00334282" w:rsidP="00334282">
      <w:pPr>
        <w:pStyle w:val="TableParagraph"/>
        <w:tabs>
          <w:tab w:val="left" w:pos="284"/>
          <w:tab w:val="left" w:pos="426"/>
        </w:tabs>
        <w:ind w:left="0"/>
        <w:rPr>
          <w:color w:val="000000" w:themeColor="text1"/>
          <w:sz w:val="24"/>
          <w:szCs w:val="24"/>
        </w:rPr>
      </w:pPr>
      <w:r w:rsidRPr="00F47E67">
        <w:rPr>
          <w:color w:val="000000" w:themeColor="text1"/>
          <w:sz w:val="24"/>
          <w:szCs w:val="24"/>
        </w:rPr>
        <w:t>Ответ: правовой</w:t>
      </w:r>
    </w:p>
    <w:p w14:paraId="4A8205D0" w14:textId="77777777" w:rsidR="00334282" w:rsidRPr="00F47E67" w:rsidRDefault="00334282" w:rsidP="00334282">
      <w:pPr>
        <w:pStyle w:val="TableParagraph"/>
        <w:tabs>
          <w:tab w:val="left" w:pos="284"/>
          <w:tab w:val="left" w:pos="426"/>
        </w:tabs>
        <w:ind w:left="0"/>
        <w:rPr>
          <w:color w:val="000000" w:themeColor="text1"/>
          <w:sz w:val="24"/>
          <w:szCs w:val="24"/>
        </w:rPr>
      </w:pPr>
      <w:r w:rsidRPr="00F47E67">
        <w:rPr>
          <w:color w:val="000000" w:themeColor="text1"/>
          <w:sz w:val="24"/>
          <w:szCs w:val="24"/>
        </w:rPr>
        <w:t>9.Задание. Формирование права основывается на изучении общественного мнения и ____________ потребностей.</w:t>
      </w:r>
    </w:p>
    <w:p w14:paraId="7925E4B6" w14:textId="77777777" w:rsidR="00334282" w:rsidRPr="00F47E67" w:rsidRDefault="00334282" w:rsidP="00334282">
      <w:pPr>
        <w:pStyle w:val="TableParagraph"/>
        <w:tabs>
          <w:tab w:val="left" w:pos="284"/>
          <w:tab w:val="left" w:pos="426"/>
        </w:tabs>
        <w:ind w:left="0"/>
        <w:rPr>
          <w:color w:val="000000" w:themeColor="text1"/>
          <w:sz w:val="24"/>
          <w:szCs w:val="24"/>
        </w:rPr>
      </w:pPr>
      <w:r w:rsidRPr="00F47E67">
        <w:rPr>
          <w:color w:val="000000" w:themeColor="text1"/>
          <w:sz w:val="24"/>
          <w:szCs w:val="24"/>
        </w:rPr>
        <w:t xml:space="preserve">Ответ: </w:t>
      </w:r>
      <w:proofErr w:type="gramStart"/>
      <w:r w:rsidRPr="00F47E67">
        <w:rPr>
          <w:color w:val="000000" w:themeColor="text1"/>
          <w:sz w:val="24"/>
          <w:szCs w:val="24"/>
        </w:rPr>
        <w:t>социальных</w:t>
      </w:r>
      <w:proofErr w:type="gramEnd"/>
    </w:p>
    <w:p w14:paraId="3DC40664" w14:textId="1AE20B47" w:rsidR="00334282" w:rsidRPr="00F47E67" w:rsidRDefault="00334282" w:rsidP="00334282">
      <w:pPr>
        <w:pStyle w:val="TableParagraph"/>
        <w:tabs>
          <w:tab w:val="left" w:pos="284"/>
          <w:tab w:val="left" w:pos="426"/>
        </w:tabs>
        <w:ind w:left="0"/>
        <w:rPr>
          <w:color w:val="000000" w:themeColor="text1"/>
          <w:sz w:val="24"/>
          <w:szCs w:val="24"/>
        </w:rPr>
      </w:pPr>
      <w:r w:rsidRPr="00F47E67">
        <w:rPr>
          <w:color w:val="000000" w:themeColor="text1"/>
          <w:sz w:val="24"/>
          <w:szCs w:val="24"/>
        </w:rPr>
        <w:t xml:space="preserve">10.Задание. </w:t>
      </w:r>
      <w:r w:rsidR="00567B63">
        <w:rPr>
          <w:color w:val="000000" w:themeColor="text1"/>
          <w:sz w:val="24"/>
          <w:szCs w:val="24"/>
        </w:rPr>
        <w:t>Анализ информации о праве проводится с целью выявления его ____________ особенностей.</w:t>
      </w:r>
    </w:p>
    <w:p w14:paraId="2435EFF0" w14:textId="6BE08C6C" w:rsidR="00334282" w:rsidRPr="00F47E67" w:rsidRDefault="00334282" w:rsidP="00334282">
      <w:pPr>
        <w:pStyle w:val="TableParagraph"/>
        <w:tabs>
          <w:tab w:val="left" w:pos="284"/>
          <w:tab w:val="left" w:pos="426"/>
        </w:tabs>
        <w:ind w:left="0"/>
        <w:rPr>
          <w:color w:val="000000" w:themeColor="text1"/>
          <w:sz w:val="24"/>
          <w:szCs w:val="24"/>
        </w:rPr>
      </w:pPr>
      <w:r w:rsidRPr="00F47E67">
        <w:rPr>
          <w:color w:val="000000" w:themeColor="text1"/>
          <w:sz w:val="24"/>
          <w:szCs w:val="24"/>
        </w:rPr>
        <w:t xml:space="preserve">Ответ: </w:t>
      </w:r>
      <w:proofErr w:type="gramStart"/>
      <w:r w:rsidR="00567B63">
        <w:rPr>
          <w:color w:val="000000" w:themeColor="text1"/>
          <w:sz w:val="24"/>
          <w:szCs w:val="24"/>
        </w:rPr>
        <w:t>специфических</w:t>
      </w:r>
      <w:proofErr w:type="gramEnd"/>
    </w:p>
    <w:p w14:paraId="44429A36" w14:textId="77777777" w:rsidR="00334282" w:rsidRPr="009B028E" w:rsidRDefault="00334282" w:rsidP="00334282">
      <w:pPr>
        <w:pStyle w:val="TableParagraph"/>
        <w:tabs>
          <w:tab w:val="left" w:pos="284"/>
          <w:tab w:val="left" w:pos="426"/>
        </w:tabs>
        <w:ind w:left="0"/>
        <w:rPr>
          <w:color w:val="000000" w:themeColor="text1"/>
          <w:sz w:val="24"/>
          <w:szCs w:val="24"/>
        </w:rPr>
      </w:pPr>
      <w:r w:rsidRPr="00F47E67">
        <w:rPr>
          <w:color w:val="000000" w:themeColor="text1"/>
          <w:sz w:val="24"/>
          <w:szCs w:val="24"/>
        </w:rPr>
        <w:t>11.Задание. Развитие права отражает эволюцию общественных отношений и ____________</w:t>
      </w:r>
      <w:r w:rsidRPr="009B028E">
        <w:rPr>
          <w:color w:val="000000" w:themeColor="text1"/>
          <w:sz w:val="24"/>
          <w:szCs w:val="24"/>
        </w:rPr>
        <w:t xml:space="preserve"> взглядов.</w:t>
      </w:r>
    </w:p>
    <w:p w14:paraId="4A22E328" w14:textId="77777777" w:rsidR="00334282" w:rsidRPr="009B028E" w:rsidRDefault="00334282" w:rsidP="00334282">
      <w:pPr>
        <w:pStyle w:val="TableParagraph"/>
        <w:tabs>
          <w:tab w:val="left" w:pos="284"/>
          <w:tab w:val="left" w:pos="426"/>
        </w:tabs>
        <w:ind w:left="0"/>
        <w:rPr>
          <w:color w:val="000000" w:themeColor="text1"/>
          <w:sz w:val="24"/>
          <w:szCs w:val="24"/>
        </w:rPr>
      </w:pPr>
      <w:r w:rsidRPr="009B028E">
        <w:rPr>
          <w:color w:val="000000" w:themeColor="text1"/>
          <w:sz w:val="24"/>
          <w:szCs w:val="24"/>
        </w:rPr>
        <w:t xml:space="preserve">Ответ: </w:t>
      </w:r>
      <w:proofErr w:type="gramStart"/>
      <w:r w:rsidRPr="009B028E">
        <w:rPr>
          <w:color w:val="000000" w:themeColor="text1"/>
          <w:sz w:val="24"/>
          <w:szCs w:val="24"/>
        </w:rPr>
        <w:t>правовых</w:t>
      </w:r>
      <w:proofErr w:type="gramEnd"/>
    </w:p>
    <w:p w14:paraId="377151B2" w14:textId="77777777" w:rsidR="00334282" w:rsidRPr="009B028E" w:rsidRDefault="00334282" w:rsidP="00334282">
      <w:pPr>
        <w:pStyle w:val="TableParagraph"/>
        <w:tabs>
          <w:tab w:val="left" w:pos="284"/>
          <w:tab w:val="left" w:pos="426"/>
        </w:tabs>
        <w:ind w:left="0"/>
        <w:rPr>
          <w:color w:val="000000" w:themeColor="text1"/>
          <w:sz w:val="24"/>
          <w:szCs w:val="24"/>
        </w:rPr>
      </w:pPr>
      <w:r>
        <w:rPr>
          <w:color w:val="000000" w:themeColor="text1"/>
          <w:sz w:val="24"/>
          <w:szCs w:val="24"/>
        </w:rPr>
        <w:t xml:space="preserve">12. </w:t>
      </w:r>
      <w:r w:rsidRPr="009B028E">
        <w:rPr>
          <w:color w:val="000000" w:themeColor="text1"/>
          <w:sz w:val="24"/>
          <w:szCs w:val="24"/>
        </w:rPr>
        <w:t>Задани</w:t>
      </w:r>
      <w:r>
        <w:rPr>
          <w:color w:val="000000" w:themeColor="text1"/>
          <w:sz w:val="24"/>
          <w:szCs w:val="24"/>
        </w:rPr>
        <w:t>е.</w:t>
      </w:r>
      <w:r w:rsidRPr="009B028E">
        <w:rPr>
          <w:color w:val="000000" w:themeColor="text1"/>
          <w:sz w:val="24"/>
          <w:szCs w:val="24"/>
        </w:rPr>
        <w:t xml:space="preserve"> Анализ информации позволяет оценить эффективность действующего ____________ регулирования.</w:t>
      </w:r>
    </w:p>
    <w:p w14:paraId="1157DD2D" w14:textId="77777777" w:rsidR="00334282" w:rsidRPr="009B028E" w:rsidRDefault="00334282" w:rsidP="00334282">
      <w:pPr>
        <w:pStyle w:val="TableParagraph"/>
        <w:tabs>
          <w:tab w:val="left" w:pos="284"/>
          <w:tab w:val="left" w:pos="426"/>
        </w:tabs>
        <w:ind w:left="0"/>
        <w:rPr>
          <w:color w:val="000000" w:themeColor="text1"/>
          <w:sz w:val="24"/>
          <w:szCs w:val="24"/>
        </w:rPr>
      </w:pPr>
      <w:r w:rsidRPr="009B028E">
        <w:rPr>
          <w:color w:val="000000" w:themeColor="text1"/>
          <w:sz w:val="24"/>
          <w:szCs w:val="24"/>
        </w:rPr>
        <w:t xml:space="preserve">Ответ: </w:t>
      </w:r>
      <w:proofErr w:type="gramStart"/>
      <w:r w:rsidRPr="009B028E">
        <w:rPr>
          <w:color w:val="000000" w:themeColor="text1"/>
          <w:sz w:val="24"/>
          <w:szCs w:val="24"/>
        </w:rPr>
        <w:t>правового</w:t>
      </w:r>
      <w:proofErr w:type="gramEnd"/>
    </w:p>
    <w:p w14:paraId="10F9EA26" w14:textId="77777777" w:rsidR="00D66B98" w:rsidRDefault="00D66B98" w:rsidP="00334282">
      <w:pPr>
        <w:pStyle w:val="3"/>
        <w:jc w:val="left"/>
        <w:rPr>
          <w:b w:val="0"/>
          <w:bCs/>
          <w:color w:val="000000"/>
          <w:sz w:val="24"/>
          <w:szCs w:val="24"/>
        </w:rPr>
      </w:pPr>
    </w:p>
    <w:p w14:paraId="72CCD412" w14:textId="77777777" w:rsidR="00334282" w:rsidRDefault="00334282" w:rsidP="00334282">
      <w:pPr>
        <w:pStyle w:val="3"/>
        <w:jc w:val="left"/>
        <w:rPr>
          <w:b w:val="0"/>
          <w:bCs/>
          <w:color w:val="000000"/>
          <w:sz w:val="24"/>
          <w:szCs w:val="24"/>
        </w:rPr>
      </w:pPr>
      <w:r w:rsidRPr="00FA2118">
        <w:rPr>
          <w:b w:val="0"/>
          <w:bCs/>
          <w:color w:val="000000"/>
          <w:sz w:val="24"/>
          <w:szCs w:val="24"/>
        </w:rPr>
        <w:t>Инструкция: Выберите один правильный ответ</w:t>
      </w:r>
    </w:p>
    <w:p w14:paraId="36F0B6BE" w14:textId="77777777" w:rsidR="00334282" w:rsidRPr="00C378F2" w:rsidRDefault="00334282" w:rsidP="00334282">
      <w:pPr>
        <w:pStyle w:val="3"/>
        <w:jc w:val="left"/>
        <w:rPr>
          <w:b w:val="0"/>
          <w:bCs/>
          <w:color w:val="000000"/>
          <w:sz w:val="24"/>
          <w:szCs w:val="24"/>
        </w:rPr>
      </w:pPr>
      <w:r w:rsidRPr="00C378F2">
        <w:rPr>
          <w:b w:val="0"/>
          <w:bCs/>
          <w:color w:val="000000"/>
          <w:sz w:val="24"/>
          <w:szCs w:val="24"/>
        </w:rPr>
        <w:t>Тест 1</w:t>
      </w:r>
    </w:p>
    <w:p w14:paraId="4B9F68C5" w14:textId="3A449FF7" w:rsidR="00334282" w:rsidRPr="00D66B98" w:rsidRDefault="00334282" w:rsidP="00D66B98">
      <w:pPr>
        <w:pStyle w:val="3"/>
        <w:jc w:val="both"/>
        <w:rPr>
          <w:b w:val="0"/>
          <w:bCs/>
          <w:color w:val="000000"/>
          <w:sz w:val="24"/>
          <w:szCs w:val="24"/>
        </w:rPr>
      </w:pPr>
      <w:r w:rsidRPr="00D66B98">
        <w:rPr>
          <w:b w:val="0"/>
          <w:bCs/>
          <w:color w:val="000000"/>
          <w:sz w:val="24"/>
          <w:szCs w:val="24"/>
        </w:rPr>
        <w:t>Какое из следующих утверждений наил</w:t>
      </w:r>
      <w:r w:rsidR="00D66B98">
        <w:rPr>
          <w:b w:val="0"/>
          <w:bCs/>
          <w:color w:val="000000"/>
          <w:sz w:val="24"/>
          <w:szCs w:val="24"/>
        </w:rPr>
        <w:t xml:space="preserve">учшим образом описывает процесс </w:t>
      </w:r>
      <w:r w:rsidRPr="00D66B98">
        <w:rPr>
          <w:b w:val="0"/>
          <w:bCs/>
          <w:color w:val="000000"/>
          <w:sz w:val="24"/>
          <w:szCs w:val="24"/>
        </w:rPr>
        <w:t>формирования права?</w:t>
      </w:r>
    </w:p>
    <w:p w14:paraId="3D832DED" w14:textId="77777777" w:rsidR="00334282" w:rsidRPr="00C378F2" w:rsidRDefault="00334282" w:rsidP="00567B63">
      <w:pPr>
        <w:numPr>
          <w:ilvl w:val="0"/>
          <w:numId w:val="26"/>
        </w:numPr>
        <w:tabs>
          <w:tab w:val="clear" w:pos="720"/>
          <w:tab w:val="num" w:pos="284"/>
        </w:tabs>
        <w:ind w:left="0" w:firstLine="0"/>
        <w:rPr>
          <w:bCs/>
          <w:color w:val="000000"/>
          <w:sz w:val="24"/>
          <w:szCs w:val="24"/>
        </w:rPr>
      </w:pPr>
      <w:r w:rsidRPr="00C378F2">
        <w:rPr>
          <w:bCs/>
          <w:color w:val="000000"/>
          <w:sz w:val="24"/>
          <w:szCs w:val="24"/>
        </w:rPr>
        <w:t>право возникает исключительно из религиозных норм.</w:t>
      </w:r>
    </w:p>
    <w:p w14:paraId="6C85A733" w14:textId="77777777" w:rsidR="00334282" w:rsidRPr="00C378F2" w:rsidRDefault="00334282" w:rsidP="00567B63">
      <w:pPr>
        <w:numPr>
          <w:ilvl w:val="0"/>
          <w:numId w:val="26"/>
        </w:numPr>
        <w:tabs>
          <w:tab w:val="clear" w:pos="720"/>
          <w:tab w:val="left" w:pos="284"/>
        </w:tabs>
        <w:ind w:left="0" w:firstLine="0"/>
        <w:rPr>
          <w:bCs/>
          <w:color w:val="000000"/>
          <w:sz w:val="24"/>
          <w:szCs w:val="24"/>
        </w:rPr>
      </w:pPr>
      <w:r w:rsidRPr="00C378F2">
        <w:rPr>
          <w:bCs/>
          <w:color w:val="000000"/>
          <w:sz w:val="24"/>
          <w:szCs w:val="24"/>
        </w:rPr>
        <w:t>право активно формируется государства в процессе взаимодействия с обществом.</w:t>
      </w:r>
    </w:p>
    <w:p w14:paraId="5E6C4204" w14:textId="77777777" w:rsidR="00334282" w:rsidRPr="00C378F2" w:rsidRDefault="00334282" w:rsidP="00567B63">
      <w:pPr>
        <w:numPr>
          <w:ilvl w:val="0"/>
          <w:numId w:val="26"/>
        </w:numPr>
        <w:tabs>
          <w:tab w:val="clear" w:pos="720"/>
          <w:tab w:val="left" w:pos="284"/>
        </w:tabs>
        <w:ind w:left="0" w:firstLine="0"/>
        <w:rPr>
          <w:bCs/>
          <w:color w:val="000000"/>
          <w:sz w:val="24"/>
          <w:szCs w:val="24"/>
        </w:rPr>
      </w:pPr>
      <w:r w:rsidRPr="00C378F2">
        <w:rPr>
          <w:bCs/>
          <w:color w:val="000000"/>
          <w:sz w:val="24"/>
          <w:szCs w:val="24"/>
        </w:rPr>
        <w:t>право неизменно и не подлежит изменениям.</w:t>
      </w:r>
    </w:p>
    <w:p w14:paraId="7A2D8245" w14:textId="77777777" w:rsidR="00334282" w:rsidRPr="00C378F2" w:rsidRDefault="00334282" w:rsidP="00567B63">
      <w:pPr>
        <w:numPr>
          <w:ilvl w:val="0"/>
          <w:numId w:val="26"/>
        </w:numPr>
        <w:tabs>
          <w:tab w:val="clear" w:pos="720"/>
          <w:tab w:val="left" w:pos="284"/>
        </w:tabs>
        <w:ind w:left="0" w:firstLine="0"/>
        <w:rPr>
          <w:bCs/>
          <w:color w:val="000000"/>
          <w:sz w:val="24"/>
          <w:szCs w:val="24"/>
        </w:rPr>
      </w:pPr>
      <w:r w:rsidRPr="00C378F2">
        <w:rPr>
          <w:bCs/>
          <w:color w:val="000000"/>
          <w:sz w:val="24"/>
          <w:szCs w:val="24"/>
        </w:rPr>
        <w:t>право создается только в ходе судебных разбирательств.</w:t>
      </w:r>
    </w:p>
    <w:p w14:paraId="3EEB83B5" w14:textId="77777777" w:rsidR="00334282" w:rsidRPr="00D66B98" w:rsidRDefault="00334282" w:rsidP="00D66B98">
      <w:pPr>
        <w:pStyle w:val="3"/>
        <w:jc w:val="left"/>
        <w:rPr>
          <w:b w:val="0"/>
          <w:bCs/>
          <w:color w:val="000000"/>
          <w:sz w:val="24"/>
          <w:szCs w:val="24"/>
        </w:rPr>
      </w:pPr>
      <w:proofErr w:type="gramStart"/>
      <w:r w:rsidRPr="00D66B98">
        <w:rPr>
          <w:b w:val="0"/>
          <w:sz w:val="24"/>
          <w:szCs w:val="24"/>
        </w:rPr>
        <w:t>Ответ:</w:t>
      </w:r>
      <w:r w:rsidRPr="00D66B98">
        <w:rPr>
          <w:b w:val="0"/>
          <w:bCs/>
          <w:color w:val="000000"/>
          <w:sz w:val="24"/>
          <w:szCs w:val="24"/>
        </w:rPr>
        <w:t> б</w:t>
      </w:r>
      <w:proofErr w:type="gramEnd"/>
    </w:p>
    <w:p w14:paraId="6C288D4B" w14:textId="77777777" w:rsidR="00334282" w:rsidRPr="00C378F2" w:rsidRDefault="00334282" w:rsidP="00334282">
      <w:pPr>
        <w:pStyle w:val="3"/>
        <w:jc w:val="left"/>
        <w:rPr>
          <w:b w:val="0"/>
          <w:bCs/>
          <w:color w:val="000000"/>
          <w:sz w:val="24"/>
          <w:szCs w:val="24"/>
        </w:rPr>
      </w:pPr>
      <w:r w:rsidRPr="00C378F2">
        <w:rPr>
          <w:b w:val="0"/>
          <w:bCs/>
          <w:color w:val="000000"/>
          <w:sz w:val="24"/>
          <w:szCs w:val="24"/>
        </w:rPr>
        <w:t>Тест 2</w:t>
      </w:r>
    </w:p>
    <w:p w14:paraId="72840936" w14:textId="77777777" w:rsidR="00567B63" w:rsidRDefault="00567B63" w:rsidP="00567B63">
      <w:pPr>
        <w:pStyle w:val="3"/>
        <w:jc w:val="left"/>
        <w:rPr>
          <w:b w:val="0"/>
          <w:bCs/>
          <w:color w:val="000000"/>
          <w:sz w:val="24"/>
          <w:szCs w:val="24"/>
        </w:rPr>
      </w:pPr>
      <w:r>
        <w:rPr>
          <w:b w:val="0"/>
          <w:bCs/>
          <w:color w:val="000000"/>
          <w:sz w:val="24"/>
          <w:szCs w:val="24"/>
        </w:rPr>
        <w:t>Как называется процесс, в ходе которого нормы права преобразуются и адаптируются к изменяющимся социальным условиям?</w:t>
      </w:r>
    </w:p>
    <w:p w14:paraId="4E624691" w14:textId="77777777" w:rsidR="00567B63" w:rsidRDefault="00567B63" w:rsidP="00567B63">
      <w:pPr>
        <w:numPr>
          <w:ilvl w:val="0"/>
          <w:numId w:val="41"/>
        </w:numPr>
        <w:tabs>
          <w:tab w:val="num" w:pos="284"/>
        </w:tabs>
        <w:ind w:hanging="720"/>
        <w:rPr>
          <w:bCs/>
          <w:color w:val="000000"/>
          <w:sz w:val="24"/>
          <w:szCs w:val="24"/>
        </w:rPr>
      </w:pPr>
      <w:r>
        <w:rPr>
          <w:bCs/>
          <w:color w:val="000000"/>
          <w:sz w:val="24"/>
          <w:szCs w:val="24"/>
        </w:rPr>
        <w:t>консервация права.</w:t>
      </w:r>
    </w:p>
    <w:p w14:paraId="2B39FC86" w14:textId="77777777" w:rsidR="00567B63" w:rsidRDefault="00567B63" w:rsidP="00567B63">
      <w:pPr>
        <w:numPr>
          <w:ilvl w:val="0"/>
          <w:numId w:val="41"/>
        </w:numPr>
        <w:tabs>
          <w:tab w:val="num" w:pos="284"/>
        </w:tabs>
        <w:ind w:hanging="720"/>
        <w:rPr>
          <w:bCs/>
          <w:color w:val="000000"/>
          <w:sz w:val="24"/>
          <w:szCs w:val="24"/>
        </w:rPr>
      </w:pPr>
      <w:r>
        <w:rPr>
          <w:bCs/>
          <w:color w:val="000000"/>
          <w:sz w:val="24"/>
          <w:szCs w:val="24"/>
        </w:rPr>
        <w:t>правовая динамика.</w:t>
      </w:r>
    </w:p>
    <w:p w14:paraId="6A995DF8" w14:textId="77777777" w:rsidR="00567B63" w:rsidRDefault="00567B63" w:rsidP="00567B63">
      <w:pPr>
        <w:numPr>
          <w:ilvl w:val="0"/>
          <w:numId w:val="41"/>
        </w:numPr>
        <w:tabs>
          <w:tab w:val="num" w:pos="284"/>
        </w:tabs>
        <w:ind w:hanging="720"/>
        <w:rPr>
          <w:bCs/>
          <w:color w:val="000000"/>
          <w:sz w:val="24"/>
          <w:szCs w:val="24"/>
        </w:rPr>
      </w:pPr>
      <w:r>
        <w:rPr>
          <w:bCs/>
          <w:color w:val="000000"/>
          <w:sz w:val="24"/>
          <w:szCs w:val="24"/>
        </w:rPr>
        <w:t>правовая стабильность.</w:t>
      </w:r>
    </w:p>
    <w:p w14:paraId="18B6E344" w14:textId="77777777" w:rsidR="00567B63" w:rsidRDefault="00567B63" w:rsidP="00567B63">
      <w:pPr>
        <w:numPr>
          <w:ilvl w:val="0"/>
          <w:numId w:val="41"/>
        </w:numPr>
        <w:tabs>
          <w:tab w:val="num" w:pos="284"/>
        </w:tabs>
        <w:ind w:hanging="720"/>
        <w:rPr>
          <w:bCs/>
          <w:color w:val="000000"/>
          <w:sz w:val="24"/>
          <w:szCs w:val="24"/>
        </w:rPr>
      </w:pPr>
      <w:r>
        <w:rPr>
          <w:bCs/>
          <w:color w:val="000000"/>
          <w:sz w:val="24"/>
          <w:szCs w:val="24"/>
        </w:rPr>
        <w:t>правовая инерция.</w:t>
      </w:r>
    </w:p>
    <w:p w14:paraId="3B3957F5" w14:textId="77777777" w:rsidR="00567B63" w:rsidRDefault="00567B63" w:rsidP="00567B63">
      <w:pPr>
        <w:pStyle w:val="3"/>
        <w:jc w:val="left"/>
        <w:rPr>
          <w:b w:val="0"/>
          <w:bCs/>
          <w:color w:val="000000"/>
          <w:sz w:val="24"/>
          <w:szCs w:val="24"/>
        </w:rPr>
      </w:pPr>
      <w:proofErr w:type="gramStart"/>
      <w:r>
        <w:rPr>
          <w:b w:val="0"/>
          <w:sz w:val="24"/>
          <w:szCs w:val="24"/>
        </w:rPr>
        <w:t>Ответ:</w:t>
      </w:r>
      <w:r>
        <w:rPr>
          <w:b w:val="0"/>
          <w:bCs/>
          <w:color w:val="000000"/>
          <w:sz w:val="24"/>
          <w:szCs w:val="24"/>
        </w:rPr>
        <w:t> б</w:t>
      </w:r>
      <w:proofErr w:type="gramEnd"/>
    </w:p>
    <w:p w14:paraId="0BFDBF13" w14:textId="77777777" w:rsidR="00334282" w:rsidRPr="00C378F2" w:rsidRDefault="00334282" w:rsidP="00334282">
      <w:pPr>
        <w:pStyle w:val="3"/>
        <w:jc w:val="left"/>
        <w:rPr>
          <w:b w:val="0"/>
          <w:bCs/>
          <w:color w:val="000000"/>
          <w:sz w:val="24"/>
          <w:szCs w:val="24"/>
        </w:rPr>
      </w:pPr>
      <w:bookmarkStart w:id="4" w:name="_GoBack"/>
      <w:bookmarkEnd w:id="4"/>
      <w:r w:rsidRPr="00C378F2">
        <w:rPr>
          <w:b w:val="0"/>
          <w:bCs/>
          <w:color w:val="000000"/>
          <w:sz w:val="24"/>
          <w:szCs w:val="24"/>
        </w:rPr>
        <w:t>Тест 3</w:t>
      </w:r>
    </w:p>
    <w:p w14:paraId="0C712757" w14:textId="77777777" w:rsidR="00567B63" w:rsidRDefault="00567B63" w:rsidP="00567B63">
      <w:pPr>
        <w:pStyle w:val="3"/>
        <w:jc w:val="left"/>
        <w:rPr>
          <w:b w:val="0"/>
          <w:bCs/>
          <w:color w:val="000000"/>
          <w:sz w:val="24"/>
          <w:szCs w:val="24"/>
        </w:rPr>
      </w:pPr>
      <w:r>
        <w:rPr>
          <w:b w:val="0"/>
          <w:bCs/>
          <w:color w:val="000000"/>
          <w:sz w:val="24"/>
          <w:szCs w:val="24"/>
        </w:rPr>
        <w:t>Что является одной из основных функций права в обществе?</w:t>
      </w:r>
    </w:p>
    <w:p w14:paraId="6BFEDE7D" w14:textId="77777777" w:rsidR="00567B63" w:rsidRDefault="00567B63" w:rsidP="00567B63">
      <w:pPr>
        <w:numPr>
          <w:ilvl w:val="0"/>
          <w:numId w:val="40"/>
        </w:numPr>
        <w:tabs>
          <w:tab w:val="num" w:pos="142"/>
          <w:tab w:val="left" w:pos="426"/>
        </w:tabs>
        <w:ind w:hanging="720"/>
        <w:rPr>
          <w:bCs/>
          <w:color w:val="000000"/>
          <w:sz w:val="24"/>
          <w:szCs w:val="24"/>
        </w:rPr>
      </w:pPr>
      <w:r>
        <w:rPr>
          <w:bCs/>
          <w:color w:val="000000"/>
          <w:sz w:val="24"/>
          <w:szCs w:val="24"/>
        </w:rPr>
        <w:t>ограничение свободы личности.</w:t>
      </w:r>
    </w:p>
    <w:p w14:paraId="2BAA4FDB" w14:textId="77777777" w:rsidR="00567B63" w:rsidRDefault="00567B63" w:rsidP="00567B63">
      <w:pPr>
        <w:numPr>
          <w:ilvl w:val="0"/>
          <w:numId w:val="40"/>
        </w:numPr>
        <w:tabs>
          <w:tab w:val="num" w:pos="142"/>
          <w:tab w:val="left" w:pos="426"/>
        </w:tabs>
        <w:ind w:hanging="720"/>
        <w:rPr>
          <w:bCs/>
          <w:color w:val="000000"/>
          <w:sz w:val="24"/>
          <w:szCs w:val="24"/>
        </w:rPr>
      </w:pPr>
      <w:r>
        <w:rPr>
          <w:bCs/>
          <w:color w:val="000000"/>
          <w:sz w:val="24"/>
          <w:szCs w:val="24"/>
        </w:rPr>
        <w:t>защита прав и свобод граждан.</w:t>
      </w:r>
    </w:p>
    <w:p w14:paraId="3FC65482" w14:textId="77777777" w:rsidR="00567B63" w:rsidRDefault="00567B63" w:rsidP="00567B63">
      <w:pPr>
        <w:numPr>
          <w:ilvl w:val="0"/>
          <w:numId w:val="40"/>
        </w:numPr>
        <w:tabs>
          <w:tab w:val="num" w:pos="142"/>
          <w:tab w:val="left" w:pos="426"/>
        </w:tabs>
        <w:ind w:hanging="720"/>
        <w:rPr>
          <w:bCs/>
          <w:color w:val="000000"/>
          <w:sz w:val="24"/>
          <w:szCs w:val="24"/>
        </w:rPr>
      </w:pPr>
      <w:r>
        <w:rPr>
          <w:bCs/>
          <w:color w:val="000000"/>
          <w:sz w:val="24"/>
          <w:szCs w:val="24"/>
        </w:rPr>
        <w:t>создание новых религиозных норм.</w:t>
      </w:r>
    </w:p>
    <w:p w14:paraId="36A4D1CC" w14:textId="77777777" w:rsidR="00567B63" w:rsidRDefault="00567B63" w:rsidP="00567B63">
      <w:pPr>
        <w:numPr>
          <w:ilvl w:val="0"/>
          <w:numId w:val="40"/>
        </w:numPr>
        <w:tabs>
          <w:tab w:val="num" w:pos="142"/>
          <w:tab w:val="left" w:pos="426"/>
        </w:tabs>
        <w:ind w:hanging="720"/>
        <w:rPr>
          <w:bCs/>
          <w:color w:val="000000"/>
          <w:sz w:val="24"/>
          <w:szCs w:val="24"/>
        </w:rPr>
      </w:pPr>
      <w:r>
        <w:rPr>
          <w:bCs/>
          <w:color w:val="000000"/>
          <w:sz w:val="24"/>
          <w:szCs w:val="24"/>
        </w:rPr>
        <w:t>проведение выборов.</w:t>
      </w:r>
    </w:p>
    <w:p w14:paraId="6C115F64" w14:textId="77777777" w:rsidR="00567B63" w:rsidRDefault="00567B63" w:rsidP="00567B63">
      <w:pPr>
        <w:pStyle w:val="3"/>
        <w:jc w:val="left"/>
        <w:rPr>
          <w:b w:val="0"/>
          <w:bCs/>
          <w:color w:val="000000"/>
          <w:sz w:val="24"/>
          <w:szCs w:val="24"/>
        </w:rPr>
      </w:pPr>
      <w:proofErr w:type="gramStart"/>
      <w:r>
        <w:rPr>
          <w:b w:val="0"/>
          <w:sz w:val="24"/>
          <w:szCs w:val="24"/>
        </w:rPr>
        <w:t>Ответ:</w:t>
      </w:r>
      <w:r>
        <w:rPr>
          <w:b w:val="0"/>
          <w:bCs/>
          <w:color w:val="000000"/>
          <w:sz w:val="24"/>
          <w:szCs w:val="24"/>
        </w:rPr>
        <w:t> б</w:t>
      </w:r>
      <w:proofErr w:type="gramEnd"/>
    </w:p>
    <w:p w14:paraId="161842FC" w14:textId="77777777" w:rsidR="00334282" w:rsidRPr="00C378F2" w:rsidRDefault="00334282" w:rsidP="00334282">
      <w:pPr>
        <w:pStyle w:val="3"/>
        <w:jc w:val="left"/>
        <w:rPr>
          <w:b w:val="0"/>
          <w:bCs/>
          <w:color w:val="000000"/>
          <w:sz w:val="24"/>
          <w:szCs w:val="24"/>
        </w:rPr>
      </w:pPr>
      <w:r w:rsidRPr="00C378F2">
        <w:rPr>
          <w:b w:val="0"/>
          <w:bCs/>
          <w:color w:val="000000"/>
          <w:sz w:val="24"/>
          <w:szCs w:val="24"/>
        </w:rPr>
        <w:t>Тест 4</w:t>
      </w:r>
    </w:p>
    <w:p w14:paraId="3BCE867D" w14:textId="77777777" w:rsidR="00334282" w:rsidRPr="00D66B98" w:rsidRDefault="00334282" w:rsidP="00D66B98">
      <w:pPr>
        <w:pStyle w:val="3"/>
        <w:jc w:val="left"/>
        <w:rPr>
          <w:b w:val="0"/>
          <w:bCs/>
          <w:color w:val="000000"/>
        </w:rPr>
      </w:pPr>
      <w:r w:rsidRPr="00D66B98">
        <w:rPr>
          <w:b w:val="0"/>
          <w:sz w:val="24"/>
          <w:szCs w:val="24"/>
        </w:rPr>
        <w:t>Какое из перечисленных явлений лучше всего соответствует определению "функционирование права"?</w:t>
      </w:r>
    </w:p>
    <w:p w14:paraId="7D0A4FCC" w14:textId="77777777" w:rsidR="00334282" w:rsidRPr="00C378F2" w:rsidRDefault="00334282" w:rsidP="00567B63">
      <w:pPr>
        <w:numPr>
          <w:ilvl w:val="0"/>
          <w:numId w:val="27"/>
        </w:numPr>
        <w:tabs>
          <w:tab w:val="clear" w:pos="720"/>
        </w:tabs>
        <w:ind w:left="284" w:hanging="284"/>
        <w:rPr>
          <w:bCs/>
          <w:color w:val="000000"/>
          <w:sz w:val="24"/>
          <w:szCs w:val="24"/>
        </w:rPr>
      </w:pPr>
      <w:r w:rsidRPr="00C378F2">
        <w:rPr>
          <w:bCs/>
          <w:color w:val="000000"/>
          <w:sz w:val="24"/>
          <w:szCs w:val="24"/>
        </w:rPr>
        <w:t>общее признание норм права населением.</w:t>
      </w:r>
    </w:p>
    <w:p w14:paraId="0FA43A4D" w14:textId="77777777" w:rsidR="00334282" w:rsidRPr="00C378F2" w:rsidRDefault="00334282" w:rsidP="00567B63">
      <w:pPr>
        <w:numPr>
          <w:ilvl w:val="0"/>
          <w:numId w:val="27"/>
        </w:numPr>
        <w:tabs>
          <w:tab w:val="clear" w:pos="720"/>
        </w:tabs>
        <w:ind w:left="284" w:hanging="284"/>
        <w:rPr>
          <w:bCs/>
          <w:color w:val="000000"/>
          <w:sz w:val="24"/>
          <w:szCs w:val="24"/>
        </w:rPr>
      </w:pPr>
      <w:r w:rsidRPr="00C378F2">
        <w:rPr>
          <w:bCs/>
          <w:color w:val="000000"/>
          <w:sz w:val="24"/>
          <w:szCs w:val="24"/>
        </w:rPr>
        <w:t>принятие новых законов.</w:t>
      </w:r>
    </w:p>
    <w:p w14:paraId="2A5D52BF" w14:textId="77777777" w:rsidR="00334282" w:rsidRPr="00C378F2" w:rsidRDefault="00334282" w:rsidP="00567B63">
      <w:pPr>
        <w:numPr>
          <w:ilvl w:val="0"/>
          <w:numId w:val="27"/>
        </w:numPr>
        <w:tabs>
          <w:tab w:val="clear" w:pos="720"/>
        </w:tabs>
        <w:ind w:left="284" w:hanging="284"/>
        <w:rPr>
          <w:bCs/>
          <w:color w:val="000000"/>
          <w:sz w:val="24"/>
          <w:szCs w:val="24"/>
        </w:rPr>
      </w:pPr>
      <w:r w:rsidRPr="00C378F2">
        <w:rPr>
          <w:bCs/>
          <w:color w:val="000000"/>
          <w:sz w:val="24"/>
          <w:szCs w:val="24"/>
        </w:rPr>
        <w:lastRenderedPageBreak/>
        <w:t>исследование исторических источников права.</w:t>
      </w:r>
    </w:p>
    <w:p w14:paraId="593C3AC2" w14:textId="77777777" w:rsidR="00334282" w:rsidRPr="00C378F2" w:rsidRDefault="00334282" w:rsidP="00567B63">
      <w:pPr>
        <w:numPr>
          <w:ilvl w:val="0"/>
          <w:numId w:val="27"/>
        </w:numPr>
        <w:tabs>
          <w:tab w:val="clear" w:pos="720"/>
        </w:tabs>
        <w:ind w:left="284" w:hanging="284"/>
        <w:rPr>
          <w:bCs/>
          <w:color w:val="000000"/>
          <w:sz w:val="24"/>
          <w:szCs w:val="24"/>
        </w:rPr>
      </w:pPr>
      <w:r w:rsidRPr="00C378F2">
        <w:rPr>
          <w:bCs/>
          <w:color w:val="000000"/>
          <w:sz w:val="24"/>
          <w:szCs w:val="24"/>
        </w:rPr>
        <w:t>необходимость пересмотра старых законов.</w:t>
      </w:r>
    </w:p>
    <w:p w14:paraId="76A7085A" w14:textId="77777777" w:rsidR="00334282" w:rsidRPr="00D66B98" w:rsidRDefault="00334282" w:rsidP="00D66B98">
      <w:pPr>
        <w:pStyle w:val="sc-kitwnn"/>
        <w:tabs>
          <w:tab w:val="left" w:pos="284"/>
          <w:tab w:val="left" w:pos="426"/>
        </w:tabs>
        <w:spacing w:before="0" w:beforeAutospacing="0" w:after="0" w:afterAutospacing="0"/>
        <w:rPr>
          <w:color w:val="000000" w:themeColor="text1"/>
          <w:spacing w:val="-5"/>
          <w:bdr w:val="none" w:sz="0" w:space="0" w:color="auto" w:frame="1"/>
        </w:rPr>
      </w:pPr>
      <w:r w:rsidRPr="00D66B98">
        <w:rPr>
          <w:bCs/>
          <w:color w:val="000000" w:themeColor="text1"/>
          <w:spacing w:val="-5"/>
          <w:bdr w:val="none" w:sz="0" w:space="0" w:color="auto" w:frame="1"/>
        </w:rPr>
        <w:t>Ответ:</w:t>
      </w:r>
      <w:r w:rsidRPr="00D66B98">
        <w:rPr>
          <w:color w:val="000000" w:themeColor="text1"/>
          <w:spacing w:val="-5"/>
          <w:bdr w:val="none" w:sz="0" w:space="0" w:color="auto" w:frame="1"/>
        </w:rPr>
        <w:t> а</w:t>
      </w:r>
    </w:p>
    <w:p w14:paraId="35E01D84" w14:textId="77777777" w:rsidR="00D66B98" w:rsidRDefault="00D66B98" w:rsidP="00334282">
      <w:pPr>
        <w:pStyle w:val="sc-kitwnn"/>
        <w:tabs>
          <w:tab w:val="left" w:pos="284"/>
          <w:tab w:val="left" w:pos="426"/>
        </w:tabs>
        <w:spacing w:before="0" w:beforeAutospacing="0" w:after="0" w:afterAutospacing="0"/>
        <w:rPr>
          <w:color w:val="000000" w:themeColor="text1"/>
          <w:spacing w:val="-5"/>
          <w:bdr w:val="none" w:sz="0" w:space="0" w:color="auto" w:frame="1"/>
        </w:rPr>
      </w:pPr>
    </w:p>
    <w:p w14:paraId="00F869C6" w14:textId="77777777" w:rsidR="00334282" w:rsidRPr="009B028E" w:rsidRDefault="00334282" w:rsidP="00334282">
      <w:pPr>
        <w:pStyle w:val="sc-kitwnn"/>
        <w:tabs>
          <w:tab w:val="left" w:pos="284"/>
          <w:tab w:val="left" w:pos="426"/>
        </w:tabs>
        <w:spacing w:before="0" w:beforeAutospacing="0" w:after="0" w:afterAutospacing="0"/>
        <w:rPr>
          <w:color w:val="000000" w:themeColor="text1"/>
          <w:spacing w:val="-5"/>
          <w:bdr w:val="none" w:sz="0" w:space="0" w:color="auto" w:frame="1"/>
        </w:rPr>
      </w:pPr>
      <w:r w:rsidRPr="009B028E">
        <w:rPr>
          <w:color w:val="000000" w:themeColor="text1"/>
          <w:spacing w:val="-5"/>
          <w:bdr w:val="none" w:sz="0" w:space="0" w:color="auto" w:frame="1"/>
        </w:rPr>
        <w:t>Инструкция: Установите соответствие между понятиями и определениями: к каждой позиции первого столбца подберите соответствующую позицию из второго столбца.</w:t>
      </w:r>
    </w:p>
    <w:p w14:paraId="54FE74D2" w14:textId="77777777" w:rsidR="00334282" w:rsidRPr="009B028E" w:rsidRDefault="00334282" w:rsidP="00334282">
      <w:pPr>
        <w:pStyle w:val="sc-kitwnn"/>
        <w:tabs>
          <w:tab w:val="left" w:pos="284"/>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textAlignment w:val="baseline"/>
        <w:rPr>
          <w:bCs/>
          <w:color w:val="000000" w:themeColor="text1"/>
        </w:rPr>
      </w:pPr>
      <w:r>
        <w:rPr>
          <w:color w:val="000000" w:themeColor="text1"/>
          <w:spacing w:val="-5"/>
          <w:bdr w:val="none" w:sz="0" w:space="0" w:color="auto" w:frame="1"/>
        </w:rPr>
        <w:t>Тест 5</w:t>
      </w:r>
      <w:r w:rsidRPr="009B028E">
        <w:rPr>
          <w:color w:val="000000" w:themeColor="text1"/>
          <w:spacing w:val="-5"/>
          <w:bdr w:val="none" w:sz="0" w:space="0" w:color="auto" w:frame="1"/>
        </w:rPr>
        <w:t xml:space="preserve">. </w:t>
      </w:r>
      <w:r w:rsidRPr="009B028E">
        <w:rPr>
          <w:bCs/>
          <w:color w:val="000000" w:themeColor="text1"/>
        </w:rPr>
        <w:t>Соотнесите понятия и определения</w:t>
      </w:r>
    </w:p>
    <w:tbl>
      <w:tblPr>
        <w:tblStyle w:val="af0"/>
        <w:tblW w:w="9243" w:type="dxa"/>
        <w:tblInd w:w="108" w:type="dxa"/>
        <w:tblLook w:val="04A0" w:firstRow="1" w:lastRow="0" w:firstColumn="1" w:lastColumn="0" w:noHBand="0" w:noVBand="1"/>
      </w:tblPr>
      <w:tblGrid>
        <w:gridCol w:w="3715"/>
        <w:gridCol w:w="5528"/>
      </w:tblGrid>
      <w:tr w:rsidR="00334282" w:rsidRPr="009B028E" w14:paraId="2C05B3AC" w14:textId="77777777" w:rsidTr="000077FC">
        <w:tc>
          <w:tcPr>
            <w:tcW w:w="3715" w:type="dxa"/>
          </w:tcPr>
          <w:p w14:paraId="40D4765B" w14:textId="77777777" w:rsidR="00334282" w:rsidRPr="009B028E" w:rsidRDefault="00334282" w:rsidP="000077FC">
            <w:pPr>
              <w:pStyle w:val="TableParagraph"/>
              <w:tabs>
                <w:tab w:val="left" w:pos="284"/>
                <w:tab w:val="left" w:pos="426"/>
              </w:tabs>
              <w:ind w:left="0"/>
              <w:jc w:val="center"/>
              <w:rPr>
                <w:color w:val="000000" w:themeColor="text1"/>
                <w:sz w:val="24"/>
                <w:szCs w:val="24"/>
              </w:rPr>
            </w:pPr>
            <w:r w:rsidRPr="009B028E">
              <w:rPr>
                <w:color w:val="000000" w:themeColor="text1"/>
                <w:sz w:val="24"/>
                <w:szCs w:val="24"/>
              </w:rPr>
              <w:t>Понятия</w:t>
            </w:r>
          </w:p>
        </w:tc>
        <w:tc>
          <w:tcPr>
            <w:tcW w:w="5528" w:type="dxa"/>
          </w:tcPr>
          <w:p w14:paraId="31CD4CBD" w14:textId="77777777" w:rsidR="00334282" w:rsidRPr="009B028E" w:rsidRDefault="00334282" w:rsidP="000077FC">
            <w:pPr>
              <w:pStyle w:val="TableParagraph"/>
              <w:tabs>
                <w:tab w:val="left" w:pos="284"/>
                <w:tab w:val="left" w:pos="426"/>
              </w:tabs>
              <w:ind w:left="0"/>
              <w:jc w:val="center"/>
              <w:rPr>
                <w:color w:val="000000" w:themeColor="text1"/>
                <w:sz w:val="24"/>
                <w:szCs w:val="24"/>
              </w:rPr>
            </w:pPr>
            <w:r w:rsidRPr="009B028E">
              <w:rPr>
                <w:bCs/>
                <w:color w:val="000000" w:themeColor="text1"/>
                <w:sz w:val="24"/>
                <w:szCs w:val="24"/>
              </w:rPr>
              <w:t>Определения</w:t>
            </w:r>
          </w:p>
        </w:tc>
      </w:tr>
      <w:tr w:rsidR="00334282" w:rsidRPr="009B028E" w14:paraId="638F0DCE" w14:textId="77777777" w:rsidTr="000077FC">
        <w:tc>
          <w:tcPr>
            <w:tcW w:w="3715" w:type="dxa"/>
          </w:tcPr>
          <w:p w14:paraId="71CA8C1F" w14:textId="77777777" w:rsidR="00334282" w:rsidRPr="009B028E" w:rsidRDefault="00334282" w:rsidP="00567B63">
            <w:pPr>
              <w:pStyle w:val="TableParagraph"/>
              <w:numPr>
                <w:ilvl w:val="0"/>
                <w:numId w:val="22"/>
              </w:numPr>
              <w:tabs>
                <w:tab w:val="left" w:pos="200"/>
                <w:tab w:val="left" w:pos="284"/>
                <w:tab w:val="left" w:pos="426"/>
              </w:tabs>
              <w:ind w:left="0" w:firstLine="0"/>
              <w:rPr>
                <w:color w:val="000000" w:themeColor="text1"/>
                <w:sz w:val="24"/>
                <w:szCs w:val="24"/>
              </w:rPr>
            </w:pPr>
            <w:r w:rsidRPr="009B028E">
              <w:rPr>
                <w:color w:val="000000" w:themeColor="text1"/>
                <w:spacing w:val="-5"/>
                <w:sz w:val="24"/>
                <w:szCs w:val="24"/>
                <w:bdr w:val="none" w:sz="0" w:space="0" w:color="auto" w:frame="1"/>
              </w:rPr>
              <w:t>Правовая система</w:t>
            </w:r>
          </w:p>
        </w:tc>
        <w:tc>
          <w:tcPr>
            <w:tcW w:w="5528" w:type="dxa"/>
          </w:tcPr>
          <w:p w14:paraId="026E7BC6" w14:textId="77777777" w:rsidR="00334282" w:rsidRPr="009B028E" w:rsidRDefault="00334282" w:rsidP="00567B63">
            <w:pPr>
              <w:pStyle w:val="TableParagraph"/>
              <w:numPr>
                <w:ilvl w:val="0"/>
                <w:numId w:val="23"/>
              </w:numPr>
              <w:tabs>
                <w:tab w:val="left" w:pos="284"/>
                <w:tab w:val="left" w:pos="426"/>
              </w:tabs>
              <w:ind w:left="0" w:firstLine="0"/>
              <w:rPr>
                <w:color w:val="000000" w:themeColor="text1"/>
                <w:sz w:val="24"/>
                <w:szCs w:val="24"/>
              </w:rPr>
            </w:pPr>
            <w:r w:rsidRPr="009B028E">
              <w:rPr>
                <w:color w:val="000000" w:themeColor="text1"/>
                <w:spacing w:val="-5"/>
                <w:sz w:val="24"/>
                <w:szCs w:val="24"/>
                <w:bdr w:val="none" w:sz="0" w:space="0" w:color="auto" w:frame="1"/>
              </w:rPr>
              <w:t>влияние правовых норм на поведение субъектов права и регулирование их деятельности</w:t>
            </w:r>
          </w:p>
        </w:tc>
      </w:tr>
      <w:tr w:rsidR="00334282" w:rsidRPr="009B028E" w14:paraId="3401BA4F" w14:textId="77777777" w:rsidTr="000077FC">
        <w:tc>
          <w:tcPr>
            <w:tcW w:w="3715" w:type="dxa"/>
          </w:tcPr>
          <w:p w14:paraId="02117E7F" w14:textId="77777777" w:rsidR="00334282" w:rsidRPr="009B028E" w:rsidRDefault="00334282" w:rsidP="00567B63">
            <w:pPr>
              <w:pStyle w:val="TableParagraph"/>
              <w:numPr>
                <w:ilvl w:val="0"/>
                <w:numId w:val="22"/>
              </w:numPr>
              <w:tabs>
                <w:tab w:val="left" w:pos="200"/>
                <w:tab w:val="left" w:pos="284"/>
                <w:tab w:val="left" w:pos="426"/>
              </w:tabs>
              <w:ind w:left="0" w:firstLine="0"/>
              <w:rPr>
                <w:color w:val="000000" w:themeColor="text1"/>
                <w:sz w:val="24"/>
                <w:szCs w:val="24"/>
              </w:rPr>
            </w:pPr>
            <w:r w:rsidRPr="009B028E">
              <w:rPr>
                <w:color w:val="000000" w:themeColor="text1"/>
                <w:spacing w:val="-5"/>
                <w:sz w:val="24"/>
                <w:szCs w:val="24"/>
                <w:bdr w:val="none" w:sz="0" w:space="0" w:color="auto" w:frame="1"/>
              </w:rPr>
              <w:t>Правовое развитие</w:t>
            </w:r>
          </w:p>
        </w:tc>
        <w:tc>
          <w:tcPr>
            <w:tcW w:w="5528" w:type="dxa"/>
          </w:tcPr>
          <w:p w14:paraId="742E6C68" w14:textId="77777777" w:rsidR="00334282" w:rsidRPr="009B028E" w:rsidRDefault="00334282" w:rsidP="00567B63">
            <w:pPr>
              <w:pStyle w:val="TableParagraph"/>
              <w:numPr>
                <w:ilvl w:val="0"/>
                <w:numId w:val="23"/>
              </w:numPr>
              <w:tabs>
                <w:tab w:val="left" w:pos="284"/>
                <w:tab w:val="left" w:pos="426"/>
              </w:tabs>
              <w:ind w:left="0" w:firstLine="0"/>
              <w:rPr>
                <w:color w:val="000000" w:themeColor="text1"/>
                <w:sz w:val="24"/>
                <w:szCs w:val="24"/>
              </w:rPr>
            </w:pPr>
            <w:r w:rsidRPr="009B028E">
              <w:rPr>
                <w:color w:val="000000" w:themeColor="text1"/>
                <w:spacing w:val="-5"/>
                <w:sz w:val="24"/>
                <w:szCs w:val="24"/>
                <w:bdr w:val="none" w:sz="0" w:space="0" w:color="auto" w:frame="1"/>
              </w:rPr>
              <w:t>процесс создания и кодификации правовых норм, учреждений и институтов права</w:t>
            </w:r>
          </w:p>
        </w:tc>
      </w:tr>
      <w:tr w:rsidR="00334282" w:rsidRPr="009B028E" w14:paraId="553531E1" w14:textId="77777777" w:rsidTr="000077FC">
        <w:tc>
          <w:tcPr>
            <w:tcW w:w="3715" w:type="dxa"/>
          </w:tcPr>
          <w:p w14:paraId="41554217" w14:textId="77777777" w:rsidR="00334282" w:rsidRPr="009B028E" w:rsidRDefault="00334282" w:rsidP="00567B63">
            <w:pPr>
              <w:pStyle w:val="TableParagraph"/>
              <w:numPr>
                <w:ilvl w:val="0"/>
                <w:numId w:val="22"/>
              </w:numPr>
              <w:tabs>
                <w:tab w:val="left" w:pos="200"/>
                <w:tab w:val="left" w:pos="284"/>
                <w:tab w:val="left" w:pos="426"/>
              </w:tabs>
              <w:ind w:left="0" w:firstLine="0"/>
              <w:rPr>
                <w:color w:val="000000" w:themeColor="text1"/>
                <w:sz w:val="24"/>
                <w:szCs w:val="24"/>
              </w:rPr>
            </w:pPr>
            <w:r w:rsidRPr="009B028E">
              <w:rPr>
                <w:color w:val="000000" w:themeColor="text1"/>
                <w:spacing w:val="-5"/>
                <w:sz w:val="24"/>
                <w:szCs w:val="24"/>
                <w:bdr w:val="none" w:sz="0" w:space="0" w:color="auto" w:frame="1"/>
              </w:rPr>
              <w:t>Правовое регулирование</w:t>
            </w:r>
          </w:p>
        </w:tc>
        <w:tc>
          <w:tcPr>
            <w:tcW w:w="5528" w:type="dxa"/>
          </w:tcPr>
          <w:p w14:paraId="7ED53A94" w14:textId="77777777" w:rsidR="00334282" w:rsidRPr="009B028E" w:rsidRDefault="00334282" w:rsidP="00567B63">
            <w:pPr>
              <w:pStyle w:val="TableParagraph"/>
              <w:numPr>
                <w:ilvl w:val="0"/>
                <w:numId w:val="23"/>
              </w:numPr>
              <w:tabs>
                <w:tab w:val="left" w:pos="284"/>
                <w:tab w:val="left" w:pos="426"/>
              </w:tabs>
              <w:ind w:left="0" w:firstLine="0"/>
              <w:rPr>
                <w:color w:val="000000" w:themeColor="text1"/>
                <w:sz w:val="24"/>
                <w:szCs w:val="24"/>
              </w:rPr>
            </w:pPr>
            <w:r w:rsidRPr="009B028E">
              <w:rPr>
                <w:color w:val="000000" w:themeColor="text1"/>
                <w:spacing w:val="-5"/>
                <w:sz w:val="24"/>
                <w:szCs w:val="24"/>
                <w:bdr w:val="none" w:sz="0" w:space="0" w:color="auto" w:frame="1"/>
              </w:rPr>
              <w:t>процесс изменения и адаптации правовых норм в ответ на изменения в обществе</w:t>
            </w:r>
          </w:p>
        </w:tc>
      </w:tr>
      <w:tr w:rsidR="00334282" w:rsidRPr="009B028E" w14:paraId="75D4BF5D" w14:textId="77777777" w:rsidTr="000077FC">
        <w:tc>
          <w:tcPr>
            <w:tcW w:w="3715" w:type="dxa"/>
          </w:tcPr>
          <w:p w14:paraId="74C77727" w14:textId="77777777" w:rsidR="00334282" w:rsidRPr="009B028E" w:rsidRDefault="00334282" w:rsidP="00567B63">
            <w:pPr>
              <w:pStyle w:val="TableParagraph"/>
              <w:numPr>
                <w:ilvl w:val="0"/>
                <w:numId w:val="22"/>
              </w:numPr>
              <w:tabs>
                <w:tab w:val="left" w:pos="200"/>
                <w:tab w:val="left" w:pos="284"/>
                <w:tab w:val="left" w:pos="426"/>
              </w:tabs>
              <w:ind w:left="0" w:firstLine="0"/>
              <w:rPr>
                <w:color w:val="000000" w:themeColor="text1"/>
                <w:sz w:val="24"/>
                <w:szCs w:val="24"/>
              </w:rPr>
            </w:pPr>
            <w:r w:rsidRPr="009B028E">
              <w:rPr>
                <w:color w:val="000000" w:themeColor="text1"/>
                <w:spacing w:val="-5"/>
                <w:sz w:val="24"/>
                <w:szCs w:val="24"/>
                <w:bdr w:val="none" w:sz="0" w:space="0" w:color="auto" w:frame="1"/>
              </w:rPr>
              <w:t>Формирование права</w:t>
            </w:r>
          </w:p>
        </w:tc>
        <w:tc>
          <w:tcPr>
            <w:tcW w:w="5528" w:type="dxa"/>
          </w:tcPr>
          <w:p w14:paraId="2332FB05" w14:textId="77777777" w:rsidR="00334282" w:rsidRPr="009B028E" w:rsidRDefault="00334282" w:rsidP="00567B63">
            <w:pPr>
              <w:pStyle w:val="TableParagraph"/>
              <w:numPr>
                <w:ilvl w:val="0"/>
                <w:numId w:val="23"/>
              </w:numPr>
              <w:tabs>
                <w:tab w:val="left" w:pos="284"/>
                <w:tab w:val="left" w:pos="426"/>
              </w:tabs>
              <w:ind w:left="0" w:firstLine="0"/>
              <w:rPr>
                <w:color w:val="000000" w:themeColor="text1"/>
                <w:sz w:val="24"/>
                <w:szCs w:val="24"/>
              </w:rPr>
            </w:pPr>
            <w:r w:rsidRPr="009B028E">
              <w:rPr>
                <w:color w:val="000000" w:themeColor="text1"/>
                <w:spacing w:val="-5"/>
                <w:sz w:val="24"/>
                <w:szCs w:val="24"/>
                <w:bdr w:val="none" w:sz="0" w:space="0" w:color="auto" w:frame="1"/>
              </w:rPr>
              <w:t>совокупность всех норм права, регулирующих различные общественные отношения</w:t>
            </w:r>
          </w:p>
        </w:tc>
      </w:tr>
    </w:tbl>
    <w:p w14:paraId="7DBE36BC" w14:textId="77777777" w:rsidR="00334282" w:rsidRPr="009B028E" w:rsidRDefault="00334282" w:rsidP="00334282">
      <w:pPr>
        <w:pStyle w:val="sc-kitwnn"/>
        <w:tabs>
          <w:tab w:val="left" w:pos="284"/>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firstLine="142"/>
        <w:textAlignment w:val="baseline"/>
        <w:rPr>
          <w:color w:val="000000" w:themeColor="text1"/>
          <w:spacing w:val="-5"/>
          <w:bdr w:val="none" w:sz="0" w:space="0" w:color="auto" w:frame="1"/>
        </w:rPr>
      </w:pPr>
      <w:r>
        <w:rPr>
          <w:bCs/>
          <w:color w:val="000000" w:themeColor="text1"/>
        </w:rPr>
        <w:t>О</w:t>
      </w:r>
      <w:r w:rsidRPr="009B028E">
        <w:rPr>
          <w:color w:val="000000" w:themeColor="text1"/>
        </w:rPr>
        <w:t>твет:</w:t>
      </w:r>
      <w:r w:rsidRPr="009B028E">
        <w:rPr>
          <w:color w:val="000000" w:themeColor="text1"/>
          <w:spacing w:val="-5"/>
          <w:bdr w:val="none" w:sz="0" w:space="0" w:color="auto" w:frame="1"/>
        </w:rPr>
        <w:t xml:space="preserve"> 1-г, 2-в, 3-а, 4-б</w:t>
      </w:r>
    </w:p>
    <w:p w14:paraId="0546D67E" w14:textId="77777777" w:rsidR="00334282" w:rsidRPr="009B028E" w:rsidRDefault="00334282" w:rsidP="00334282">
      <w:pPr>
        <w:pStyle w:val="sc-kitwnn"/>
        <w:tabs>
          <w:tab w:val="left" w:pos="284"/>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textAlignment w:val="baseline"/>
        <w:rPr>
          <w:bCs/>
          <w:color w:val="000000" w:themeColor="text1"/>
        </w:rPr>
      </w:pPr>
      <w:r>
        <w:rPr>
          <w:color w:val="000000" w:themeColor="text1"/>
          <w:spacing w:val="-5"/>
          <w:bdr w:val="none" w:sz="0" w:space="0" w:color="auto" w:frame="1"/>
        </w:rPr>
        <w:t xml:space="preserve">  Тест 6</w:t>
      </w:r>
      <w:r w:rsidRPr="009B028E">
        <w:rPr>
          <w:color w:val="000000" w:themeColor="text1"/>
          <w:spacing w:val="-5"/>
          <w:bdr w:val="none" w:sz="0" w:space="0" w:color="auto" w:frame="1"/>
        </w:rPr>
        <w:t>. Сопоставьте основные этапы развития права с их объяснением.</w:t>
      </w:r>
    </w:p>
    <w:tbl>
      <w:tblPr>
        <w:tblStyle w:val="af0"/>
        <w:tblW w:w="9243" w:type="dxa"/>
        <w:tblInd w:w="108" w:type="dxa"/>
        <w:tblLook w:val="04A0" w:firstRow="1" w:lastRow="0" w:firstColumn="1" w:lastColumn="0" w:noHBand="0" w:noVBand="1"/>
      </w:tblPr>
      <w:tblGrid>
        <w:gridCol w:w="3715"/>
        <w:gridCol w:w="5528"/>
      </w:tblGrid>
      <w:tr w:rsidR="00334282" w:rsidRPr="009B028E" w14:paraId="243BBA6F" w14:textId="77777777" w:rsidTr="000077FC">
        <w:tc>
          <w:tcPr>
            <w:tcW w:w="3715" w:type="dxa"/>
          </w:tcPr>
          <w:p w14:paraId="099F4D8F" w14:textId="77777777" w:rsidR="00334282" w:rsidRPr="009B028E" w:rsidRDefault="00334282" w:rsidP="000077FC">
            <w:pPr>
              <w:pStyle w:val="TableParagraph"/>
              <w:tabs>
                <w:tab w:val="left" w:pos="284"/>
                <w:tab w:val="left" w:pos="426"/>
              </w:tabs>
              <w:ind w:left="0"/>
              <w:jc w:val="center"/>
              <w:rPr>
                <w:color w:val="000000" w:themeColor="text1"/>
                <w:sz w:val="24"/>
                <w:szCs w:val="24"/>
              </w:rPr>
            </w:pPr>
            <w:r w:rsidRPr="009B028E">
              <w:rPr>
                <w:color w:val="000000" w:themeColor="text1"/>
                <w:spacing w:val="-5"/>
                <w:sz w:val="24"/>
                <w:szCs w:val="24"/>
                <w:bdr w:val="none" w:sz="0" w:space="0" w:color="auto" w:frame="1"/>
              </w:rPr>
              <w:t xml:space="preserve">Стадия анализа данных                       </w:t>
            </w:r>
          </w:p>
        </w:tc>
        <w:tc>
          <w:tcPr>
            <w:tcW w:w="5528" w:type="dxa"/>
          </w:tcPr>
          <w:p w14:paraId="3F6F19C0" w14:textId="77777777" w:rsidR="00334282" w:rsidRPr="009B028E" w:rsidRDefault="00334282" w:rsidP="000077FC">
            <w:pPr>
              <w:pStyle w:val="TableParagraph"/>
              <w:tabs>
                <w:tab w:val="left" w:pos="284"/>
                <w:tab w:val="left" w:pos="426"/>
              </w:tabs>
              <w:ind w:left="0"/>
              <w:jc w:val="center"/>
              <w:rPr>
                <w:color w:val="000000" w:themeColor="text1"/>
                <w:sz w:val="24"/>
                <w:szCs w:val="24"/>
              </w:rPr>
            </w:pPr>
            <w:r w:rsidRPr="009B028E">
              <w:rPr>
                <w:color w:val="000000" w:themeColor="text1"/>
                <w:spacing w:val="-5"/>
                <w:sz w:val="24"/>
                <w:szCs w:val="24"/>
                <w:bdr w:val="none" w:sz="0" w:space="0" w:color="auto" w:frame="1"/>
              </w:rPr>
              <w:t xml:space="preserve">Описание  </w:t>
            </w:r>
          </w:p>
        </w:tc>
      </w:tr>
      <w:tr w:rsidR="00334282" w:rsidRPr="009B028E" w14:paraId="1E232A5E" w14:textId="77777777" w:rsidTr="000077FC">
        <w:tc>
          <w:tcPr>
            <w:tcW w:w="3715" w:type="dxa"/>
          </w:tcPr>
          <w:p w14:paraId="226C0C71" w14:textId="77777777" w:rsidR="00334282" w:rsidRPr="009B028E" w:rsidRDefault="00334282" w:rsidP="00567B63">
            <w:pPr>
              <w:pStyle w:val="TableParagraph"/>
              <w:numPr>
                <w:ilvl w:val="0"/>
                <w:numId w:val="24"/>
              </w:numPr>
              <w:tabs>
                <w:tab w:val="left" w:pos="200"/>
                <w:tab w:val="left" w:pos="284"/>
                <w:tab w:val="left" w:pos="426"/>
              </w:tabs>
              <w:ind w:left="0" w:firstLine="0"/>
              <w:rPr>
                <w:color w:val="000000" w:themeColor="text1"/>
                <w:sz w:val="24"/>
                <w:szCs w:val="24"/>
              </w:rPr>
            </w:pPr>
            <w:r w:rsidRPr="009B028E">
              <w:rPr>
                <w:color w:val="000000" w:themeColor="text1"/>
                <w:spacing w:val="-5"/>
                <w:sz w:val="24"/>
                <w:szCs w:val="24"/>
                <w:bdr w:val="none" w:sz="0" w:space="0" w:color="auto" w:frame="1"/>
              </w:rPr>
              <w:t>Сбор информации</w:t>
            </w:r>
          </w:p>
        </w:tc>
        <w:tc>
          <w:tcPr>
            <w:tcW w:w="5528" w:type="dxa"/>
          </w:tcPr>
          <w:p w14:paraId="262615E8" w14:textId="77777777" w:rsidR="00334282" w:rsidRPr="009B028E" w:rsidRDefault="00334282" w:rsidP="00567B63">
            <w:pPr>
              <w:pStyle w:val="TableParagraph"/>
              <w:numPr>
                <w:ilvl w:val="0"/>
                <w:numId w:val="25"/>
              </w:numPr>
              <w:tabs>
                <w:tab w:val="left" w:pos="284"/>
                <w:tab w:val="left" w:pos="426"/>
              </w:tabs>
              <w:ind w:left="0" w:firstLine="0"/>
              <w:rPr>
                <w:color w:val="000000" w:themeColor="text1"/>
                <w:sz w:val="24"/>
                <w:szCs w:val="24"/>
              </w:rPr>
            </w:pPr>
            <w:r w:rsidRPr="009B028E">
              <w:rPr>
                <w:color w:val="000000" w:themeColor="text1"/>
                <w:spacing w:val="-5"/>
                <w:sz w:val="24"/>
                <w:szCs w:val="24"/>
                <w:bdr w:val="none" w:sz="0" w:space="0" w:color="auto" w:frame="1"/>
              </w:rPr>
              <w:t>оценка собранных данных, их уточнение и структурирование для извлечения полезных выводов</w:t>
            </w:r>
          </w:p>
        </w:tc>
      </w:tr>
      <w:tr w:rsidR="00334282" w:rsidRPr="009B028E" w14:paraId="5F27E70A" w14:textId="77777777" w:rsidTr="000077FC">
        <w:tc>
          <w:tcPr>
            <w:tcW w:w="3715" w:type="dxa"/>
          </w:tcPr>
          <w:p w14:paraId="461D1DC2" w14:textId="77777777" w:rsidR="00334282" w:rsidRPr="009B028E" w:rsidRDefault="00334282" w:rsidP="00567B63">
            <w:pPr>
              <w:pStyle w:val="TableParagraph"/>
              <w:numPr>
                <w:ilvl w:val="0"/>
                <w:numId w:val="24"/>
              </w:numPr>
              <w:tabs>
                <w:tab w:val="left" w:pos="200"/>
                <w:tab w:val="left" w:pos="284"/>
                <w:tab w:val="left" w:pos="426"/>
              </w:tabs>
              <w:ind w:left="0" w:firstLine="0"/>
              <w:rPr>
                <w:color w:val="000000" w:themeColor="text1"/>
                <w:sz w:val="24"/>
                <w:szCs w:val="24"/>
              </w:rPr>
            </w:pPr>
            <w:r w:rsidRPr="009B028E">
              <w:rPr>
                <w:color w:val="000000" w:themeColor="text1"/>
                <w:spacing w:val="-5"/>
                <w:sz w:val="24"/>
                <w:szCs w:val="24"/>
                <w:bdr w:val="none" w:sz="0" w:space="0" w:color="auto" w:frame="1"/>
              </w:rPr>
              <w:t>Обработка данных</w:t>
            </w:r>
          </w:p>
        </w:tc>
        <w:tc>
          <w:tcPr>
            <w:tcW w:w="5528" w:type="dxa"/>
          </w:tcPr>
          <w:p w14:paraId="660B6B7F" w14:textId="77777777" w:rsidR="00334282" w:rsidRPr="009B028E" w:rsidRDefault="00334282" w:rsidP="00567B63">
            <w:pPr>
              <w:pStyle w:val="TableParagraph"/>
              <w:numPr>
                <w:ilvl w:val="0"/>
                <w:numId w:val="25"/>
              </w:numPr>
              <w:tabs>
                <w:tab w:val="left" w:pos="284"/>
                <w:tab w:val="left" w:pos="426"/>
              </w:tabs>
              <w:ind w:left="0" w:firstLine="0"/>
              <w:rPr>
                <w:color w:val="000000" w:themeColor="text1"/>
                <w:sz w:val="24"/>
                <w:szCs w:val="24"/>
              </w:rPr>
            </w:pPr>
            <w:r w:rsidRPr="009B028E">
              <w:rPr>
                <w:color w:val="000000" w:themeColor="text1"/>
                <w:spacing w:val="-5"/>
                <w:sz w:val="24"/>
                <w:szCs w:val="24"/>
                <w:bdr w:val="none" w:sz="0" w:space="0" w:color="auto" w:frame="1"/>
              </w:rPr>
              <w:t>процесс отбора и систематизации данных из различных источников для дальнейшего анализа</w:t>
            </w:r>
          </w:p>
        </w:tc>
      </w:tr>
      <w:tr w:rsidR="00334282" w:rsidRPr="009B028E" w14:paraId="1234777E" w14:textId="77777777" w:rsidTr="00D66B98">
        <w:trPr>
          <w:trHeight w:val="707"/>
        </w:trPr>
        <w:tc>
          <w:tcPr>
            <w:tcW w:w="3715" w:type="dxa"/>
          </w:tcPr>
          <w:p w14:paraId="18D746CC" w14:textId="77777777" w:rsidR="00334282" w:rsidRPr="009B028E" w:rsidRDefault="00334282" w:rsidP="00567B63">
            <w:pPr>
              <w:pStyle w:val="TableParagraph"/>
              <w:numPr>
                <w:ilvl w:val="0"/>
                <w:numId w:val="24"/>
              </w:numPr>
              <w:tabs>
                <w:tab w:val="left" w:pos="200"/>
                <w:tab w:val="left" w:pos="284"/>
                <w:tab w:val="left" w:pos="426"/>
              </w:tabs>
              <w:ind w:left="0" w:firstLine="0"/>
              <w:rPr>
                <w:color w:val="000000" w:themeColor="text1"/>
                <w:sz w:val="24"/>
                <w:szCs w:val="24"/>
              </w:rPr>
            </w:pPr>
            <w:r w:rsidRPr="009B028E">
              <w:rPr>
                <w:color w:val="000000" w:themeColor="text1"/>
                <w:spacing w:val="-5"/>
                <w:sz w:val="24"/>
                <w:szCs w:val="24"/>
                <w:bdr w:val="none" w:sz="0" w:space="0" w:color="auto" w:frame="1"/>
              </w:rPr>
              <w:t>Обобщение и интерпретация информации</w:t>
            </w:r>
          </w:p>
        </w:tc>
        <w:tc>
          <w:tcPr>
            <w:tcW w:w="5528" w:type="dxa"/>
          </w:tcPr>
          <w:p w14:paraId="15C3C39F" w14:textId="77777777" w:rsidR="00334282" w:rsidRPr="009B028E" w:rsidRDefault="00334282" w:rsidP="00567B63">
            <w:pPr>
              <w:pStyle w:val="TableParagraph"/>
              <w:numPr>
                <w:ilvl w:val="0"/>
                <w:numId w:val="25"/>
              </w:numPr>
              <w:tabs>
                <w:tab w:val="left" w:pos="284"/>
                <w:tab w:val="left" w:pos="426"/>
              </w:tabs>
              <w:ind w:left="0" w:firstLine="0"/>
              <w:rPr>
                <w:color w:val="000000" w:themeColor="text1"/>
                <w:sz w:val="24"/>
                <w:szCs w:val="24"/>
              </w:rPr>
            </w:pPr>
            <w:r w:rsidRPr="009B028E">
              <w:rPr>
                <w:color w:val="000000" w:themeColor="text1"/>
                <w:spacing w:val="-5"/>
                <w:sz w:val="24"/>
                <w:szCs w:val="24"/>
                <w:bdr w:val="none" w:sz="0" w:space="0" w:color="auto" w:frame="1"/>
              </w:rPr>
              <w:t>формирование обоснованных заключений, основанных на проанализированных данных</w:t>
            </w:r>
          </w:p>
        </w:tc>
      </w:tr>
      <w:tr w:rsidR="00334282" w:rsidRPr="009B028E" w14:paraId="7A8F4F1F" w14:textId="77777777" w:rsidTr="000077FC">
        <w:tc>
          <w:tcPr>
            <w:tcW w:w="3715" w:type="dxa"/>
          </w:tcPr>
          <w:p w14:paraId="01D8D041" w14:textId="77777777" w:rsidR="00334282" w:rsidRPr="009B028E" w:rsidRDefault="00334282" w:rsidP="00567B63">
            <w:pPr>
              <w:pStyle w:val="TableParagraph"/>
              <w:numPr>
                <w:ilvl w:val="0"/>
                <w:numId w:val="24"/>
              </w:numPr>
              <w:tabs>
                <w:tab w:val="left" w:pos="200"/>
                <w:tab w:val="left" w:pos="284"/>
                <w:tab w:val="left" w:pos="426"/>
              </w:tabs>
              <w:ind w:left="0" w:firstLine="0"/>
              <w:rPr>
                <w:color w:val="000000" w:themeColor="text1"/>
                <w:sz w:val="24"/>
                <w:szCs w:val="24"/>
              </w:rPr>
            </w:pPr>
            <w:r w:rsidRPr="009B028E">
              <w:rPr>
                <w:color w:val="000000" w:themeColor="text1"/>
                <w:spacing w:val="-5"/>
                <w:sz w:val="24"/>
                <w:szCs w:val="24"/>
                <w:bdr w:val="none" w:sz="0" w:space="0" w:color="auto" w:frame="1"/>
              </w:rPr>
              <w:t>Формулировка выводов</w:t>
            </w:r>
          </w:p>
        </w:tc>
        <w:tc>
          <w:tcPr>
            <w:tcW w:w="5528" w:type="dxa"/>
          </w:tcPr>
          <w:p w14:paraId="75B9F8EB" w14:textId="77777777" w:rsidR="00334282" w:rsidRPr="009B028E" w:rsidRDefault="00334282" w:rsidP="00567B63">
            <w:pPr>
              <w:pStyle w:val="TableParagraph"/>
              <w:numPr>
                <w:ilvl w:val="0"/>
                <w:numId w:val="25"/>
              </w:numPr>
              <w:tabs>
                <w:tab w:val="left" w:pos="284"/>
                <w:tab w:val="left" w:pos="426"/>
              </w:tabs>
              <w:ind w:left="0" w:firstLine="0"/>
              <w:rPr>
                <w:color w:val="000000" w:themeColor="text1"/>
                <w:sz w:val="24"/>
                <w:szCs w:val="24"/>
              </w:rPr>
            </w:pPr>
            <w:r w:rsidRPr="009B028E">
              <w:rPr>
                <w:color w:val="000000" w:themeColor="text1"/>
                <w:spacing w:val="-5"/>
                <w:sz w:val="24"/>
                <w:szCs w:val="24"/>
                <w:bdr w:val="none" w:sz="0" w:space="0" w:color="auto" w:frame="1"/>
              </w:rPr>
              <w:t>анализ существующих правовых норм и выявление их влияния на общественные отношения</w:t>
            </w:r>
          </w:p>
        </w:tc>
      </w:tr>
    </w:tbl>
    <w:p w14:paraId="66DB63DA" w14:textId="77777777" w:rsidR="00334282" w:rsidRPr="009B028E" w:rsidRDefault="00334282" w:rsidP="00334282">
      <w:pPr>
        <w:pStyle w:val="sc-kitwnn"/>
        <w:tabs>
          <w:tab w:val="left" w:pos="284"/>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textAlignment w:val="baseline"/>
        <w:rPr>
          <w:color w:val="000000" w:themeColor="text1"/>
          <w:spacing w:val="-5"/>
          <w:bdr w:val="none" w:sz="0" w:space="0" w:color="auto" w:frame="1"/>
        </w:rPr>
      </w:pPr>
      <w:r>
        <w:rPr>
          <w:bCs/>
          <w:color w:val="000000" w:themeColor="text1"/>
        </w:rPr>
        <w:t xml:space="preserve"> О</w:t>
      </w:r>
      <w:r w:rsidRPr="009B028E">
        <w:rPr>
          <w:color w:val="000000" w:themeColor="text1"/>
        </w:rPr>
        <w:t>твет:</w:t>
      </w:r>
      <w:r w:rsidRPr="009B028E">
        <w:rPr>
          <w:color w:val="000000" w:themeColor="text1"/>
          <w:spacing w:val="-5"/>
          <w:bdr w:val="none" w:sz="0" w:space="0" w:color="auto" w:frame="1"/>
        </w:rPr>
        <w:t xml:space="preserve"> 1-б, 2-г, 3-а, 4-в</w:t>
      </w:r>
    </w:p>
    <w:p w14:paraId="3132592A" w14:textId="77777777" w:rsidR="00D66B98" w:rsidRDefault="00D66B98" w:rsidP="00334282">
      <w:pPr>
        <w:tabs>
          <w:tab w:val="left" w:pos="284"/>
          <w:tab w:val="left" w:pos="426"/>
        </w:tabs>
        <w:jc w:val="both"/>
        <w:rPr>
          <w:color w:val="000000" w:themeColor="text1"/>
          <w:sz w:val="24"/>
          <w:szCs w:val="24"/>
        </w:rPr>
      </w:pPr>
    </w:p>
    <w:p w14:paraId="09928B53" w14:textId="77777777" w:rsidR="00334282" w:rsidRPr="009B028E" w:rsidRDefault="00334282" w:rsidP="00334282">
      <w:pPr>
        <w:tabs>
          <w:tab w:val="left" w:pos="284"/>
          <w:tab w:val="left" w:pos="426"/>
        </w:tabs>
        <w:jc w:val="both"/>
        <w:rPr>
          <w:color w:val="000000" w:themeColor="text1"/>
          <w:spacing w:val="-5"/>
          <w:sz w:val="24"/>
          <w:szCs w:val="24"/>
          <w:bdr w:val="none" w:sz="0" w:space="0" w:color="auto" w:frame="1"/>
        </w:rPr>
      </w:pPr>
      <w:r w:rsidRPr="009B028E">
        <w:rPr>
          <w:color w:val="000000" w:themeColor="text1"/>
          <w:sz w:val="24"/>
          <w:szCs w:val="24"/>
        </w:rPr>
        <w:t>Инструкция: Установите правильную последовательность</w:t>
      </w:r>
    </w:p>
    <w:p w14:paraId="55F79C8F" w14:textId="77777777" w:rsidR="00334282" w:rsidRDefault="00334282" w:rsidP="00334282">
      <w:pPr>
        <w:tabs>
          <w:tab w:val="left" w:pos="284"/>
          <w:tab w:val="left" w:pos="426"/>
        </w:tabs>
        <w:jc w:val="both"/>
        <w:rPr>
          <w:color w:val="000000" w:themeColor="text1"/>
          <w:spacing w:val="-5"/>
          <w:sz w:val="24"/>
          <w:szCs w:val="24"/>
          <w:bdr w:val="none" w:sz="0" w:space="0" w:color="auto" w:frame="1"/>
        </w:rPr>
      </w:pPr>
      <w:r w:rsidRPr="009B028E">
        <w:rPr>
          <w:color w:val="000000" w:themeColor="text1"/>
          <w:spacing w:val="-5"/>
          <w:sz w:val="24"/>
          <w:szCs w:val="24"/>
          <w:bdr w:val="none" w:sz="0" w:space="0" w:color="auto" w:frame="1"/>
        </w:rPr>
        <w:t xml:space="preserve">Тест </w:t>
      </w:r>
      <w:r>
        <w:rPr>
          <w:color w:val="000000" w:themeColor="text1"/>
          <w:spacing w:val="-5"/>
          <w:sz w:val="24"/>
          <w:szCs w:val="24"/>
          <w:bdr w:val="none" w:sz="0" w:space="0" w:color="auto" w:frame="1"/>
        </w:rPr>
        <w:t>7</w:t>
      </w:r>
      <w:r w:rsidRPr="009B028E">
        <w:rPr>
          <w:color w:val="000000" w:themeColor="text1"/>
          <w:spacing w:val="-5"/>
          <w:sz w:val="24"/>
          <w:szCs w:val="24"/>
          <w:bdr w:val="none" w:sz="0" w:space="0" w:color="auto" w:frame="1"/>
        </w:rPr>
        <w:t xml:space="preserve">. </w:t>
      </w:r>
    </w:p>
    <w:p w14:paraId="173DF6A3" w14:textId="77777777" w:rsidR="00334282" w:rsidRPr="009B028E" w:rsidRDefault="00334282" w:rsidP="00334282">
      <w:pPr>
        <w:tabs>
          <w:tab w:val="left" w:pos="284"/>
          <w:tab w:val="left" w:pos="426"/>
        </w:tabs>
        <w:jc w:val="both"/>
        <w:rPr>
          <w:color w:val="000000" w:themeColor="text1"/>
          <w:spacing w:val="-5"/>
          <w:sz w:val="24"/>
          <w:szCs w:val="24"/>
          <w:bdr w:val="none" w:sz="0" w:space="0" w:color="auto" w:frame="1"/>
        </w:rPr>
      </w:pPr>
      <w:r w:rsidRPr="009B028E">
        <w:rPr>
          <w:color w:val="000000" w:themeColor="text1"/>
          <w:spacing w:val="-5"/>
          <w:sz w:val="24"/>
          <w:szCs w:val="24"/>
          <w:bdr w:val="none" w:sz="0" w:space="0" w:color="auto" w:frame="1"/>
        </w:rPr>
        <w:t>Какие этапы необходимо пройти при анализе информации о правовом развитии? Установите правильную последовательность.</w:t>
      </w:r>
    </w:p>
    <w:p w14:paraId="3F2B9924" w14:textId="77777777" w:rsidR="00334282" w:rsidRPr="009B028E" w:rsidRDefault="00334282" w:rsidP="00334282">
      <w:pPr>
        <w:tabs>
          <w:tab w:val="left" w:pos="284"/>
          <w:tab w:val="left" w:pos="426"/>
        </w:tabs>
        <w:jc w:val="both"/>
        <w:rPr>
          <w:color w:val="000000" w:themeColor="text1"/>
          <w:spacing w:val="-5"/>
          <w:sz w:val="24"/>
          <w:szCs w:val="24"/>
          <w:bdr w:val="none" w:sz="0" w:space="0" w:color="auto" w:frame="1"/>
        </w:rPr>
      </w:pPr>
      <w:r w:rsidRPr="009B028E">
        <w:rPr>
          <w:color w:val="000000" w:themeColor="text1"/>
          <w:spacing w:val="-5"/>
          <w:sz w:val="24"/>
          <w:szCs w:val="24"/>
          <w:bdr w:val="none" w:sz="0" w:space="0" w:color="auto" w:frame="1"/>
        </w:rPr>
        <w:t>1. Исследование существующих правовых норм и их применения.</w:t>
      </w:r>
    </w:p>
    <w:p w14:paraId="069ED053" w14:textId="77777777" w:rsidR="00334282" w:rsidRPr="009B028E" w:rsidRDefault="00334282" w:rsidP="00334282">
      <w:pPr>
        <w:tabs>
          <w:tab w:val="left" w:pos="284"/>
          <w:tab w:val="left" w:pos="426"/>
        </w:tabs>
        <w:jc w:val="both"/>
        <w:rPr>
          <w:color w:val="000000" w:themeColor="text1"/>
          <w:spacing w:val="-5"/>
          <w:sz w:val="24"/>
          <w:szCs w:val="24"/>
          <w:bdr w:val="none" w:sz="0" w:space="0" w:color="auto" w:frame="1"/>
        </w:rPr>
      </w:pPr>
      <w:r w:rsidRPr="009B028E">
        <w:rPr>
          <w:color w:val="000000" w:themeColor="text1"/>
          <w:spacing w:val="-5"/>
          <w:sz w:val="24"/>
          <w:szCs w:val="24"/>
          <w:bdr w:val="none" w:sz="0" w:space="0" w:color="auto" w:frame="1"/>
        </w:rPr>
        <w:t>2. Сбор информации из различных источников (например, судебной практики, законодательства).</w:t>
      </w:r>
    </w:p>
    <w:p w14:paraId="15AAB641" w14:textId="77777777" w:rsidR="00334282" w:rsidRPr="009B028E" w:rsidRDefault="00334282" w:rsidP="00334282">
      <w:pPr>
        <w:tabs>
          <w:tab w:val="left" w:pos="284"/>
          <w:tab w:val="left" w:pos="426"/>
        </w:tabs>
        <w:jc w:val="both"/>
        <w:rPr>
          <w:color w:val="000000" w:themeColor="text1"/>
          <w:spacing w:val="-5"/>
          <w:sz w:val="24"/>
          <w:szCs w:val="24"/>
          <w:bdr w:val="none" w:sz="0" w:space="0" w:color="auto" w:frame="1"/>
        </w:rPr>
      </w:pPr>
      <w:r w:rsidRPr="009B028E">
        <w:rPr>
          <w:color w:val="000000" w:themeColor="text1"/>
          <w:spacing w:val="-5"/>
          <w:sz w:val="24"/>
          <w:szCs w:val="24"/>
          <w:bdr w:val="none" w:sz="0" w:space="0" w:color="auto" w:frame="1"/>
        </w:rPr>
        <w:t>3. Обработка полученных данных, выявление закономерностей.</w:t>
      </w:r>
    </w:p>
    <w:p w14:paraId="511E94A2" w14:textId="77777777" w:rsidR="00334282" w:rsidRPr="009B028E" w:rsidRDefault="00334282" w:rsidP="00334282">
      <w:pPr>
        <w:tabs>
          <w:tab w:val="left" w:pos="284"/>
          <w:tab w:val="left" w:pos="426"/>
        </w:tabs>
        <w:jc w:val="both"/>
        <w:rPr>
          <w:color w:val="000000" w:themeColor="text1"/>
          <w:spacing w:val="-5"/>
          <w:sz w:val="24"/>
          <w:szCs w:val="24"/>
          <w:bdr w:val="none" w:sz="0" w:space="0" w:color="auto" w:frame="1"/>
        </w:rPr>
      </w:pPr>
      <w:r w:rsidRPr="009B028E">
        <w:rPr>
          <w:color w:val="000000" w:themeColor="text1"/>
          <w:spacing w:val="-5"/>
          <w:sz w:val="24"/>
          <w:szCs w:val="24"/>
          <w:bdr w:val="none" w:sz="0" w:space="0" w:color="auto" w:frame="1"/>
        </w:rPr>
        <w:t>4. Формулировка выводов и рекомендаций на основе проведенного анализа.</w:t>
      </w:r>
    </w:p>
    <w:p w14:paraId="1D38ED76" w14:textId="77777777" w:rsidR="00334282" w:rsidRPr="009B028E" w:rsidRDefault="00334282" w:rsidP="00334282">
      <w:pPr>
        <w:tabs>
          <w:tab w:val="left" w:pos="284"/>
          <w:tab w:val="left" w:pos="426"/>
        </w:tabs>
        <w:jc w:val="both"/>
        <w:rPr>
          <w:color w:val="000000" w:themeColor="text1"/>
          <w:spacing w:val="-5"/>
          <w:sz w:val="24"/>
          <w:szCs w:val="24"/>
          <w:bdr w:val="none" w:sz="0" w:space="0" w:color="auto" w:frame="1"/>
        </w:rPr>
      </w:pPr>
      <w:r>
        <w:rPr>
          <w:color w:val="000000" w:themeColor="text1"/>
          <w:spacing w:val="-5"/>
          <w:sz w:val="24"/>
          <w:szCs w:val="24"/>
          <w:bdr w:val="none" w:sz="0" w:space="0" w:color="auto" w:frame="1"/>
        </w:rPr>
        <w:t>П</w:t>
      </w:r>
      <w:r w:rsidRPr="009B028E">
        <w:rPr>
          <w:color w:val="000000" w:themeColor="text1"/>
          <w:spacing w:val="-5"/>
          <w:sz w:val="24"/>
          <w:szCs w:val="24"/>
          <w:bdr w:val="none" w:sz="0" w:space="0" w:color="auto" w:frame="1"/>
        </w:rPr>
        <w:t>равильная последовательность: 2 → 1 → 3 → 4</w:t>
      </w:r>
    </w:p>
    <w:p w14:paraId="2BFA7CD8" w14:textId="77777777" w:rsidR="00334282" w:rsidRDefault="00334282" w:rsidP="00334282">
      <w:pPr>
        <w:tabs>
          <w:tab w:val="left" w:pos="284"/>
          <w:tab w:val="left" w:pos="426"/>
        </w:tabs>
        <w:jc w:val="both"/>
        <w:rPr>
          <w:color w:val="000000" w:themeColor="text1"/>
          <w:spacing w:val="-5"/>
          <w:sz w:val="24"/>
          <w:szCs w:val="24"/>
          <w:bdr w:val="none" w:sz="0" w:space="0" w:color="auto" w:frame="1"/>
        </w:rPr>
      </w:pPr>
      <w:r w:rsidRPr="009B028E">
        <w:rPr>
          <w:color w:val="000000" w:themeColor="text1"/>
          <w:spacing w:val="-5"/>
          <w:sz w:val="24"/>
          <w:szCs w:val="24"/>
          <w:bdr w:val="none" w:sz="0" w:space="0" w:color="auto" w:frame="1"/>
        </w:rPr>
        <w:t xml:space="preserve">Тест </w:t>
      </w:r>
      <w:r>
        <w:rPr>
          <w:color w:val="000000" w:themeColor="text1"/>
          <w:spacing w:val="-5"/>
          <w:sz w:val="24"/>
          <w:szCs w:val="24"/>
          <w:bdr w:val="none" w:sz="0" w:space="0" w:color="auto" w:frame="1"/>
        </w:rPr>
        <w:t>8</w:t>
      </w:r>
      <w:r w:rsidRPr="009B028E">
        <w:rPr>
          <w:color w:val="000000" w:themeColor="text1"/>
          <w:spacing w:val="-5"/>
          <w:sz w:val="24"/>
          <w:szCs w:val="24"/>
          <w:bdr w:val="none" w:sz="0" w:space="0" w:color="auto" w:frame="1"/>
        </w:rPr>
        <w:t xml:space="preserve">. </w:t>
      </w:r>
    </w:p>
    <w:p w14:paraId="43942E0E" w14:textId="77777777" w:rsidR="00334282" w:rsidRPr="009B028E" w:rsidRDefault="00334282" w:rsidP="00334282">
      <w:pPr>
        <w:tabs>
          <w:tab w:val="left" w:pos="284"/>
          <w:tab w:val="left" w:pos="426"/>
        </w:tabs>
        <w:jc w:val="both"/>
        <w:rPr>
          <w:color w:val="000000" w:themeColor="text1"/>
          <w:spacing w:val="-5"/>
          <w:sz w:val="24"/>
          <w:szCs w:val="24"/>
          <w:bdr w:val="none" w:sz="0" w:space="0" w:color="auto" w:frame="1"/>
        </w:rPr>
      </w:pPr>
      <w:r w:rsidRPr="009B028E">
        <w:rPr>
          <w:color w:val="000000" w:themeColor="text1"/>
          <w:spacing w:val="-5"/>
          <w:sz w:val="24"/>
          <w:szCs w:val="24"/>
          <w:bdr w:val="none" w:sz="0" w:space="0" w:color="auto" w:frame="1"/>
        </w:rPr>
        <w:t>Как следует организовать процесс обобщения информации о правовых изменениях? Установите правильную последовательность.</w:t>
      </w:r>
    </w:p>
    <w:p w14:paraId="26B7A2C8" w14:textId="77777777" w:rsidR="00334282" w:rsidRPr="009B028E" w:rsidRDefault="00334282" w:rsidP="00334282">
      <w:pPr>
        <w:tabs>
          <w:tab w:val="left" w:pos="284"/>
          <w:tab w:val="left" w:pos="426"/>
        </w:tabs>
        <w:jc w:val="both"/>
        <w:rPr>
          <w:color w:val="000000" w:themeColor="text1"/>
          <w:spacing w:val="-5"/>
          <w:sz w:val="24"/>
          <w:szCs w:val="24"/>
          <w:bdr w:val="none" w:sz="0" w:space="0" w:color="auto" w:frame="1"/>
        </w:rPr>
      </w:pPr>
      <w:r w:rsidRPr="009B028E">
        <w:rPr>
          <w:color w:val="000000" w:themeColor="text1"/>
          <w:spacing w:val="-5"/>
          <w:sz w:val="24"/>
          <w:szCs w:val="24"/>
          <w:bdr w:val="none" w:sz="0" w:space="0" w:color="auto" w:frame="1"/>
        </w:rPr>
        <w:t>1. Оценка изменений в законодательных актах и правоприменительной практике.</w:t>
      </w:r>
    </w:p>
    <w:p w14:paraId="6DECA85F" w14:textId="77777777" w:rsidR="00334282" w:rsidRPr="009B028E" w:rsidRDefault="00334282" w:rsidP="00334282">
      <w:pPr>
        <w:tabs>
          <w:tab w:val="left" w:pos="284"/>
          <w:tab w:val="left" w:pos="426"/>
        </w:tabs>
        <w:jc w:val="both"/>
        <w:rPr>
          <w:color w:val="000000" w:themeColor="text1"/>
          <w:spacing w:val="-5"/>
          <w:sz w:val="24"/>
          <w:szCs w:val="24"/>
          <w:bdr w:val="none" w:sz="0" w:space="0" w:color="auto" w:frame="1"/>
        </w:rPr>
      </w:pPr>
      <w:r w:rsidRPr="009B028E">
        <w:rPr>
          <w:color w:val="000000" w:themeColor="text1"/>
          <w:spacing w:val="-5"/>
          <w:sz w:val="24"/>
          <w:szCs w:val="24"/>
          <w:bdr w:val="none" w:sz="0" w:space="0" w:color="auto" w:frame="1"/>
        </w:rPr>
        <w:t>2. Систематизация собранной информации.</w:t>
      </w:r>
    </w:p>
    <w:p w14:paraId="2B043CEC" w14:textId="77777777" w:rsidR="00334282" w:rsidRPr="009B028E" w:rsidRDefault="00334282" w:rsidP="00334282">
      <w:pPr>
        <w:tabs>
          <w:tab w:val="left" w:pos="284"/>
          <w:tab w:val="left" w:pos="426"/>
        </w:tabs>
        <w:jc w:val="both"/>
        <w:rPr>
          <w:color w:val="000000" w:themeColor="text1"/>
          <w:spacing w:val="-5"/>
          <w:sz w:val="24"/>
          <w:szCs w:val="24"/>
          <w:bdr w:val="none" w:sz="0" w:space="0" w:color="auto" w:frame="1"/>
        </w:rPr>
      </w:pPr>
      <w:r w:rsidRPr="009B028E">
        <w:rPr>
          <w:color w:val="000000" w:themeColor="text1"/>
          <w:spacing w:val="-5"/>
          <w:sz w:val="24"/>
          <w:szCs w:val="24"/>
          <w:bdr w:val="none" w:sz="0" w:space="0" w:color="auto" w:frame="1"/>
        </w:rPr>
        <w:t>3. Формулировка выводов о динамике правовых норм.</w:t>
      </w:r>
    </w:p>
    <w:p w14:paraId="5CA1FFAD" w14:textId="77777777" w:rsidR="00334282" w:rsidRPr="009B028E" w:rsidRDefault="00334282" w:rsidP="00334282">
      <w:pPr>
        <w:tabs>
          <w:tab w:val="left" w:pos="284"/>
          <w:tab w:val="left" w:pos="426"/>
        </w:tabs>
        <w:jc w:val="both"/>
        <w:rPr>
          <w:color w:val="000000" w:themeColor="text1"/>
          <w:spacing w:val="-5"/>
          <w:sz w:val="24"/>
          <w:szCs w:val="24"/>
          <w:bdr w:val="none" w:sz="0" w:space="0" w:color="auto" w:frame="1"/>
        </w:rPr>
      </w:pPr>
      <w:r w:rsidRPr="009B028E">
        <w:rPr>
          <w:color w:val="000000" w:themeColor="text1"/>
          <w:spacing w:val="-5"/>
          <w:sz w:val="24"/>
          <w:szCs w:val="24"/>
          <w:bdr w:val="none" w:sz="0" w:space="0" w:color="auto" w:frame="1"/>
        </w:rPr>
        <w:t>4. Определение причин изменений в правовых нормах.</w:t>
      </w:r>
    </w:p>
    <w:p w14:paraId="4DDA76CC" w14:textId="77777777" w:rsidR="00334282" w:rsidRPr="009B028E" w:rsidRDefault="00334282" w:rsidP="00334282">
      <w:pPr>
        <w:tabs>
          <w:tab w:val="left" w:pos="284"/>
          <w:tab w:val="left" w:pos="426"/>
        </w:tabs>
        <w:jc w:val="both"/>
        <w:rPr>
          <w:color w:val="000000" w:themeColor="text1"/>
          <w:spacing w:val="-5"/>
          <w:sz w:val="24"/>
          <w:szCs w:val="24"/>
          <w:bdr w:val="none" w:sz="0" w:space="0" w:color="auto" w:frame="1"/>
        </w:rPr>
      </w:pPr>
      <w:r>
        <w:rPr>
          <w:color w:val="000000" w:themeColor="text1"/>
          <w:spacing w:val="-5"/>
          <w:sz w:val="24"/>
          <w:szCs w:val="24"/>
          <w:bdr w:val="none" w:sz="0" w:space="0" w:color="auto" w:frame="1"/>
        </w:rPr>
        <w:t>П</w:t>
      </w:r>
      <w:r w:rsidRPr="009B028E">
        <w:rPr>
          <w:color w:val="000000" w:themeColor="text1"/>
          <w:spacing w:val="-5"/>
          <w:sz w:val="24"/>
          <w:szCs w:val="24"/>
          <w:bdr w:val="none" w:sz="0" w:space="0" w:color="auto" w:frame="1"/>
        </w:rPr>
        <w:t>равильная последовательность: 1 → 2 → 4 → 3</w:t>
      </w:r>
    </w:p>
    <w:p w14:paraId="510C5FFA" w14:textId="77777777" w:rsidR="00334282" w:rsidRDefault="00334282" w:rsidP="00334282"/>
    <w:sectPr w:rsidR="00334282" w:rsidSect="006C6B2B">
      <w:footerReference w:type="default" r:id="rId12"/>
      <w:pgSz w:w="11906" w:h="16838"/>
      <w:pgMar w:top="1134" w:right="1701" w:bottom="1134" w:left="1276"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B0A7EA9" w14:textId="77777777" w:rsidR="00F37872" w:rsidRDefault="00F37872">
      <w:r>
        <w:separator/>
      </w:r>
    </w:p>
  </w:endnote>
  <w:endnote w:type="continuationSeparator" w:id="0">
    <w:p w14:paraId="6F7D6F9D" w14:textId="77777777" w:rsidR="00F37872" w:rsidRDefault="00F378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TimesET">
    <w:altName w:val="Times New Roman"/>
    <w:panose1 w:val="00000000000000000000"/>
    <w:charset w:val="00"/>
    <w:family w:val="auto"/>
    <w:notTrueType/>
    <w:pitch w:val="variable"/>
    <w:sig w:usb0="00000003" w:usb1="00000000" w:usb2="00000000" w:usb3="00000000" w:csb0="00000001" w:csb1="00000000"/>
  </w:font>
  <w:font w:name="NTHelvetica/Cyrillic">
    <w:altName w:val="Times New Roman"/>
    <w:charset w:val="CC"/>
    <w:family w:val="roman"/>
    <w:pitch w:val="variable"/>
  </w:font>
  <w:font w:name="DejaVu Sans">
    <w:altName w:val="Times New Roman"/>
    <w:panose1 w:val="00000000000000000000"/>
    <w:charset w:val="00"/>
    <w:family w:val="roman"/>
    <w:notTrueType/>
    <w:pitch w:val="default"/>
  </w:font>
  <w:font w:name="Courier New">
    <w:panose1 w:val="02070309020205020404"/>
    <w:charset w:val="CC"/>
    <w:family w:val="modern"/>
    <w:pitch w:val="fixed"/>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90DD87D" w14:textId="77777777" w:rsidR="00F37872" w:rsidRDefault="00F37872" w:rsidP="00830AD1">
    <w:pPr>
      <w:pStyle w:val="a9"/>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14:paraId="233732DE" w14:textId="77777777" w:rsidR="00F37872" w:rsidRDefault="00F37872">
    <w:pPr>
      <w:pStyle w:val="a9"/>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1ACB91D" w14:textId="77777777" w:rsidR="00F37872" w:rsidRDefault="00F37872">
    <w:pPr>
      <w:pStyle w:val="a9"/>
      <w:jc w:val="right"/>
    </w:pPr>
    <w:r>
      <w:fldChar w:fldCharType="begin"/>
    </w:r>
    <w:r>
      <w:instrText>PAGE   \* MERGEFORMAT</w:instrText>
    </w:r>
    <w:r>
      <w:fldChar w:fldCharType="separate"/>
    </w:r>
    <w:r>
      <w:rPr>
        <w:noProof/>
      </w:rPr>
      <w:t>31</w:t>
    </w:r>
    <w:r>
      <w:fldChar w:fldCharType="end"/>
    </w:r>
  </w:p>
  <w:p w14:paraId="5A462D87" w14:textId="77777777" w:rsidR="00F37872" w:rsidRDefault="00F37872">
    <w:pPr>
      <w:pStyle w:val="a9"/>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82508615"/>
      <w:docPartObj>
        <w:docPartGallery w:val="Page Numbers (Bottom of Page)"/>
        <w:docPartUnique/>
      </w:docPartObj>
    </w:sdtPr>
    <w:sdtEndPr>
      <w:rPr>
        <w:sz w:val="22"/>
        <w:szCs w:val="22"/>
      </w:rPr>
    </w:sdtEndPr>
    <w:sdtContent>
      <w:p w14:paraId="2118DF41" w14:textId="054EF82E" w:rsidR="00F37872" w:rsidRPr="003B0179" w:rsidRDefault="00F37872">
        <w:pPr>
          <w:pStyle w:val="a9"/>
          <w:jc w:val="right"/>
          <w:rPr>
            <w:sz w:val="22"/>
            <w:szCs w:val="22"/>
          </w:rPr>
        </w:pPr>
        <w:r w:rsidRPr="003B0179">
          <w:rPr>
            <w:sz w:val="22"/>
            <w:szCs w:val="22"/>
          </w:rPr>
          <w:fldChar w:fldCharType="begin"/>
        </w:r>
        <w:r w:rsidRPr="003B0179">
          <w:rPr>
            <w:sz w:val="22"/>
            <w:szCs w:val="22"/>
          </w:rPr>
          <w:instrText>PAGE   \* MERGEFORMAT</w:instrText>
        </w:r>
        <w:r w:rsidRPr="003B0179">
          <w:rPr>
            <w:sz w:val="22"/>
            <w:szCs w:val="22"/>
          </w:rPr>
          <w:fldChar w:fldCharType="separate"/>
        </w:r>
        <w:r w:rsidR="00567B63">
          <w:rPr>
            <w:noProof/>
            <w:sz w:val="22"/>
            <w:szCs w:val="22"/>
          </w:rPr>
          <w:t>14</w:t>
        </w:r>
        <w:r w:rsidRPr="003B0179">
          <w:rPr>
            <w:sz w:val="22"/>
            <w:szCs w:val="22"/>
          </w:rPr>
          <w:fldChar w:fldCharType="end"/>
        </w:r>
      </w:p>
    </w:sdtContent>
  </w:sdt>
  <w:p w14:paraId="09B1EBE3" w14:textId="77777777" w:rsidR="00F37872" w:rsidRPr="003B0179" w:rsidRDefault="00F37872">
    <w:pPr>
      <w:pStyle w:val="a3"/>
      <w:spacing w:line="14" w:lineRule="auto"/>
      <w:rPr>
        <w:sz w:val="22"/>
        <w:szCs w:val="2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7668ED3" w14:textId="77777777" w:rsidR="00F37872" w:rsidRDefault="00F37872">
      <w:r>
        <w:separator/>
      </w:r>
    </w:p>
  </w:footnote>
  <w:footnote w:type="continuationSeparator" w:id="0">
    <w:p w14:paraId="5FB18412" w14:textId="77777777" w:rsidR="00F37872" w:rsidRDefault="00F3787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DEC5A99" w14:textId="77777777" w:rsidR="00F37872" w:rsidRDefault="00F37872" w:rsidP="00830AD1">
    <w:pPr>
      <w:pStyle w:val="ac"/>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14:paraId="2F5C6E7C" w14:textId="77777777" w:rsidR="00F37872" w:rsidRDefault="00F37872">
    <w:pPr>
      <w:pStyle w:val="ac"/>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A803AA3" w14:textId="77777777" w:rsidR="00F37872" w:rsidRDefault="00F37872">
    <w:pPr>
      <w:pStyle w:val="ac"/>
      <w:jc w:val="center"/>
    </w:pPr>
  </w:p>
  <w:p w14:paraId="44563D1B" w14:textId="77777777" w:rsidR="00F37872" w:rsidRDefault="00F37872">
    <w:pPr>
      <w:pStyle w:val="ac"/>
      <w:jc w:val="center"/>
    </w:pPr>
  </w:p>
  <w:p w14:paraId="3B730FFF" w14:textId="77777777" w:rsidR="00F37872" w:rsidRDefault="00F37872">
    <w:pPr>
      <w:pStyle w:val="ac"/>
      <w:jc w:val="center"/>
    </w:pPr>
  </w:p>
  <w:p w14:paraId="483985A6" w14:textId="77777777" w:rsidR="00F37872" w:rsidRDefault="00F37872">
    <w:pPr>
      <w:pStyle w:val="ac"/>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50CE759C"/>
    <w:lvl w:ilvl="0">
      <w:numFmt w:val="decimal"/>
      <w:pStyle w:val="-"/>
      <w:lvlText w:val="*"/>
      <w:lvlJc w:val="left"/>
    </w:lvl>
  </w:abstractNum>
  <w:abstractNum w:abstractNumId="1">
    <w:nsid w:val="0210422A"/>
    <w:multiLevelType w:val="hybridMultilevel"/>
    <w:tmpl w:val="1E564BA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79D35A3"/>
    <w:multiLevelType w:val="hybridMultilevel"/>
    <w:tmpl w:val="5B30C9F0"/>
    <w:lvl w:ilvl="0" w:tplc="0A78019E">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D3F5B8E"/>
    <w:multiLevelType w:val="hybridMultilevel"/>
    <w:tmpl w:val="3D900BE0"/>
    <w:lvl w:ilvl="0" w:tplc="0419000F">
      <w:start w:val="1"/>
      <w:numFmt w:val="decimal"/>
      <w:lvlText w:val="%1."/>
      <w:lvlJc w:val="left"/>
      <w:pPr>
        <w:ind w:left="644" w:hanging="360"/>
      </w:p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4">
    <w:nsid w:val="0DD9751B"/>
    <w:multiLevelType w:val="hybridMultilevel"/>
    <w:tmpl w:val="D5C8E86C"/>
    <w:lvl w:ilvl="0" w:tplc="A4CE0E40">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0E173557"/>
    <w:multiLevelType w:val="hybridMultilevel"/>
    <w:tmpl w:val="1506DCBE"/>
    <w:lvl w:ilvl="0" w:tplc="A4CE0E40">
      <w:start w:val="1"/>
      <w:numFmt w:val="russianLow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
    <w:nsid w:val="0EC53DAE"/>
    <w:multiLevelType w:val="hybridMultilevel"/>
    <w:tmpl w:val="6A4AF0BC"/>
    <w:lvl w:ilvl="0" w:tplc="D902A0F4">
      <w:start w:val="1"/>
      <w:numFmt w:val="decimal"/>
      <w:lvlText w:val="%1."/>
      <w:lvlJc w:val="left"/>
      <w:pPr>
        <w:ind w:left="1778"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6015887"/>
    <w:multiLevelType w:val="hybridMultilevel"/>
    <w:tmpl w:val="768C56AA"/>
    <w:lvl w:ilvl="0" w:tplc="F820822E">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1B374916"/>
    <w:multiLevelType w:val="hybridMultilevel"/>
    <w:tmpl w:val="2F40FF64"/>
    <w:lvl w:ilvl="0" w:tplc="A4CE0E40">
      <w:start w:val="1"/>
      <w:numFmt w:val="russianLower"/>
      <w:lvlText w:val="%1)"/>
      <w:lvlJc w:val="left"/>
      <w:pPr>
        <w:ind w:left="758" w:hanging="360"/>
      </w:pPr>
      <w:rPr>
        <w:rFonts w:hint="default"/>
      </w:rPr>
    </w:lvl>
    <w:lvl w:ilvl="1" w:tplc="04190019" w:tentative="1">
      <w:start w:val="1"/>
      <w:numFmt w:val="lowerLetter"/>
      <w:lvlText w:val="%2."/>
      <w:lvlJc w:val="left"/>
      <w:pPr>
        <w:ind w:left="1478" w:hanging="360"/>
      </w:pPr>
    </w:lvl>
    <w:lvl w:ilvl="2" w:tplc="0419001B" w:tentative="1">
      <w:start w:val="1"/>
      <w:numFmt w:val="lowerRoman"/>
      <w:lvlText w:val="%3."/>
      <w:lvlJc w:val="right"/>
      <w:pPr>
        <w:ind w:left="2198" w:hanging="180"/>
      </w:pPr>
    </w:lvl>
    <w:lvl w:ilvl="3" w:tplc="0419000F" w:tentative="1">
      <w:start w:val="1"/>
      <w:numFmt w:val="decimal"/>
      <w:lvlText w:val="%4."/>
      <w:lvlJc w:val="left"/>
      <w:pPr>
        <w:ind w:left="2918" w:hanging="360"/>
      </w:pPr>
    </w:lvl>
    <w:lvl w:ilvl="4" w:tplc="04190019" w:tentative="1">
      <w:start w:val="1"/>
      <w:numFmt w:val="lowerLetter"/>
      <w:lvlText w:val="%5."/>
      <w:lvlJc w:val="left"/>
      <w:pPr>
        <w:ind w:left="3638" w:hanging="360"/>
      </w:pPr>
    </w:lvl>
    <w:lvl w:ilvl="5" w:tplc="0419001B" w:tentative="1">
      <w:start w:val="1"/>
      <w:numFmt w:val="lowerRoman"/>
      <w:lvlText w:val="%6."/>
      <w:lvlJc w:val="right"/>
      <w:pPr>
        <w:ind w:left="4358" w:hanging="180"/>
      </w:pPr>
    </w:lvl>
    <w:lvl w:ilvl="6" w:tplc="0419000F" w:tentative="1">
      <w:start w:val="1"/>
      <w:numFmt w:val="decimal"/>
      <w:lvlText w:val="%7."/>
      <w:lvlJc w:val="left"/>
      <w:pPr>
        <w:ind w:left="5078" w:hanging="360"/>
      </w:pPr>
    </w:lvl>
    <w:lvl w:ilvl="7" w:tplc="04190019" w:tentative="1">
      <w:start w:val="1"/>
      <w:numFmt w:val="lowerLetter"/>
      <w:lvlText w:val="%8."/>
      <w:lvlJc w:val="left"/>
      <w:pPr>
        <w:ind w:left="5798" w:hanging="360"/>
      </w:pPr>
    </w:lvl>
    <w:lvl w:ilvl="8" w:tplc="0419001B" w:tentative="1">
      <w:start w:val="1"/>
      <w:numFmt w:val="lowerRoman"/>
      <w:lvlText w:val="%9."/>
      <w:lvlJc w:val="right"/>
      <w:pPr>
        <w:ind w:left="6518" w:hanging="180"/>
      </w:pPr>
    </w:lvl>
  </w:abstractNum>
  <w:abstractNum w:abstractNumId="9">
    <w:nsid w:val="1CB32BD8"/>
    <w:multiLevelType w:val="hybridMultilevel"/>
    <w:tmpl w:val="453694A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1E98668D"/>
    <w:multiLevelType w:val="hybridMultilevel"/>
    <w:tmpl w:val="AABEB06A"/>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1">
    <w:nsid w:val="1F617137"/>
    <w:multiLevelType w:val="multilevel"/>
    <w:tmpl w:val="3A260DA6"/>
    <w:lvl w:ilvl="0">
      <w:start w:val="1"/>
      <w:numFmt w:val="russianLower"/>
      <w:lvlText w:val="%1)"/>
      <w:lvlJc w:val="left"/>
      <w:pPr>
        <w:tabs>
          <w:tab w:val="num" w:pos="720"/>
        </w:tabs>
        <w:ind w:left="720" w:hanging="360"/>
      </w:pPr>
      <w:rPr>
        <w:rFonts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1FC21D60"/>
    <w:multiLevelType w:val="hybridMultilevel"/>
    <w:tmpl w:val="508C6444"/>
    <w:lvl w:ilvl="0" w:tplc="A4CE0E40">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21F56C1A"/>
    <w:multiLevelType w:val="hybridMultilevel"/>
    <w:tmpl w:val="C4348522"/>
    <w:lvl w:ilvl="0" w:tplc="A4CE0E40">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24F90DD2"/>
    <w:multiLevelType w:val="hybridMultilevel"/>
    <w:tmpl w:val="B8E49F94"/>
    <w:lvl w:ilvl="0" w:tplc="A4CE0E40">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25B9768B"/>
    <w:multiLevelType w:val="hybridMultilevel"/>
    <w:tmpl w:val="E548A902"/>
    <w:lvl w:ilvl="0" w:tplc="A4CE0E40">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2B60482C"/>
    <w:multiLevelType w:val="hybridMultilevel"/>
    <w:tmpl w:val="08B0C1F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2D7762D1"/>
    <w:multiLevelType w:val="hybridMultilevel"/>
    <w:tmpl w:val="8E909AF8"/>
    <w:lvl w:ilvl="0" w:tplc="A4CE0E40">
      <w:start w:val="1"/>
      <w:numFmt w:val="russianLower"/>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303E7C03"/>
    <w:multiLevelType w:val="hybridMultilevel"/>
    <w:tmpl w:val="6FC429E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3698225C"/>
    <w:multiLevelType w:val="hybridMultilevel"/>
    <w:tmpl w:val="C2967A00"/>
    <w:lvl w:ilvl="0" w:tplc="A4CE0E40">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3AD41A29"/>
    <w:multiLevelType w:val="hybridMultilevel"/>
    <w:tmpl w:val="928A53B0"/>
    <w:lvl w:ilvl="0" w:tplc="A4CE0E40">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40501066"/>
    <w:multiLevelType w:val="hybridMultilevel"/>
    <w:tmpl w:val="783E6FBE"/>
    <w:lvl w:ilvl="0" w:tplc="A4CE0E40">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4A8A4BBE"/>
    <w:multiLevelType w:val="multilevel"/>
    <w:tmpl w:val="DCB48242"/>
    <w:lvl w:ilvl="0">
      <w:start w:val="1"/>
      <w:numFmt w:val="russianLower"/>
      <w:lvlText w:val="%1)"/>
      <w:lvlJc w:val="left"/>
      <w:pPr>
        <w:tabs>
          <w:tab w:val="num" w:pos="720"/>
        </w:tabs>
        <w:ind w:left="720" w:hanging="360"/>
      </w:pPr>
      <w:rPr>
        <w:rFonts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4AF3137F"/>
    <w:multiLevelType w:val="hybridMultilevel"/>
    <w:tmpl w:val="36E09F9A"/>
    <w:lvl w:ilvl="0" w:tplc="A4CE0E40">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51CD7E3A"/>
    <w:multiLevelType w:val="hybridMultilevel"/>
    <w:tmpl w:val="B4E427A6"/>
    <w:lvl w:ilvl="0" w:tplc="A4CE0E40">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56F23B5F"/>
    <w:multiLevelType w:val="hybridMultilevel"/>
    <w:tmpl w:val="EA9E3AD0"/>
    <w:lvl w:ilvl="0" w:tplc="A4CE0E40">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5E9B3B7B"/>
    <w:multiLevelType w:val="hybridMultilevel"/>
    <w:tmpl w:val="421695E2"/>
    <w:lvl w:ilvl="0" w:tplc="A4CE0E40">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5F6562C2"/>
    <w:multiLevelType w:val="hybridMultilevel"/>
    <w:tmpl w:val="768C56AA"/>
    <w:lvl w:ilvl="0" w:tplc="F820822E">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6193001C"/>
    <w:multiLevelType w:val="hybridMultilevel"/>
    <w:tmpl w:val="808621E8"/>
    <w:lvl w:ilvl="0" w:tplc="F8DC9892">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62BD433F"/>
    <w:multiLevelType w:val="hybridMultilevel"/>
    <w:tmpl w:val="38D826A4"/>
    <w:lvl w:ilvl="0" w:tplc="A4CE0E40">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647A60E1"/>
    <w:multiLevelType w:val="hybridMultilevel"/>
    <w:tmpl w:val="C686991C"/>
    <w:lvl w:ilvl="0" w:tplc="A4CE0E40">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6E5F0A1B"/>
    <w:multiLevelType w:val="hybridMultilevel"/>
    <w:tmpl w:val="C2548EF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716752A4"/>
    <w:multiLevelType w:val="hybridMultilevel"/>
    <w:tmpl w:val="1ACA0E7A"/>
    <w:lvl w:ilvl="0" w:tplc="15E43364">
      <w:start w:val="1"/>
      <w:numFmt w:val="decimal"/>
      <w:pStyle w:val="1"/>
      <w:lvlText w:val="%1."/>
      <w:lvlJc w:val="left"/>
      <w:pPr>
        <w:tabs>
          <w:tab w:val="num" w:pos="510"/>
        </w:tabs>
        <w:ind w:left="510" w:hanging="51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33">
    <w:nsid w:val="71E94330"/>
    <w:multiLevelType w:val="hybridMultilevel"/>
    <w:tmpl w:val="B42CA71E"/>
    <w:lvl w:ilvl="0" w:tplc="A4CE0E40">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745B1639"/>
    <w:multiLevelType w:val="hybridMultilevel"/>
    <w:tmpl w:val="54AEFC60"/>
    <w:lvl w:ilvl="0" w:tplc="0A78019E">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nsid w:val="76001F10"/>
    <w:multiLevelType w:val="hybridMultilevel"/>
    <w:tmpl w:val="A274ED18"/>
    <w:lvl w:ilvl="0" w:tplc="A4CE0E40">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nsid w:val="77B2370E"/>
    <w:multiLevelType w:val="hybridMultilevel"/>
    <w:tmpl w:val="B8E49F94"/>
    <w:lvl w:ilvl="0" w:tplc="A4CE0E40">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nsid w:val="77E851A7"/>
    <w:multiLevelType w:val="hybridMultilevel"/>
    <w:tmpl w:val="FBF6AC9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nsid w:val="7A5E293A"/>
    <w:multiLevelType w:val="multilevel"/>
    <w:tmpl w:val="C2B065D4"/>
    <w:lvl w:ilvl="0">
      <w:start w:val="1"/>
      <w:numFmt w:val="russianLower"/>
      <w:lvlText w:val="%1)"/>
      <w:lvlJc w:val="left"/>
      <w:pPr>
        <w:tabs>
          <w:tab w:val="num" w:pos="720"/>
        </w:tabs>
        <w:ind w:left="720" w:hanging="360"/>
      </w:pPr>
      <w:rPr>
        <w:rFonts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nsid w:val="7EF958C9"/>
    <w:multiLevelType w:val="multilevel"/>
    <w:tmpl w:val="ACA6F054"/>
    <w:lvl w:ilvl="0">
      <w:start w:val="1"/>
      <w:numFmt w:val="russianLower"/>
      <w:lvlText w:val="%1)"/>
      <w:lvlJc w:val="left"/>
      <w:pPr>
        <w:tabs>
          <w:tab w:val="num" w:pos="720"/>
        </w:tabs>
        <w:ind w:left="720" w:hanging="360"/>
      </w:pPr>
      <w:rPr>
        <w:rFonts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2"/>
  </w:num>
  <w:num w:numId="2">
    <w:abstractNumId w:val="0"/>
    <w:lvlOverride w:ilvl="0">
      <w:lvl w:ilvl="0">
        <w:start w:val="65535"/>
        <w:numFmt w:val="bullet"/>
        <w:pStyle w:val="-"/>
        <w:lvlText w:val="-"/>
        <w:legacy w:legacy="1" w:legacySpace="0" w:legacyIndent="137"/>
        <w:lvlJc w:val="left"/>
        <w:rPr>
          <w:rFonts w:ascii="Times New Roman" w:hAnsi="Times New Roman" w:hint="default"/>
        </w:rPr>
      </w:lvl>
    </w:lvlOverride>
  </w:num>
  <w:num w:numId="3">
    <w:abstractNumId w:val="23"/>
  </w:num>
  <w:num w:numId="4">
    <w:abstractNumId w:val="20"/>
  </w:num>
  <w:num w:numId="5">
    <w:abstractNumId w:val="34"/>
  </w:num>
  <w:num w:numId="6">
    <w:abstractNumId w:val="2"/>
  </w:num>
  <w:num w:numId="7">
    <w:abstractNumId w:val="36"/>
  </w:num>
  <w:num w:numId="8">
    <w:abstractNumId w:val="27"/>
  </w:num>
  <w:num w:numId="9">
    <w:abstractNumId w:val="5"/>
  </w:num>
  <w:num w:numId="10">
    <w:abstractNumId w:val="10"/>
  </w:num>
  <w:num w:numId="11">
    <w:abstractNumId w:val="1"/>
  </w:num>
  <w:num w:numId="12">
    <w:abstractNumId w:val="31"/>
  </w:num>
  <w:num w:numId="13">
    <w:abstractNumId w:val="12"/>
  </w:num>
  <w:num w:numId="14">
    <w:abstractNumId w:val="35"/>
  </w:num>
  <w:num w:numId="15">
    <w:abstractNumId w:val="15"/>
  </w:num>
  <w:num w:numId="16">
    <w:abstractNumId w:val="18"/>
  </w:num>
  <w:num w:numId="17">
    <w:abstractNumId w:val="9"/>
  </w:num>
  <w:num w:numId="18">
    <w:abstractNumId w:val="37"/>
  </w:num>
  <w:num w:numId="19">
    <w:abstractNumId w:val="30"/>
  </w:num>
  <w:num w:numId="20">
    <w:abstractNumId w:val="24"/>
  </w:num>
  <w:num w:numId="21">
    <w:abstractNumId w:val="29"/>
  </w:num>
  <w:num w:numId="22">
    <w:abstractNumId w:val="16"/>
  </w:num>
  <w:num w:numId="23">
    <w:abstractNumId w:val="13"/>
  </w:num>
  <w:num w:numId="24">
    <w:abstractNumId w:val="3"/>
  </w:num>
  <w:num w:numId="25">
    <w:abstractNumId w:val="4"/>
  </w:num>
  <w:num w:numId="26">
    <w:abstractNumId w:val="38"/>
  </w:num>
  <w:num w:numId="27">
    <w:abstractNumId w:val="39"/>
  </w:num>
  <w:num w:numId="28">
    <w:abstractNumId w:val="6"/>
  </w:num>
  <w:num w:numId="29">
    <w:abstractNumId w:val="28"/>
  </w:num>
  <w:num w:numId="30">
    <w:abstractNumId w:val="26"/>
  </w:num>
  <w:num w:numId="31">
    <w:abstractNumId w:val="7"/>
  </w:num>
  <w:num w:numId="32">
    <w:abstractNumId w:val="14"/>
  </w:num>
  <w:num w:numId="3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activeWritingStyle w:appName="MSWord" w:lang="ru-RU" w:vendorID="64" w:dllVersion="6" w:nlCheck="1" w:checkStyle="0"/>
  <w:activeWritingStyle w:appName="MSWord" w:lang="ru-RU" w:vendorID="64" w:dllVersion="4096" w:nlCheck="1" w:checkStyle="0"/>
  <w:activeWritingStyle w:appName="MSWord" w:lang="en-US" w:vendorID="64" w:dllVersion="4096" w:nlCheck="1" w:checkStyle="0"/>
  <w:activeWritingStyle w:appName="MSWord" w:lang="en-US" w:vendorID="64" w:dllVersion="131078" w:nlCheck="1" w:checkStyle="1"/>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F4BC3"/>
    <w:rsid w:val="000077FC"/>
    <w:rsid w:val="00044C7B"/>
    <w:rsid w:val="00132185"/>
    <w:rsid w:val="00145A8F"/>
    <w:rsid w:val="00157CB9"/>
    <w:rsid w:val="001F400D"/>
    <w:rsid w:val="0025229C"/>
    <w:rsid w:val="002523C8"/>
    <w:rsid w:val="002809B4"/>
    <w:rsid w:val="002977A8"/>
    <w:rsid w:val="002E3024"/>
    <w:rsid w:val="003307F7"/>
    <w:rsid w:val="00334282"/>
    <w:rsid w:val="003612F4"/>
    <w:rsid w:val="003A02F1"/>
    <w:rsid w:val="003B0179"/>
    <w:rsid w:val="00420B28"/>
    <w:rsid w:val="004F4BC3"/>
    <w:rsid w:val="00530D1E"/>
    <w:rsid w:val="005310F3"/>
    <w:rsid w:val="00567B63"/>
    <w:rsid w:val="00585959"/>
    <w:rsid w:val="005D381B"/>
    <w:rsid w:val="005E3EEE"/>
    <w:rsid w:val="005F3113"/>
    <w:rsid w:val="00614C42"/>
    <w:rsid w:val="006C6B2B"/>
    <w:rsid w:val="006E49A2"/>
    <w:rsid w:val="00732E85"/>
    <w:rsid w:val="0073460C"/>
    <w:rsid w:val="007E0F3E"/>
    <w:rsid w:val="007E6DAF"/>
    <w:rsid w:val="007F63C9"/>
    <w:rsid w:val="00830AD1"/>
    <w:rsid w:val="00833420"/>
    <w:rsid w:val="00850493"/>
    <w:rsid w:val="008A2BB0"/>
    <w:rsid w:val="008E311A"/>
    <w:rsid w:val="00927CDF"/>
    <w:rsid w:val="009360BA"/>
    <w:rsid w:val="00964961"/>
    <w:rsid w:val="009A4AA7"/>
    <w:rsid w:val="009A7586"/>
    <w:rsid w:val="009F3F22"/>
    <w:rsid w:val="009F5C31"/>
    <w:rsid w:val="00A1585D"/>
    <w:rsid w:val="00A738BA"/>
    <w:rsid w:val="00AD6093"/>
    <w:rsid w:val="00B343F7"/>
    <w:rsid w:val="00B35159"/>
    <w:rsid w:val="00BA5E36"/>
    <w:rsid w:val="00CB012D"/>
    <w:rsid w:val="00D45ACE"/>
    <w:rsid w:val="00D66B98"/>
    <w:rsid w:val="00DA7B3E"/>
    <w:rsid w:val="00E309B0"/>
    <w:rsid w:val="00E958AC"/>
    <w:rsid w:val="00EE240B"/>
    <w:rsid w:val="00F37872"/>
    <w:rsid w:val="00FA3F62"/>
    <w:rsid w:val="00FD0FEA"/>
    <w:rsid w:val="00FD65F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DD58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caption" w:uiPriority="35" w:qFormat="1"/>
    <w:lsdException w:name="page number" w:uiPriority="0"/>
    <w:lsdException w:name="Title" w:semiHidden="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3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qFormat="1"/>
  </w:latentStyles>
  <w:style w:type="paragraph" w:default="1" w:styleId="a">
    <w:name w:val="Normal"/>
    <w:qFormat/>
    <w:rsid w:val="00B35159"/>
    <w:pPr>
      <w:spacing w:after="0" w:line="240" w:lineRule="auto"/>
    </w:pPr>
    <w:rPr>
      <w:rFonts w:ascii="Times New Roman" w:eastAsia="Times New Roman" w:hAnsi="Times New Roman" w:cs="Times New Roman"/>
      <w:sz w:val="20"/>
      <w:szCs w:val="20"/>
      <w:lang w:eastAsia="ru-RU"/>
    </w:rPr>
  </w:style>
  <w:style w:type="paragraph" w:styleId="10">
    <w:name w:val="heading 1"/>
    <w:basedOn w:val="a"/>
    <w:next w:val="a"/>
    <w:link w:val="11"/>
    <w:uiPriority w:val="9"/>
    <w:qFormat/>
    <w:rsid w:val="00B35159"/>
    <w:pPr>
      <w:keepNext/>
      <w:spacing w:after="240"/>
      <w:jc w:val="center"/>
      <w:outlineLvl w:val="0"/>
    </w:pPr>
    <w:rPr>
      <w:b/>
      <w:sz w:val="32"/>
      <w:lang w:val="en-US"/>
    </w:rPr>
  </w:style>
  <w:style w:type="paragraph" w:styleId="2">
    <w:name w:val="heading 2"/>
    <w:basedOn w:val="a"/>
    <w:next w:val="a"/>
    <w:link w:val="20"/>
    <w:uiPriority w:val="99"/>
    <w:qFormat/>
    <w:rsid w:val="00B35159"/>
    <w:pPr>
      <w:keepNext/>
      <w:spacing w:before="120" w:after="120"/>
      <w:outlineLvl w:val="1"/>
    </w:pPr>
    <w:rPr>
      <w:b/>
      <w:i/>
      <w:sz w:val="28"/>
    </w:rPr>
  </w:style>
  <w:style w:type="paragraph" w:styleId="3">
    <w:name w:val="heading 3"/>
    <w:basedOn w:val="a"/>
    <w:next w:val="a"/>
    <w:link w:val="30"/>
    <w:uiPriority w:val="99"/>
    <w:qFormat/>
    <w:rsid w:val="00B35159"/>
    <w:pPr>
      <w:keepNext/>
      <w:jc w:val="center"/>
      <w:outlineLvl w:val="2"/>
    </w:pPr>
    <w:rPr>
      <w:b/>
      <w:sz w:val="40"/>
    </w:rPr>
  </w:style>
  <w:style w:type="paragraph" w:styleId="4">
    <w:name w:val="heading 4"/>
    <w:basedOn w:val="a"/>
    <w:next w:val="a"/>
    <w:link w:val="40"/>
    <w:uiPriority w:val="99"/>
    <w:qFormat/>
    <w:rsid w:val="00B35159"/>
    <w:pPr>
      <w:keepNext/>
      <w:jc w:val="center"/>
      <w:outlineLvl w:val="3"/>
    </w:pPr>
    <w:rPr>
      <w:b/>
      <w:sz w:val="28"/>
    </w:rPr>
  </w:style>
  <w:style w:type="paragraph" w:styleId="5">
    <w:name w:val="heading 5"/>
    <w:basedOn w:val="a"/>
    <w:next w:val="a"/>
    <w:link w:val="50"/>
    <w:uiPriority w:val="99"/>
    <w:qFormat/>
    <w:rsid w:val="00B35159"/>
    <w:pPr>
      <w:keepNext/>
      <w:jc w:val="center"/>
      <w:outlineLvl w:val="4"/>
    </w:pPr>
    <w:rPr>
      <w:b/>
      <w:i/>
      <w:sz w:val="24"/>
    </w:rPr>
  </w:style>
  <w:style w:type="paragraph" w:styleId="6">
    <w:name w:val="heading 6"/>
    <w:basedOn w:val="a"/>
    <w:next w:val="a"/>
    <w:link w:val="60"/>
    <w:uiPriority w:val="99"/>
    <w:qFormat/>
    <w:rsid w:val="00B35159"/>
    <w:pPr>
      <w:keepNext/>
      <w:ind w:firstLine="426"/>
      <w:jc w:val="center"/>
      <w:outlineLvl w:val="5"/>
    </w:pPr>
    <w:rPr>
      <w:b/>
      <w:sz w:val="28"/>
    </w:rPr>
  </w:style>
  <w:style w:type="paragraph" w:styleId="7">
    <w:name w:val="heading 7"/>
    <w:basedOn w:val="a"/>
    <w:next w:val="a"/>
    <w:link w:val="70"/>
    <w:uiPriority w:val="99"/>
    <w:qFormat/>
    <w:rsid w:val="00B35159"/>
    <w:pPr>
      <w:keepNext/>
      <w:ind w:firstLine="426"/>
      <w:jc w:val="both"/>
      <w:outlineLvl w:val="6"/>
    </w:pPr>
    <w:rPr>
      <w:sz w:val="24"/>
    </w:rPr>
  </w:style>
  <w:style w:type="paragraph" w:styleId="8">
    <w:name w:val="heading 8"/>
    <w:basedOn w:val="a"/>
    <w:next w:val="a"/>
    <w:link w:val="80"/>
    <w:uiPriority w:val="99"/>
    <w:qFormat/>
    <w:rsid w:val="00B35159"/>
    <w:pPr>
      <w:keepNext/>
      <w:ind w:firstLine="426"/>
      <w:jc w:val="both"/>
      <w:outlineLvl w:val="7"/>
    </w:pPr>
    <w:rPr>
      <w:b/>
      <w:sz w:val="28"/>
    </w:rPr>
  </w:style>
  <w:style w:type="paragraph" w:styleId="9">
    <w:name w:val="heading 9"/>
    <w:basedOn w:val="a"/>
    <w:next w:val="a"/>
    <w:link w:val="90"/>
    <w:uiPriority w:val="99"/>
    <w:qFormat/>
    <w:rsid w:val="00B35159"/>
    <w:pPr>
      <w:keepNext/>
      <w:jc w:val="both"/>
      <w:outlineLvl w:val="8"/>
    </w:pPr>
    <w:rPr>
      <w:b/>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B35159"/>
    <w:rPr>
      <w:rFonts w:ascii="Times New Roman" w:eastAsia="Times New Roman" w:hAnsi="Times New Roman" w:cs="Times New Roman"/>
      <w:b/>
      <w:sz w:val="32"/>
      <w:szCs w:val="20"/>
      <w:lang w:val="en-US" w:eastAsia="ru-RU"/>
    </w:rPr>
  </w:style>
  <w:style w:type="character" w:customStyle="1" w:styleId="20">
    <w:name w:val="Заголовок 2 Знак"/>
    <w:basedOn w:val="a0"/>
    <w:link w:val="2"/>
    <w:uiPriority w:val="99"/>
    <w:rsid w:val="00B35159"/>
    <w:rPr>
      <w:rFonts w:ascii="Times New Roman" w:eastAsia="Times New Roman" w:hAnsi="Times New Roman" w:cs="Times New Roman"/>
      <w:b/>
      <w:i/>
      <w:sz w:val="28"/>
      <w:szCs w:val="20"/>
      <w:lang w:eastAsia="ru-RU"/>
    </w:rPr>
  </w:style>
  <w:style w:type="character" w:customStyle="1" w:styleId="30">
    <w:name w:val="Заголовок 3 Знак"/>
    <w:basedOn w:val="a0"/>
    <w:link w:val="3"/>
    <w:uiPriority w:val="99"/>
    <w:rsid w:val="00B35159"/>
    <w:rPr>
      <w:rFonts w:ascii="Times New Roman" w:eastAsia="Times New Roman" w:hAnsi="Times New Roman" w:cs="Times New Roman"/>
      <w:b/>
      <w:sz w:val="40"/>
      <w:szCs w:val="20"/>
      <w:lang w:eastAsia="ru-RU"/>
    </w:rPr>
  </w:style>
  <w:style w:type="character" w:customStyle="1" w:styleId="40">
    <w:name w:val="Заголовок 4 Знак"/>
    <w:basedOn w:val="a0"/>
    <w:link w:val="4"/>
    <w:uiPriority w:val="99"/>
    <w:rsid w:val="00B35159"/>
    <w:rPr>
      <w:rFonts w:ascii="Times New Roman" w:eastAsia="Times New Roman" w:hAnsi="Times New Roman" w:cs="Times New Roman"/>
      <w:b/>
      <w:sz w:val="28"/>
      <w:szCs w:val="20"/>
      <w:lang w:eastAsia="ru-RU"/>
    </w:rPr>
  </w:style>
  <w:style w:type="character" w:customStyle="1" w:styleId="50">
    <w:name w:val="Заголовок 5 Знак"/>
    <w:basedOn w:val="a0"/>
    <w:link w:val="5"/>
    <w:uiPriority w:val="99"/>
    <w:rsid w:val="00B35159"/>
    <w:rPr>
      <w:rFonts w:ascii="Times New Roman" w:eastAsia="Times New Roman" w:hAnsi="Times New Roman" w:cs="Times New Roman"/>
      <w:b/>
      <w:i/>
      <w:sz w:val="24"/>
      <w:szCs w:val="20"/>
      <w:lang w:eastAsia="ru-RU"/>
    </w:rPr>
  </w:style>
  <w:style w:type="character" w:customStyle="1" w:styleId="60">
    <w:name w:val="Заголовок 6 Знак"/>
    <w:basedOn w:val="a0"/>
    <w:link w:val="6"/>
    <w:uiPriority w:val="99"/>
    <w:rsid w:val="00B35159"/>
    <w:rPr>
      <w:rFonts w:ascii="Times New Roman" w:eastAsia="Times New Roman" w:hAnsi="Times New Roman" w:cs="Times New Roman"/>
      <w:b/>
      <w:sz w:val="28"/>
      <w:szCs w:val="20"/>
      <w:lang w:eastAsia="ru-RU"/>
    </w:rPr>
  </w:style>
  <w:style w:type="character" w:customStyle="1" w:styleId="70">
    <w:name w:val="Заголовок 7 Знак"/>
    <w:basedOn w:val="a0"/>
    <w:link w:val="7"/>
    <w:uiPriority w:val="99"/>
    <w:rsid w:val="00B35159"/>
    <w:rPr>
      <w:rFonts w:ascii="Times New Roman" w:eastAsia="Times New Roman" w:hAnsi="Times New Roman" w:cs="Times New Roman"/>
      <w:sz w:val="24"/>
      <w:szCs w:val="20"/>
      <w:lang w:eastAsia="ru-RU"/>
    </w:rPr>
  </w:style>
  <w:style w:type="character" w:customStyle="1" w:styleId="80">
    <w:name w:val="Заголовок 8 Знак"/>
    <w:basedOn w:val="a0"/>
    <w:link w:val="8"/>
    <w:uiPriority w:val="99"/>
    <w:rsid w:val="00B35159"/>
    <w:rPr>
      <w:rFonts w:ascii="Times New Roman" w:eastAsia="Times New Roman" w:hAnsi="Times New Roman" w:cs="Times New Roman"/>
      <w:b/>
      <w:sz w:val="28"/>
      <w:szCs w:val="20"/>
      <w:lang w:eastAsia="ru-RU"/>
    </w:rPr>
  </w:style>
  <w:style w:type="character" w:customStyle="1" w:styleId="90">
    <w:name w:val="Заголовок 9 Знак"/>
    <w:basedOn w:val="a0"/>
    <w:link w:val="9"/>
    <w:uiPriority w:val="99"/>
    <w:rsid w:val="00B35159"/>
    <w:rPr>
      <w:rFonts w:ascii="Times New Roman" w:eastAsia="Times New Roman" w:hAnsi="Times New Roman" w:cs="Times New Roman"/>
      <w:b/>
      <w:sz w:val="24"/>
      <w:szCs w:val="20"/>
      <w:lang w:eastAsia="ru-RU"/>
    </w:rPr>
  </w:style>
  <w:style w:type="paragraph" w:styleId="a3">
    <w:name w:val="Body Text"/>
    <w:basedOn w:val="a"/>
    <w:link w:val="a4"/>
    <w:uiPriority w:val="99"/>
    <w:rsid w:val="00B35159"/>
    <w:pPr>
      <w:ind w:right="-766"/>
      <w:jc w:val="center"/>
    </w:pPr>
    <w:rPr>
      <w:sz w:val="24"/>
    </w:rPr>
  </w:style>
  <w:style w:type="character" w:customStyle="1" w:styleId="a4">
    <w:name w:val="Основной текст Знак"/>
    <w:basedOn w:val="a0"/>
    <w:link w:val="a3"/>
    <w:uiPriority w:val="99"/>
    <w:rsid w:val="00B35159"/>
    <w:rPr>
      <w:rFonts w:ascii="Times New Roman" w:eastAsia="Times New Roman" w:hAnsi="Times New Roman" w:cs="Times New Roman"/>
      <w:sz w:val="24"/>
      <w:szCs w:val="20"/>
      <w:lang w:eastAsia="ru-RU"/>
    </w:rPr>
  </w:style>
  <w:style w:type="paragraph" w:styleId="31">
    <w:name w:val="Body Text Indent 3"/>
    <w:basedOn w:val="a"/>
    <w:link w:val="32"/>
    <w:uiPriority w:val="99"/>
    <w:rsid w:val="00B35159"/>
    <w:pPr>
      <w:ind w:firstLine="720"/>
      <w:jc w:val="center"/>
    </w:pPr>
    <w:rPr>
      <w:b/>
      <w:sz w:val="24"/>
    </w:rPr>
  </w:style>
  <w:style w:type="character" w:customStyle="1" w:styleId="32">
    <w:name w:val="Основной текст с отступом 3 Знак"/>
    <w:basedOn w:val="a0"/>
    <w:link w:val="31"/>
    <w:uiPriority w:val="99"/>
    <w:rsid w:val="00B35159"/>
    <w:rPr>
      <w:rFonts w:ascii="Times New Roman" w:eastAsia="Times New Roman" w:hAnsi="Times New Roman" w:cs="Times New Roman"/>
      <w:b/>
      <w:sz w:val="24"/>
      <w:szCs w:val="20"/>
      <w:lang w:eastAsia="ru-RU"/>
    </w:rPr>
  </w:style>
  <w:style w:type="paragraph" w:styleId="a5">
    <w:name w:val="Title"/>
    <w:basedOn w:val="a"/>
    <w:link w:val="a6"/>
    <w:uiPriority w:val="99"/>
    <w:qFormat/>
    <w:rsid w:val="00B35159"/>
    <w:pPr>
      <w:ind w:firstLine="426"/>
      <w:jc w:val="center"/>
    </w:pPr>
    <w:rPr>
      <w:b/>
      <w:sz w:val="24"/>
    </w:rPr>
  </w:style>
  <w:style w:type="character" w:customStyle="1" w:styleId="a6">
    <w:name w:val="Название Знак"/>
    <w:basedOn w:val="a0"/>
    <w:link w:val="a5"/>
    <w:uiPriority w:val="99"/>
    <w:rsid w:val="00B35159"/>
    <w:rPr>
      <w:rFonts w:ascii="Times New Roman" w:eastAsia="Times New Roman" w:hAnsi="Times New Roman" w:cs="Times New Roman"/>
      <w:b/>
      <w:sz w:val="24"/>
      <w:szCs w:val="20"/>
      <w:lang w:eastAsia="ru-RU"/>
    </w:rPr>
  </w:style>
  <w:style w:type="paragraph" w:styleId="a7">
    <w:name w:val="Body Text Indent"/>
    <w:basedOn w:val="a"/>
    <w:link w:val="a8"/>
    <w:uiPriority w:val="99"/>
    <w:rsid w:val="00B35159"/>
    <w:pPr>
      <w:ind w:firstLine="426"/>
      <w:jc w:val="both"/>
    </w:pPr>
    <w:rPr>
      <w:sz w:val="24"/>
    </w:rPr>
  </w:style>
  <w:style w:type="character" w:customStyle="1" w:styleId="a8">
    <w:name w:val="Основной текст с отступом Знак"/>
    <w:basedOn w:val="a0"/>
    <w:link w:val="a7"/>
    <w:uiPriority w:val="99"/>
    <w:rsid w:val="00B35159"/>
    <w:rPr>
      <w:rFonts w:ascii="Times New Roman" w:eastAsia="Times New Roman" w:hAnsi="Times New Roman" w:cs="Times New Roman"/>
      <w:sz w:val="24"/>
      <w:szCs w:val="20"/>
      <w:lang w:eastAsia="ru-RU"/>
    </w:rPr>
  </w:style>
  <w:style w:type="paragraph" w:styleId="12">
    <w:name w:val="toc 1"/>
    <w:basedOn w:val="a"/>
    <w:next w:val="a"/>
    <w:autoRedefine/>
    <w:uiPriority w:val="39"/>
    <w:rsid w:val="00B35159"/>
    <w:pPr>
      <w:spacing w:before="120" w:after="120"/>
    </w:pPr>
    <w:rPr>
      <w:b/>
      <w:caps/>
    </w:rPr>
  </w:style>
  <w:style w:type="paragraph" w:styleId="21">
    <w:name w:val="toc 2"/>
    <w:basedOn w:val="a"/>
    <w:next w:val="a"/>
    <w:autoRedefine/>
    <w:uiPriority w:val="39"/>
    <w:rsid w:val="00B35159"/>
    <w:pPr>
      <w:ind w:left="200"/>
    </w:pPr>
    <w:rPr>
      <w:smallCaps/>
    </w:rPr>
  </w:style>
  <w:style w:type="paragraph" w:styleId="33">
    <w:name w:val="toc 3"/>
    <w:basedOn w:val="a"/>
    <w:next w:val="a"/>
    <w:autoRedefine/>
    <w:uiPriority w:val="99"/>
    <w:semiHidden/>
    <w:rsid w:val="00B35159"/>
    <w:pPr>
      <w:ind w:left="400"/>
    </w:pPr>
    <w:rPr>
      <w:i/>
    </w:rPr>
  </w:style>
  <w:style w:type="paragraph" w:styleId="41">
    <w:name w:val="toc 4"/>
    <w:basedOn w:val="a"/>
    <w:next w:val="a"/>
    <w:autoRedefine/>
    <w:uiPriority w:val="99"/>
    <w:semiHidden/>
    <w:rsid w:val="00B35159"/>
    <w:pPr>
      <w:ind w:left="600"/>
    </w:pPr>
    <w:rPr>
      <w:sz w:val="18"/>
    </w:rPr>
  </w:style>
  <w:style w:type="paragraph" w:styleId="51">
    <w:name w:val="toc 5"/>
    <w:basedOn w:val="a"/>
    <w:next w:val="a"/>
    <w:autoRedefine/>
    <w:uiPriority w:val="99"/>
    <w:semiHidden/>
    <w:rsid w:val="00B35159"/>
    <w:pPr>
      <w:ind w:left="800"/>
    </w:pPr>
    <w:rPr>
      <w:sz w:val="18"/>
    </w:rPr>
  </w:style>
  <w:style w:type="paragraph" w:styleId="61">
    <w:name w:val="toc 6"/>
    <w:basedOn w:val="a"/>
    <w:next w:val="a"/>
    <w:autoRedefine/>
    <w:uiPriority w:val="99"/>
    <w:semiHidden/>
    <w:rsid w:val="00B35159"/>
    <w:pPr>
      <w:ind w:left="1000"/>
    </w:pPr>
    <w:rPr>
      <w:sz w:val="18"/>
    </w:rPr>
  </w:style>
  <w:style w:type="paragraph" w:styleId="71">
    <w:name w:val="toc 7"/>
    <w:basedOn w:val="a"/>
    <w:next w:val="a"/>
    <w:autoRedefine/>
    <w:uiPriority w:val="99"/>
    <w:semiHidden/>
    <w:rsid w:val="00B35159"/>
    <w:pPr>
      <w:ind w:left="1200"/>
    </w:pPr>
    <w:rPr>
      <w:sz w:val="18"/>
    </w:rPr>
  </w:style>
  <w:style w:type="paragraph" w:styleId="81">
    <w:name w:val="toc 8"/>
    <w:basedOn w:val="a"/>
    <w:next w:val="a"/>
    <w:autoRedefine/>
    <w:uiPriority w:val="99"/>
    <w:semiHidden/>
    <w:rsid w:val="00B35159"/>
    <w:pPr>
      <w:ind w:left="1400"/>
    </w:pPr>
    <w:rPr>
      <w:sz w:val="18"/>
    </w:rPr>
  </w:style>
  <w:style w:type="paragraph" w:styleId="91">
    <w:name w:val="toc 9"/>
    <w:basedOn w:val="a"/>
    <w:next w:val="a"/>
    <w:autoRedefine/>
    <w:uiPriority w:val="99"/>
    <w:semiHidden/>
    <w:rsid w:val="00B35159"/>
    <w:pPr>
      <w:ind w:left="1600"/>
    </w:pPr>
    <w:rPr>
      <w:sz w:val="18"/>
    </w:rPr>
  </w:style>
  <w:style w:type="paragraph" w:styleId="22">
    <w:name w:val="Body Text 2"/>
    <w:basedOn w:val="a"/>
    <w:link w:val="23"/>
    <w:uiPriority w:val="99"/>
    <w:rsid w:val="00B35159"/>
    <w:pPr>
      <w:jc w:val="both"/>
    </w:pPr>
    <w:rPr>
      <w:sz w:val="24"/>
    </w:rPr>
  </w:style>
  <w:style w:type="character" w:customStyle="1" w:styleId="23">
    <w:name w:val="Основной текст 2 Знак"/>
    <w:basedOn w:val="a0"/>
    <w:link w:val="22"/>
    <w:uiPriority w:val="99"/>
    <w:rsid w:val="00B35159"/>
    <w:rPr>
      <w:rFonts w:ascii="Times New Roman" w:eastAsia="Times New Roman" w:hAnsi="Times New Roman" w:cs="Times New Roman"/>
      <w:sz w:val="24"/>
      <w:szCs w:val="20"/>
      <w:lang w:eastAsia="ru-RU"/>
    </w:rPr>
  </w:style>
  <w:style w:type="paragraph" w:styleId="a9">
    <w:name w:val="footer"/>
    <w:basedOn w:val="a"/>
    <w:link w:val="aa"/>
    <w:uiPriority w:val="99"/>
    <w:rsid w:val="00B35159"/>
    <w:pPr>
      <w:widowControl w:val="0"/>
      <w:tabs>
        <w:tab w:val="center" w:pos="4677"/>
        <w:tab w:val="right" w:pos="9355"/>
      </w:tabs>
      <w:overflowPunct w:val="0"/>
      <w:autoSpaceDE w:val="0"/>
      <w:autoSpaceDN w:val="0"/>
      <w:adjustRightInd w:val="0"/>
      <w:jc w:val="both"/>
      <w:textAlignment w:val="baseline"/>
    </w:pPr>
    <w:rPr>
      <w:sz w:val="28"/>
    </w:rPr>
  </w:style>
  <w:style w:type="character" w:customStyle="1" w:styleId="aa">
    <w:name w:val="Нижний колонтитул Знак"/>
    <w:basedOn w:val="a0"/>
    <w:link w:val="a9"/>
    <w:uiPriority w:val="99"/>
    <w:rsid w:val="00B35159"/>
    <w:rPr>
      <w:rFonts w:ascii="Times New Roman" w:eastAsia="Times New Roman" w:hAnsi="Times New Roman" w:cs="Times New Roman"/>
      <w:sz w:val="28"/>
      <w:szCs w:val="20"/>
      <w:lang w:eastAsia="ru-RU"/>
    </w:rPr>
  </w:style>
  <w:style w:type="paragraph" w:styleId="24">
    <w:name w:val="Body Text Indent 2"/>
    <w:basedOn w:val="a"/>
    <w:link w:val="25"/>
    <w:uiPriority w:val="99"/>
    <w:rsid w:val="00B35159"/>
    <w:pPr>
      <w:suppressAutoHyphens/>
      <w:ind w:firstLine="709"/>
      <w:jc w:val="both"/>
    </w:pPr>
    <w:rPr>
      <w:sz w:val="24"/>
    </w:rPr>
  </w:style>
  <w:style w:type="character" w:customStyle="1" w:styleId="25">
    <w:name w:val="Основной текст с отступом 2 Знак"/>
    <w:basedOn w:val="a0"/>
    <w:link w:val="24"/>
    <w:uiPriority w:val="99"/>
    <w:rsid w:val="00B35159"/>
    <w:rPr>
      <w:rFonts w:ascii="Times New Roman" w:eastAsia="Times New Roman" w:hAnsi="Times New Roman" w:cs="Times New Roman"/>
      <w:sz w:val="24"/>
      <w:szCs w:val="20"/>
      <w:lang w:eastAsia="ru-RU"/>
    </w:rPr>
  </w:style>
  <w:style w:type="character" w:styleId="ab">
    <w:name w:val="page number"/>
    <w:rsid w:val="00B35159"/>
    <w:rPr>
      <w:rFonts w:cs="Times New Roman"/>
    </w:rPr>
  </w:style>
  <w:style w:type="paragraph" w:styleId="ac">
    <w:name w:val="header"/>
    <w:basedOn w:val="a"/>
    <w:link w:val="ad"/>
    <w:uiPriority w:val="99"/>
    <w:rsid w:val="00B35159"/>
    <w:pPr>
      <w:tabs>
        <w:tab w:val="center" w:pos="4153"/>
        <w:tab w:val="right" w:pos="8306"/>
      </w:tabs>
    </w:pPr>
  </w:style>
  <w:style w:type="character" w:customStyle="1" w:styleId="ad">
    <w:name w:val="Верхний колонтитул Знак"/>
    <w:basedOn w:val="a0"/>
    <w:link w:val="ac"/>
    <w:uiPriority w:val="99"/>
    <w:rsid w:val="00B35159"/>
    <w:rPr>
      <w:rFonts w:ascii="Times New Roman" w:eastAsia="Times New Roman" w:hAnsi="Times New Roman" w:cs="Times New Roman"/>
      <w:sz w:val="20"/>
      <w:szCs w:val="20"/>
      <w:lang w:eastAsia="ru-RU"/>
    </w:rPr>
  </w:style>
  <w:style w:type="paragraph" w:customStyle="1" w:styleId="ae">
    <w:name w:val="Заголовок табл"/>
    <w:basedOn w:val="a"/>
    <w:uiPriority w:val="99"/>
    <w:rsid w:val="00B35159"/>
    <w:pPr>
      <w:spacing w:before="60" w:after="60"/>
      <w:jc w:val="center"/>
    </w:pPr>
    <w:rPr>
      <w:b/>
    </w:rPr>
  </w:style>
  <w:style w:type="paragraph" w:styleId="af">
    <w:name w:val="Block Text"/>
    <w:basedOn w:val="a"/>
    <w:uiPriority w:val="99"/>
    <w:rsid w:val="00B35159"/>
    <w:pPr>
      <w:ind w:left="-851" w:right="-766" w:firstLine="851"/>
      <w:jc w:val="both"/>
    </w:pPr>
    <w:rPr>
      <w:sz w:val="24"/>
    </w:rPr>
  </w:style>
  <w:style w:type="paragraph" w:styleId="34">
    <w:name w:val="Body Text 3"/>
    <w:basedOn w:val="a"/>
    <w:link w:val="35"/>
    <w:uiPriority w:val="99"/>
    <w:rsid w:val="00B35159"/>
    <w:pPr>
      <w:spacing w:before="120" w:after="120"/>
      <w:jc w:val="both"/>
    </w:pPr>
    <w:rPr>
      <w:color w:val="FF0000"/>
      <w:sz w:val="24"/>
    </w:rPr>
  </w:style>
  <w:style w:type="character" w:customStyle="1" w:styleId="35">
    <w:name w:val="Основной текст 3 Знак"/>
    <w:basedOn w:val="a0"/>
    <w:link w:val="34"/>
    <w:uiPriority w:val="99"/>
    <w:rsid w:val="00B35159"/>
    <w:rPr>
      <w:rFonts w:ascii="Times New Roman" w:eastAsia="Times New Roman" w:hAnsi="Times New Roman" w:cs="Times New Roman"/>
      <w:color w:val="FF0000"/>
      <w:sz w:val="24"/>
      <w:szCs w:val="20"/>
      <w:lang w:eastAsia="ru-RU"/>
    </w:rPr>
  </w:style>
  <w:style w:type="table" w:styleId="af0">
    <w:name w:val="Table Grid"/>
    <w:basedOn w:val="a1"/>
    <w:uiPriority w:val="39"/>
    <w:rsid w:val="00B3515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Стиль1"/>
    <w:basedOn w:val="a"/>
    <w:autoRedefine/>
    <w:uiPriority w:val="99"/>
    <w:rsid w:val="00B35159"/>
    <w:pPr>
      <w:numPr>
        <w:numId w:val="1"/>
      </w:numPr>
      <w:jc w:val="both"/>
    </w:pPr>
    <w:rPr>
      <w:sz w:val="24"/>
      <w:szCs w:val="24"/>
    </w:rPr>
  </w:style>
  <w:style w:type="paragraph" w:styleId="af1">
    <w:name w:val="footnote text"/>
    <w:aliases w:val="Текст сноски Знак Знак,Текст сноски Знак Знак Знак Знак Знак Знак,Текст сноски Знак Знак Знак Знак Знак Знак Знак Знак,Текст сноски Знак Знак Знак Знак Знак Знак Знак Знак Знак Зн Знак Знак Знак Знак Знак, Знак1"/>
    <w:basedOn w:val="a"/>
    <w:link w:val="af2"/>
    <w:uiPriority w:val="99"/>
    <w:rsid w:val="00B35159"/>
  </w:style>
  <w:style w:type="character" w:customStyle="1" w:styleId="af2">
    <w:name w:val="Текст сноски Знак"/>
    <w:aliases w:val="Текст сноски Знак Знак Знак,Текст сноски Знак Знак Знак Знак Знак Знак Знак,Текст сноски Знак Знак Знак Знак Знак Знак Знак Знак Знак,Текст сноски Знак Знак Знак Знак Знак Знак Знак Знак Знак Зн Знак Знак Знак Знак Знак Знак"/>
    <w:basedOn w:val="a0"/>
    <w:link w:val="af1"/>
    <w:uiPriority w:val="99"/>
    <w:rsid w:val="00B35159"/>
    <w:rPr>
      <w:rFonts w:ascii="Times New Roman" w:eastAsia="Times New Roman" w:hAnsi="Times New Roman" w:cs="Times New Roman"/>
      <w:sz w:val="20"/>
      <w:szCs w:val="20"/>
      <w:lang w:eastAsia="ru-RU"/>
    </w:rPr>
  </w:style>
  <w:style w:type="character" w:styleId="af3">
    <w:name w:val="footnote reference"/>
    <w:uiPriority w:val="99"/>
    <w:rsid w:val="00B35159"/>
    <w:rPr>
      <w:rFonts w:cs="Times New Roman"/>
      <w:vertAlign w:val="superscript"/>
    </w:rPr>
  </w:style>
  <w:style w:type="paragraph" w:customStyle="1" w:styleId="FR1">
    <w:name w:val="FR1"/>
    <w:uiPriority w:val="99"/>
    <w:rsid w:val="00B35159"/>
    <w:pPr>
      <w:widowControl w:val="0"/>
      <w:spacing w:before="420" w:after="0" w:line="240" w:lineRule="auto"/>
      <w:jc w:val="right"/>
    </w:pPr>
    <w:rPr>
      <w:rFonts w:ascii="Arial" w:eastAsia="Times New Roman" w:hAnsi="Arial" w:cs="Times New Roman"/>
      <w:sz w:val="18"/>
      <w:szCs w:val="20"/>
      <w:lang w:eastAsia="ru-RU"/>
    </w:rPr>
  </w:style>
  <w:style w:type="character" w:styleId="af4">
    <w:name w:val="Hyperlink"/>
    <w:uiPriority w:val="99"/>
    <w:rsid w:val="00B35159"/>
    <w:rPr>
      <w:rFonts w:cs="Times New Roman"/>
      <w:color w:val="0000FF"/>
      <w:u w:val="single"/>
    </w:rPr>
  </w:style>
  <w:style w:type="paragraph" w:styleId="af5">
    <w:name w:val="TOC Heading"/>
    <w:basedOn w:val="10"/>
    <w:next w:val="a"/>
    <w:uiPriority w:val="99"/>
    <w:qFormat/>
    <w:rsid w:val="00B35159"/>
    <w:pPr>
      <w:keepLines/>
      <w:spacing w:before="480" w:after="0" w:line="276" w:lineRule="auto"/>
      <w:jc w:val="left"/>
      <w:outlineLvl w:val="9"/>
    </w:pPr>
    <w:rPr>
      <w:rFonts w:ascii="Cambria" w:hAnsi="Cambria"/>
      <w:bCs/>
      <w:color w:val="365F91"/>
      <w:sz w:val="28"/>
      <w:szCs w:val="28"/>
      <w:lang w:val="ru-RU" w:eastAsia="en-US"/>
    </w:rPr>
  </w:style>
  <w:style w:type="paragraph" w:styleId="af6">
    <w:name w:val="List Paragraph"/>
    <w:basedOn w:val="a"/>
    <w:link w:val="af7"/>
    <w:uiPriority w:val="34"/>
    <w:qFormat/>
    <w:rsid w:val="00B35159"/>
    <w:pPr>
      <w:ind w:left="708"/>
    </w:pPr>
  </w:style>
  <w:style w:type="paragraph" w:styleId="af8">
    <w:name w:val="Balloon Text"/>
    <w:basedOn w:val="a"/>
    <w:link w:val="af9"/>
    <w:uiPriority w:val="99"/>
    <w:rsid w:val="00B35159"/>
    <w:rPr>
      <w:rFonts w:ascii="Tahoma" w:hAnsi="Tahoma" w:cs="Tahoma"/>
      <w:sz w:val="16"/>
      <w:szCs w:val="16"/>
    </w:rPr>
  </w:style>
  <w:style w:type="character" w:customStyle="1" w:styleId="af9">
    <w:name w:val="Текст выноски Знак"/>
    <w:basedOn w:val="a0"/>
    <w:link w:val="af8"/>
    <w:uiPriority w:val="99"/>
    <w:rsid w:val="00B35159"/>
    <w:rPr>
      <w:rFonts w:ascii="Tahoma" w:eastAsia="Times New Roman" w:hAnsi="Tahoma" w:cs="Tahoma"/>
      <w:sz w:val="16"/>
      <w:szCs w:val="16"/>
      <w:lang w:eastAsia="ru-RU"/>
    </w:rPr>
  </w:style>
  <w:style w:type="paragraph" w:styleId="afa">
    <w:name w:val="No Spacing"/>
    <w:link w:val="afb"/>
    <w:uiPriority w:val="99"/>
    <w:qFormat/>
    <w:rsid w:val="00B35159"/>
    <w:pPr>
      <w:spacing w:after="0" w:line="240" w:lineRule="auto"/>
    </w:pPr>
    <w:rPr>
      <w:rFonts w:ascii="Calibri" w:eastAsia="Times New Roman" w:hAnsi="Calibri" w:cs="Times New Roman"/>
    </w:rPr>
  </w:style>
  <w:style w:type="character" w:customStyle="1" w:styleId="afb">
    <w:name w:val="Без интервала Знак"/>
    <w:link w:val="afa"/>
    <w:uiPriority w:val="99"/>
    <w:locked/>
    <w:rsid w:val="00B35159"/>
    <w:rPr>
      <w:rFonts w:ascii="Calibri" w:eastAsia="Times New Roman" w:hAnsi="Calibri" w:cs="Times New Roman"/>
    </w:rPr>
  </w:style>
  <w:style w:type="paragraph" w:customStyle="1" w:styleId="13">
    <w:name w:val="Абзац списка1"/>
    <w:basedOn w:val="a"/>
    <w:uiPriority w:val="99"/>
    <w:rsid w:val="00B35159"/>
    <w:pPr>
      <w:ind w:left="708"/>
    </w:pPr>
  </w:style>
  <w:style w:type="paragraph" w:customStyle="1" w:styleId="14">
    <w:name w:val="Обычный1"/>
    <w:rsid w:val="00B35159"/>
    <w:pPr>
      <w:widowControl w:val="0"/>
      <w:snapToGrid w:val="0"/>
      <w:spacing w:after="0" w:line="240" w:lineRule="auto"/>
    </w:pPr>
    <w:rPr>
      <w:rFonts w:ascii="Times New Roman" w:eastAsia="Calibri" w:hAnsi="Times New Roman" w:cs="Times New Roman"/>
      <w:sz w:val="20"/>
      <w:szCs w:val="20"/>
      <w:lang w:eastAsia="ru-RU"/>
    </w:rPr>
  </w:style>
  <w:style w:type="paragraph" w:customStyle="1" w:styleId="Default">
    <w:name w:val="Default"/>
    <w:qFormat/>
    <w:rsid w:val="00B35159"/>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pple-converted-space">
    <w:name w:val="apple-converted-space"/>
    <w:basedOn w:val="a0"/>
    <w:rsid w:val="00B35159"/>
  </w:style>
  <w:style w:type="paragraph" w:styleId="afc">
    <w:name w:val="Normal (Web)"/>
    <w:aliases w:val="Обычный (Web),Обычный (веб) Знак Знак,Обычный (Web) Знак Знак Знак,Обычный (веб)1,Обычный (Web) Знак,Обычный (Web) Знак Знак Знак Знак Знак,Обычный (Web) Знак Знак Знак Знак Знак Знак,Обычный (Web)2"/>
    <w:basedOn w:val="a"/>
    <w:link w:val="afd"/>
    <w:uiPriority w:val="99"/>
    <w:qFormat/>
    <w:rsid w:val="00B35159"/>
    <w:rPr>
      <w:rFonts w:ascii="Tahoma" w:eastAsia="Calibri" w:hAnsi="Tahoma" w:cs="Tahoma"/>
      <w:sz w:val="16"/>
      <w:szCs w:val="16"/>
    </w:rPr>
  </w:style>
  <w:style w:type="character" w:customStyle="1" w:styleId="afd">
    <w:name w:val="Обычный (веб) Знак"/>
    <w:aliases w:val="Обычный (Web) Знак1,Обычный (веб) Знак Знак Знак,Обычный (Web) Знак Знак Знак Знак,Обычный (веб)1 Знак,Обычный (Web) Знак Знак,Обычный (Web) Знак Знак Знак Знак Знак Знак1,Обычный (Web) Знак Знак Знак Знак Знак Знак Знак"/>
    <w:link w:val="afc"/>
    <w:uiPriority w:val="99"/>
    <w:locked/>
    <w:rsid w:val="00B35159"/>
    <w:rPr>
      <w:rFonts w:ascii="Tahoma" w:eastAsia="Calibri" w:hAnsi="Tahoma" w:cs="Tahoma"/>
      <w:sz w:val="16"/>
      <w:szCs w:val="16"/>
      <w:lang w:eastAsia="ru-RU"/>
    </w:rPr>
  </w:style>
  <w:style w:type="paragraph" w:customStyle="1" w:styleId="afe">
    <w:name w:val="Îáû÷íûé"/>
    <w:rsid w:val="00B35159"/>
    <w:pPr>
      <w:spacing w:after="0" w:line="240" w:lineRule="auto"/>
      <w:ind w:firstLine="567"/>
      <w:jc w:val="both"/>
    </w:pPr>
    <w:rPr>
      <w:rFonts w:ascii="TimesET" w:eastAsia="Times New Roman" w:hAnsi="TimesET" w:cs="Times New Roman"/>
      <w:sz w:val="28"/>
      <w:szCs w:val="20"/>
      <w:lang w:eastAsia="ru-RU"/>
    </w:rPr>
  </w:style>
  <w:style w:type="character" w:customStyle="1" w:styleId="-0">
    <w:name w:val="опред-е"/>
    <w:basedOn w:val="a0"/>
    <w:rsid w:val="00B35159"/>
    <w:rPr>
      <w:b/>
      <w:bCs/>
    </w:rPr>
  </w:style>
  <w:style w:type="character" w:styleId="aff">
    <w:name w:val="Emphasis"/>
    <w:basedOn w:val="a0"/>
    <w:uiPriority w:val="20"/>
    <w:qFormat/>
    <w:rsid w:val="00B35159"/>
    <w:rPr>
      <w:b/>
      <w:bCs/>
      <w:i w:val="0"/>
      <w:iCs w:val="0"/>
    </w:rPr>
  </w:style>
  <w:style w:type="paragraph" w:customStyle="1" w:styleId="aff0">
    <w:name w:val="Вопросы"/>
    <w:basedOn w:val="a"/>
    <w:rsid w:val="00B35159"/>
    <w:pPr>
      <w:ind w:firstLine="397"/>
      <w:jc w:val="both"/>
    </w:pPr>
    <w:rPr>
      <w:b/>
      <w:i/>
      <w:sz w:val="22"/>
    </w:rPr>
  </w:style>
  <w:style w:type="paragraph" w:customStyle="1" w:styleId="style9">
    <w:name w:val="style9"/>
    <w:basedOn w:val="a"/>
    <w:rsid w:val="00B35159"/>
    <w:pPr>
      <w:spacing w:before="100" w:beforeAutospacing="1" w:after="100" w:afterAutospacing="1"/>
    </w:pPr>
    <w:rPr>
      <w:sz w:val="24"/>
      <w:szCs w:val="24"/>
    </w:rPr>
  </w:style>
  <w:style w:type="character" w:customStyle="1" w:styleId="greenurl1">
    <w:name w:val="green_url1"/>
    <w:basedOn w:val="a0"/>
    <w:rsid w:val="00B35159"/>
    <w:rPr>
      <w:rFonts w:ascii="Times New Roman" w:hAnsi="Times New Roman" w:cs="Times New Roman" w:hint="default"/>
      <w:color w:val="006600"/>
    </w:rPr>
  </w:style>
  <w:style w:type="paragraph" w:customStyle="1" w:styleId="aff1">
    <w:name w:val="литература"/>
    <w:basedOn w:val="a"/>
    <w:rsid w:val="00B35159"/>
    <w:pPr>
      <w:tabs>
        <w:tab w:val="left" w:leader="middleDot" w:pos="0"/>
      </w:tabs>
      <w:jc w:val="both"/>
    </w:pPr>
    <w:rPr>
      <w:rFonts w:ascii="NTHelvetica/Cyrillic" w:hAnsi="NTHelvetica/Cyrillic"/>
      <w:sz w:val="24"/>
    </w:rPr>
  </w:style>
  <w:style w:type="paragraph" w:customStyle="1" w:styleId="aff2">
    <w:name w:val="Стиль"/>
    <w:rsid w:val="00B35159"/>
    <w:pPr>
      <w:widowControl w:val="0"/>
      <w:autoSpaceDE w:val="0"/>
      <w:autoSpaceDN w:val="0"/>
      <w:adjustRightInd w:val="0"/>
      <w:spacing w:after="0" w:line="240" w:lineRule="auto"/>
    </w:pPr>
    <w:rPr>
      <w:rFonts w:ascii="Arial" w:eastAsia="Times New Roman" w:hAnsi="Arial" w:cs="Arial"/>
      <w:sz w:val="24"/>
      <w:szCs w:val="24"/>
      <w:lang w:eastAsia="ru-RU"/>
    </w:rPr>
  </w:style>
  <w:style w:type="paragraph" w:customStyle="1" w:styleId="26">
    <w:name w:val="Абзац списка2"/>
    <w:basedOn w:val="a"/>
    <w:qFormat/>
    <w:rsid w:val="00B35159"/>
    <w:pPr>
      <w:ind w:left="720"/>
      <w:contextualSpacing/>
    </w:pPr>
    <w:rPr>
      <w:sz w:val="24"/>
      <w:szCs w:val="24"/>
    </w:rPr>
  </w:style>
  <w:style w:type="character" w:styleId="aff3">
    <w:name w:val="annotation reference"/>
    <w:basedOn w:val="a0"/>
    <w:uiPriority w:val="99"/>
    <w:semiHidden/>
    <w:unhideWhenUsed/>
    <w:rsid w:val="00B35159"/>
    <w:rPr>
      <w:sz w:val="16"/>
      <w:szCs w:val="16"/>
    </w:rPr>
  </w:style>
  <w:style w:type="paragraph" w:styleId="aff4">
    <w:name w:val="annotation text"/>
    <w:basedOn w:val="a"/>
    <w:link w:val="aff5"/>
    <w:uiPriority w:val="99"/>
    <w:unhideWhenUsed/>
    <w:rsid w:val="00B35159"/>
  </w:style>
  <w:style w:type="character" w:customStyle="1" w:styleId="aff5">
    <w:name w:val="Текст примечания Знак"/>
    <w:basedOn w:val="a0"/>
    <w:link w:val="aff4"/>
    <w:uiPriority w:val="99"/>
    <w:rsid w:val="00B35159"/>
    <w:rPr>
      <w:rFonts w:ascii="Times New Roman" w:eastAsia="Times New Roman" w:hAnsi="Times New Roman" w:cs="Times New Roman"/>
      <w:sz w:val="20"/>
      <w:szCs w:val="20"/>
      <w:lang w:eastAsia="ru-RU"/>
    </w:rPr>
  </w:style>
  <w:style w:type="paragraph" w:styleId="aff6">
    <w:name w:val="annotation subject"/>
    <w:basedOn w:val="aff4"/>
    <w:next w:val="aff4"/>
    <w:link w:val="aff7"/>
    <w:uiPriority w:val="99"/>
    <w:semiHidden/>
    <w:unhideWhenUsed/>
    <w:rsid w:val="00B35159"/>
    <w:rPr>
      <w:b/>
      <w:bCs/>
    </w:rPr>
  </w:style>
  <w:style w:type="character" w:customStyle="1" w:styleId="aff7">
    <w:name w:val="Тема примечания Знак"/>
    <w:basedOn w:val="aff5"/>
    <w:link w:val="aff6"/>
    <w:uiPriority w:val="99"/>
    <w:semiHidden/>
    <w:rsid w:val="00B35159"/>
    <w:rPr>
      <w:rFonts w:ascii="Times New Roman" w:eastAsia="Times New Roman" w:hAnsi="Times New Roman" w:cs="Times New Roman"/>
      <w:b/>
      <w:bCs/>
      <w:sz w:val="20"/>
      <w:szCs w:val="20"/>
      <w:lang w:eastAsia="ru-RU"/>
    </w:rPr>
  </w:style>
  <w:style w:type="paragraph" w:customStyle="1" w:styleId="FR2">
    <w:name w:val="FR2"/>
    <w:rsid w:val="00B35159"/>
    <w:pPr>
      <w:widowControl w:val="0"/>
      <w:spacing w:after="0" w:line="300" w:lineRule="auto"/>
      <w:ind w:firstLine="720"/>
      <w:jc w:val="both"/>
    </w:pPr>
    <w:rPr>
      <w:rFonts w:ascii="Times New Roman" w:eastAsia="Times New Roman" w:hAnsi="Times New Roman" w:cs="Times New Roman"/>
      <w:sz w:val="28"/>
      <w:szCs w:val="20"/>
      <w:lang w:eastAsia="ru-RU"/>
    </w:rPr>
  </w:style>
  <w:style w:type="table" w:customStyle="1" w:styleId="27">
    <w:name w:val="Сетка таблицы2"/>
    <w:basedOn w:val="a1"/>
    <w:next w:val="af0"/>
    <w:uiPriority w:val="39"/>
    <w:rsid w:val="00B3515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western">
    <w:name w:val="western"/>
    <w:basedOn w:val="a"/>
    <w:uiPriority w:val="99"/>
    <w:rsid w:val="00B35159"/>
    <w:pPr>
      <w:spacing w:before="100" w:beforeAutospacing="1" w:after="115"/>
    </w:pPr>
    <w:rPr>
      <w:color w:val="000000"/>
      <w:sz w:val="24"/>
      <w:szCs w:val="24"/>
    </w:rPr>
  </w:style>
  <w:style w:type="character" w:customStyle="1" w:styleId="wmi-callto">
    <w:name w:val="wmi-callto"/>
    <w:basedOn w:val="a0"/>
    <w:rsid w:val="00B35159"/>
  </w:style>
  <w:style w:type="character" w:styleId="aff8">
    <w:name w:val="FollowedHyperlink"/>
    <w:basedOn w:val="a0"/>
    <w:uiPriority w:val="99"/>
    <w:semiHidden/>
    <w:unhideWhenUsed/>
    <w:rsid w:val="00B35159"/>
    <w:rPr>
      <w:color w:val="954F72" w:themeColor="followedHyperlink"/>
      <w:u w:val="single"/>
    </w:rPr>
  </w:style>
  <w:style w:type="character" w:customStyle="1" w:styleId="15">
    <w:name w:val="Неразрешенное упоминание1"/>
    <w:basedOn w:val="a0"/>
    <w:uiPriority w:val="99"/>
    <w:semiHidden/>
    <w:unhideWhenUsed/>
    <w:rsid w:val="00B35159"/>
    <w:rPr>
      <w:color w:val="605E5C"/>
      <w:shd w:val="clear" w:color="auto" w:fill="E1DFDD"/>
    </w:rPr>
  </w:style>
  <w:style w:type="table" w:customStyle="1" w:styleId="16">
    <w:name w:val="Сетка таблицы1"/>
    <w:basedOn w:val="a1"/>
    <w:next w:val="af0"/>
    <w:uiPriority w:val="39"/>
    <w:rsid w:val="00B3515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7">
    <w:name w:val="Абзац списка Знак"/>
    <w:link w:val="af6"/>
    <w:uiPriority w:val="34"/>
    <w:qFormat/>
    <w:locked/>
    <w:rsid w:val="00B35159"/>
    <w:rPr>
      <w:rFonts w:ascii="Times New Roman" w:eastAsia="Times New Roman" w:hAnsi="Times New Roman" w:cs="Times New Roman"/>
      <w:sz w:val="20"/>
      <w:szCs w:val="20"/>
      <w:lang w:eastAsia="ru-RU"/>
    </w:rPr>
  </w:style>
  <w:style w:type="table" w:customStyle="1" w:styleId="110">
    <w:name w:val="Сетка таблицы11"/>
    <w:basedOn w:val="a1"/>
    <w:next w:val="af0"/>
    <w:uiPriority w:val="39"/>
    <w:rsid w:val="00B3515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
    <w:name w:val="Список-тире"/>
    <w:basedOn w:val="a"/>
    <w:rsid w:val="00927CDF"/>
    <w:pPr>
      <w:numPr>
        <w:numId w:val="2"/>
      </w:numPr>
      <w:ind w:left="709"/>
      <w:jc w:val="both"/>
    </w:pPr>
    <w:rPr>
      <w:bCs/>
      <w:sz w:val="24"/>
    </w:rPr>
  </w:style>
  <w:style w:type="paragraph" w:styleId="aff9">
    <w:name w:val="caption"/>
    <w:basedOn w:val="a"/>
    <w:next w:val="a"/>
    <w:uiPriority w:val="35"/>
    <w:qFormat/>
    <w:rsid w:val="00927CDF"/>
    <w:pPr>
      <w:shd w:val="clear" w:color="auto" w:fill="FFFFFF"/>
      <w:tabs>
        <w:tab w:val="left" w:pos="353"/>
        <w:tab w:val="left" w:leader="dot" w:pos="8510"/>
      </w:tabs>
      <w:jc w:val="center"/>
    </w:pPr>
    <w:rPr>
      <w:b/>
      <w:bCs/>
      <w:sz w:val="24"/>
      <w:szCs w:val="24"/>
    </w:rPr>
  </w:style>
  <w:style w:type="paragraph" w:customStyle="1" w:styleId="TableParagraph">
    <w:name w:val="Table Paragraph"/>
    <w:basedOn w:val="a"/>
    <w:uiPriority w:val="1"/>
    <w:qFormat/>
    <w:rsid w:val="002809B4"/>
    <w:pPr>
      <w:widowControl w:val="0"/>
      <w:autoSpaceDE w:val="0"/>
      <w:autoSpaceDN w:val="0"/>
      <w:ind w:left="109"/>
    </w:pPr>
    <w:rPr>
      <w:sz w:val="22"/>
      <w:szCs w:val="22"/>
      <w:lang w:eastAsia="en-US"/>
    </w:rPr>
  </w:style>
  <w:style w:type="character" w:customStyle="1" w:styleId="FontStyle124">
    <w:name w:val="Font Style124"/>
    <w:qFormat/>
    <w:rsid w:val="00B343F7"/>
    <w:rPr>
      <w:rFonts w:ascii="Times New Roman" w:hAnsi="Times New Roman" w:cs="Times New Roman" w:hint="default"/>
      <w:sz w:val="22"/>
    </w:rPr>
  </w:style>
  <w:style w:type="table" w:customStyle="1" w:styleId="36">
    <w:name w:val="Сетка таблицы3"/>
    <w:next w:val="af0"/>
    <w:uiPriority w:val="39"/>
    <w:rsid w:val="008A2BB0"/>
    <w:pPr>
      <w:spacing w:after="0" w:line="240" w:lineRule="auto"/>
    </w:pPr>
    <w:rPr>
      <w:rFonts w:ascii="Times New Roman" w:eastAsia="DejaVu Sans" w:hAnsi="Times New Roman" w:cs="DejaVu Sans"/>
      <w:sz w:val="24"/>
      <w:szCs w:val="24"/>
      <w:lang w:val="en-US" w:eastAsia="zh-CN" w:bidi="hi-I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affa">
    <w:name w:val="Strong"/>
    <w:basedOn w:val="a0"/>
    <w:uiPriority w:val="22"/>
    <w:qFormat/>
    <w:rsid w:val="00FD65F3"/>
    <w:rPr>
      <w:b/>
      <w:bCs/>
    </w:rPr>
  </w:style>
  <w:style w:type="paragraph" w:customStyle="1" w:styleId="sc-kitwnn">
    <w:name w:val="sc-kitwnn"/>
    <w:basedOn w:val="a"/>
    <w:rsid w:val="00FD65F3"/>
    <w:pPr>
      <w:spacing w:before="100" w:beforeAutospacing="1" w:after="100" w:afterAutospacing="1"/>
    </w:pPr>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caption" w:uiPriority="35" w:qFormat="1"/>
    <w:lsdException w:name="page number" w:uiPriority="0"/>
    <w:lsdException w:name="Title" w:semiHidden="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3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qFormat="1"/>
  </w:latentStyles>
  <w:style w:type="paragraph" w:default="1" w:styleId="a">
    <w:name w:val="Normal"/>
    <w:qFormat/>
    <w:rsid w:val="00B35159"/>
    <w:pPr>
      <w:spacing w:after="0" w:line="240" w:lineRule="auto"/>
    </w:pPr>
    <w:rPr>
      <w:rFonts w:ascii="Times New Roman" w:eastAsia="Times New Roman" w:hAnsi="Times New Roman" w:cs="Times New Roman"/>
      <w:sz w:val="20"/>
      <w:szCs w:val="20"/>
      <w:lang w:eastAsia="ru-RU"/>
    </w:rPr>
  </w:style>
  <w:style w:type="paragraph" w:styleId="10">
    <w:name w:val="heading 1"/>
    <w:basedOn w:val="a"/>
    <w:next w:val="a"/>
    <w:link w:val="11"/>
    <w:uiPriority w:val="9"/>
    <w:qFormat/>
    <w:rsid w:val="00B35159"/>
    <w:pPr>
      <w:keepNext/>
      <w:spacing w:after="240"/>
      <w:jc w:val="center"/>
      <w:outlineLvl w:val="0"/>
    </w:pPr>
    <w:rPr>
      <w:b/>
      <w:sz w:val="32"/>
      <w:lang w:val="en-US"/>
    </w:rPr>
  </w:style>
  <w:style w:type="paragraph" w:styleId="2">
    <w:name w:val="heading 2"/>
    <w:basedOn w:val="a"/>
    <w:next w:val="a"/>
    <w:link w:val="20"/>
    <w:uiPriority w:val="99"/>
    <w:qFormat/>
    <w:rsid w:val="00B35159"/>
    <w:pPr>
      <w:keepNext/>
      <w:spacing w:before="120" w:after="120"/>
      <w:outlineLvl w:val="1"/>
    </w:pPr>
    <w:rPr>
      <w:b/>
      <w:i/>
      <w:sz w:val="28"/>
    </w:rPr>
  </w:style>
  <w:style w:type="paragraph" w:styleId="3">
    <w:name w:val="heading 3"/>
    <w:basedOn w:val="a"/>
    <w:next w:val="a"/>
    <w:link w:val="30"/>
    <w:uiPriority w:val="99"/>
    <w:qFormat/>
    <w:rsid w:val="00B35159"/>
    <w:pPr>
      <w:keepNext/>
      <w:jc w:val="center"/>
      <w:outlineLvl w:val="2"/>
    </w:pPr>
    <w:rPr>
      <w:b/>
      <w:sz w:val="40"/>
    </w:rPr>
  </w:style>
  <w:style w:type="paragraph" w:styleId="4">
    <w:name w:val="heading 4"/>
    <w:basedOn w:val="a"/>
    <w:next w:val="a"/>
    <w:link w:val="40"/>
    <w:uiPriority w:val="99"/>
    <w:qFormat/>
    <w:rsid w:val="00B35159"/>
    <w:pPr>
      <w:keepNext/>
      <w:jc w:val="center"/>
      <w:outlineLvl w:val="3"/>
    </w:pPr>
    <w:rPr>
      <w:b/>
      <w:sz w:val="28"/>
    </w:rPr>
  </w:style>
  <w:style w:type="paragraph" w:styleId="5">
    <w:name w:val="heading 5"/>
    <w:basedOn w:val="a"/>
    <w:next w:val="a"/>
    <w:link w:val="50"/>
    <w:uiPriority w:val="99"/>
    <w:qFormat/>
    <w:rsid w:val="00B35159"/>
    <w:pPr>
      <w:keepNext/>
      <w:jc w:val="center"/>
      <w:outlineLvl w:val="4"/>
    </w:pPr>
    <w:rPr>
      <w:b/>
      <w:i/>
      <w:sz w:val="24"/>
    </w:rPr>
  </w:style>
  <w:style w:type="paragraph" w:styleId="6">
    <w:name w:val="heading 6"/>
    <w:basedOn w:val="a"/>
    <w:next w:val="a"/>
    <w:link w:val="60"/>
    <w:uiPriority w:val="99"/>
    <w:qFormat/>
    <w:rsid w:val="00B35159"/>
    <w:pPr>
      <w:keepNext/>
      <w:ind w:firstLine="426"/>
      <w:jc w:val="center"/>
      <w:outlineLvl w:val="5"/>
    </w:pPr>
    <w:rPr>
      <w:b/>
      <w:sz w:val="28"/>
    </w:rPr>
  </w:style>
  <w:style w:type="paragraph" w:styleId="7">
    <w:name w:val="heading 7"/>
    <w:basedOn w:val="a"/>
    <w:next w:val="a"/>
    <w:link w:val="70"/>
    <w:uiPriority w:val="99"/>
    <w:qFormat/>
    <w:rsid w:val="00B35159"/>
    <w:pPr>
      <w:keepNext/>
      <w:ind w:firstLine="426"/>
      <w:jc w:val="both"/>
      <w:outlineLvl w:val="6"/>
    </w:pPr>
    <w:rPr>
      <w:sz w:val="24"/>
    </w:rPr>
  </w:style>
  <w:style w:type="paragraph" w:styleId="8">
    <w:name w:val="heading 8"/>
    <w:basedOn w:val="a"/>
    <w:next w:val="a"/>
    <w:link w:val="80"/>
    <w:uiPriority w:val="99"/>
    <w:qFormat/>
    <w:rsid w:val="00B35159"/>
    <w:pPr>
      <w:keepNext/>
      <w:ind w:firstLine="426"/>
      <w:jc w:val="both"/>
      <w:outlineLvl w:val="7"/>
    </w:pPr>
    <w:rPr>
      <w:b/>
      <w:sz w:val="28"/>
    </w:rPr>
  </w:style>
  <w:style w:type="paragraph" w:styleId="9">
    <w:name w:val="heading 9"/>
    <w:basedOn w:val="a"/>
    <w:next w:val="a"/>
    <w:link w:val="90"/>
    <w:uiPriority w:val="99"/>
    <w:qFormat/>
    <w:rsid w:val="00B35159"/>
    <w:pPr>
      <w:keepNext/>
      <w:jc w:val="both"/>
      <w:outlineLvl w:val="8"/>
    </w:pPr>
    <w:rPr>
      <w:b/>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B35159"/>
    <w:rPr>
      <w:rFonts w:ascii="Times New Roman" w:eastAsia="Times New Roman" w:hAnsi="Times New Roman" w:cs="Times New Roman"/>
      <w:b/>
      <w:sz w:val="32"/>
      <w:szCs w:val="20"/>
      <w:lang w:val="en-US" w:eastAsia="ru-RU"/>
    </w:rPr>
  </w:style>
  <w:style w:type="character" w:customStyle="1" w:styleId="20">
    <w:name w:val="Заголовок 2 Знак"/>
    <w:basedOn w:val="a0"/>
    <w:link w:val="2"/>
    <w:uiPriority w:val="99"/>
    <w:rsid w:val="00B35159"/>
    <w:rPr>
      <w:rFonts w:ascii="Times New Roman" w:eastAsia="Times New Roman" w:hAnsi="Times New Roman" w:cs="Times New Roman"/>
      <w:b/>
      <w:i/>
      <w:sz w:val="28"/>
      <w:szCs w:val="20"/>
      <w:lang w:eastAsia="ru-RU"/>
    </w:rPr>
  </w:style>
  <w:style w:type="character" w:customStyle="1" w:styleId="30">
    <w:name w:val="Заголовок 3 Знак"/>
    <w:basedOn w:val="a0"/>
    <w:link w:val="3"/>
    <w:uiPriority w:val="99"/>
    <w:rsid w:val="00B35159"/>
    <w:rPr>
      <w:rFonts w:ascii="Times New Roman" w:eastAsia="Times New Roman" w:hAnsi="Times New Roman" w:cs="Times New Roman"/>
      <w:b/>
      <w:sz w:val="40"/>
      <w:szCs w:val="20"/>
      <w:lang w:eastAsia="ru-RU"/>
    </w:rPr>
  </w:style>
  <w:style w:type="character" w:customStyle="1" w:styleId="40">
    <w:name w:val="Заголовок 4 Знак"/>
    <w:basedOn w:val="a0"/>
    <w:link w:val="4"/>
    <w:uiPriority w:val="99"/>
    <w:rsid w:val="00B35159"/>
    <w:rPr>
      <w:rFonts w:ascii="Times New Roman" w:eastAsia="Times New Roman" w:hAnsi="Times New Roman" w:cs="Times New Roman"/>
      <w:b/>
      <w:sz w:val="28"/>
      <w:szCs w:val="20"/>
      <w:lang w:eastAsia="ru-RU"/>
    </w:rPr>
  </w:style>
  <w:style w:type="character" w:customStyle="1" w:styleId="50">
    <w:name w:val="Заголовок 5 Знак"/>
    <w:basedOn w:val="a0"/>
    <w:link w:val="5"/>
    <w:uiPriority w:val="99"/>
    <w:rsid w:val="00B35159"/>
    <w:rPr>
      <w:rFonts w:ascii="Times New Roman" w:eastAsia="Times New Roman" w:hAnsi="Times New Roman" w:cs="Times New Roman"/>
      <w:b/>
      <w:i/>
      <w:sz w:val="24"/>
      <w:szCs w:val="20"/>
      <w:lang w:eastAsia="ru-RU"/>
    </w:rPr>
  </w:style>
  <w:style w:type="character" w:customStyle="1" w:styleId="60">
    <w:name w:val="Заголовок 6 Знак"/>
    <w:basedOn w:val="a0"/>
    <w:link w:val="6"/>
    <w:uiPriority w:val="99"/>
    <w:rsid w:val="00B35159"/>
    <w:rPr>
      <w:rFonts w:ascii="Times New Roman" w:eastAsia="Times New Roman" w:hAnsi="Times New Roman" w:cs="Times New Roman"/>
      <w:b/>
      <w:sz w:val="28"/>
      <w:szCs w:val="20"/>
      <w:lang w:eastAsia="ru-RU"/>
    </w:rPr>
  </w:style>
  <w:style w:type="character" w:customStyle="1" w:styleId="70">
    <w:name w:val="Заголовок 7 Знак"/>
    <w:basedOn w:val="a0"/>
    <w:link w:val="7"/>
    <w:uiPriority w:val="99"/>
    <w:rsid w:val="00B35159"/>
    <w:rPr>
      <w:rFonts w:ascii="Times New Roman" w:eastAsia="Times New Roman" w:hAnsi="Times New Roman" w:cs="Times New Roman"/>
      <w:sz w:val="24"/>
      <w:szCs w:val="20"/>
      <w:lang w:eastAsia="ru-RU"/>
    </w:rPr>
  </w:style>
  <w:style w:type="character" w:customStyle="1" w:styleId="80">
    <w:name w:val="Заголовок 8 Знак"/>
    <w:basedOn w:val="a0"/>
    <w:link w:val="8"/>
    <w:uiPriority w:val="99"/>
    <w:rsid w:val="00B35159"/>
    <w:rPr>
      <w:rFonts w:ascii="Times New Roman" w:eastAsia="Times New Roman" w:hAnsi="Times New Roman" w:cs="Times New Roman"/>
      <w:b/>
      <w:sz w:val="28"/>
      <w:szCs w:val="20"/>
      <w:lang w:eastAsia="ru-RU"/>
    </w:rPr>
  </w:style>
  <w:style w:type="character" w:customStyle="1" w:styleId="90">
    <w:name w:val="Заголовок 9 Знак"/>
    <w:basedOn w:val="a0"/>
    <w:link w:val="9"/>
    <w:uiPriority w:val="99"/>
    <w:rsid w:val="00B35159"/>
    <w:rPr>
      <w:rFonts w:ascii="Times New Roman" w:eastAsia="Times New Roman" w:hAnsi="Times New Roman" w:cs="Times New Roman"/>
      <w:b/>
      <w:sz w:val="24"/>
      <w:szCs w:val="20"/>
      <w:lang w:eastAsia="ru-RU"/>
    </w:rPr>
  </w:style>
  <w:style w:type="paragraph" w:styleId="a3">
    <w:name w:val="Body Text"/>
    <w:basedOn w:val="a"/>
    <w:link w:val="a4"/>
    <w:uiPriority w:val="99"/>
    <w:rsid w:val="00B35159"/>
    <w:pPr>
      <w:ind w:right="-766"/>
      <w:jc w:val="center"/>
    </w:pPr>
    <w:rPr>
      <w:sz w:val="24"/>
    </w:rPr>
  </w:style>
  <w:style w:type="character" w:customStyle="1" w:styleId="a4">
    <w:name w:val="Основной текст Знак"/>
    <w:basedOn w:val="a0"/>
    <w:link w:val="a3"/>
    <w:uiPriority w:val="99"/>
    <w:rsid w:val="00B35159"/>
    <w:rPr>
      <w:rFonts w:ascii="Times New Roman" w:eastAsia="Times New Roman" w:hAnsi="Times New Roman" w:cs="Times New Roman"/>
      <w:sz w:val="24"/>
      <w:szCs w:val="20"/>
      <w:lang w:eastAsia="ru-RU"/>
    </w:rPr>
  </w:style>
  <w:style w:type="paragraph" w:styleId="31">
    <w:name w:val="Body Text Indent 3"/>
    <w:basedOn w:val="a"/>
    <w:link w:val="32"/>
    <w:uiPriority w:val="99"/>
    <w:rsid w:val="00B35159"/>
    <w:pPr>
      <w:ind w:firstLine="720"/>
      <w:jc w:val="center"/>
    </w:pPr>
    <w:rPr>
      <w:b/>
      <w:sz w:val="24"/>
    </w:rPr>
  </w:style>
  <w:style w:type="character" w:customStyle="1" w:styleId="32">
    <w:name w:val="Основной текст с отступом 3 Знак"/>
    <w:basedOn w:val="a0"/>
    <w:link w:val="31"/>
    <w:uiPriority w:val="99"/>
    <w:rsid w:val="00B35159"/>
    <w:rPr>
      <w:rFonts w:ascii="Times New Roman" w:eastAsia="Times New Roman" w:hAnsi="Times New Roman" w:cs="Times New Roman"/>
      <w:b/>
      <w:sz w:val="24"/>
      <w:szCs w:val="20"/>
      <w:lang w:eastAsia="ru-RU"/>
    </w:rPr>
  </w:style>
  <w:style w:type="paragraph" w:styleId="a5">
    <w:name w:val="Title"/>
    <w:basedOn w:val="a"/>
    <w:link w:val="a6"/>
    <w:uiPriority w:val="99"/>
    <w:qFormat/>
    <w:rsid w:val="00B35159"/>
    <w:pPr>
      <w:ind w:firstLine="426"/>
      <w:jc w:val="center"/>
    </w:pPr>
    <w:rPr>
      <w:b/>
      <w:sz w:val="24"/>
    </w:rPr>
  </w:style>
  <w:style w:type="character" w:customStyle="1" w:styleId="a6">
    <w:name w:val="Название Знак"/>
    <w:basedOn w:val="a0"/>
    <w:link w:val="a5"/>
    <w:uiPriority w:val="99"/>
    <w:rsid w:val="00B35159"/>
    <w:rPr>
      <w:rFonts w:ascii="Times New Roman" w:eastAsia="Times New Roman" w:hAnsi="Times New Roman" w:cs="Times New Roman"/>
      <w:b/>
      <w:sz w:val="24"/>
      <w:szCs w:val="20"/>
      <w:lang w:eastAsia="ru-RU"/>
    </w:rPr>
  </w:style>
  <w:style w:type="paragraph" w:styleId="a7">
    <w:name w:val="Body Text Indent"/>
    <w:basedOn w:val="a"/>
    <w:link w:val="a8"/>
    <w:uiPriority w:val="99"/>
    <w:rsid w:val="00B35159"/>
    <w:pPr>
      <w:ind w:firstLine="426"/>
      <w:jc w:val="both"/>
    </w:pPr>
    <w:rPr>
      <w:sz w:val="24"/>
    </w:rPr>
  </w:style>
  <w:style w:type="character" w:customStyle="1" w:styleId="a8">
    <w:name w:val="Основной текст с отступом Знак"/>
    <w:basedOn w:val="a0"/>
    <w:link w:val="a7"/>
    <w:uiPriority w:val="99"/>
    <w:rsid w:val="00B35159"/>
    <w:rPr>
      <w:rFonts w:ascii="Times New Roman" w:eastAsia="Times New Roman" w:hAnsi="Times New Roman" w:cs="Times New Roman"/>
      <w:sz w:val="24"/>
      <w:szCs w:val="20"/>
      <w:lang w:eastAsia="ru-RU"/>
    </w:rPr>
  </w:style>
  <w:style w:type="paragraph" w:styleId="12">
    <w:name w:val="toc 1"/>
    <w:basedOn w:val="a"/>
    <w:next w:val="a"/>
    <w:autoRedefine/>
    <w:uiPriority w:val="39"/>
    <w:rsid w:val="00B35159"/>
    <w:pPr>
      <w:spacing w:before="120" w:after="120"/>
    </w:pPr>
    <w:rPr>
      <w:b/>
      <w:caps/>
    </w:rPr>
  </w:style>
  <w:style w:type="paragraph" w:styleId="21">
    <w:name w:val="toc 2"/>
    <w:basedOn w:val="a"/>
    <w:next w:val="a"/>
    <w:autoRedefine/>
    <w:uiPriority w:val="39"/>
    <w:rsid w:val="00B35159"/>
    <w:pPr>
      <w:ind w:left="200"/>
    </w:pPr>
    <w:rPr>
      <w:smallCaps/>
    </w:rPr>
  </w:style>
  <w:style w:type="paragraph" w:styleId="33">
    <w:name w:val="toc 3"/>
    <w:basedOn w:val="a"/>
    <w:next w:val="a"/>
    <w:autoRedefine/>
    <w:uiPriority w:val="99"/>
    <w:semiHidden/>
    <w:rsid w:val="00B35159"/>
    <w:pPr>
      <w:ind w:left="400"/>
    </w:pPr>
    <w:rPr>
      <w:i/>
    </w:rPr>
  </w:style>
  <w:style w:type="paragraph" w:styleId="41">
    <w:name w:val="toc 4"/>
    <w:basedOn w:val="a"/>
    <w:next w:val="a"/>
    <w:autoRedefine/>
    <w:uiPriority w:val="99"/>
    <w:semiHidden/>
    <w:rsid w:val="00B35159"/>
    <w:pPr>
      <w:ind w:left="600"/>
    </w:pPr>
    <w:rPr>
      <w:sz w:val="18"/>
    </w:rPr>
  </w:style>
  <w:style w:type="paragraph" w:styleId="51">
    <w:name w:val="toc 5"/>
    <w:basedOn w:val="a"/>
    <w:next w:val="a"/>
    <w:autoRedefine/>
    <w:uiPriority w:val="99"/>
    <w:semiHidden/>
    <w:rsid w:val="00B35159"/>
    <w:pPr>
      <w:ind w:left="800"/>
    </w:pPr>
    <w:rPr>
      <w:sz w:val="18"/>
    </w:rPr>
  </w:style>
  <w:style w:type="paragraph" w:styleId="61">
    <w:name w:val="toc 6"/>
    <w:basedOn w:val="a"/>
    <w:next w:val="a"/>
    <w:autoRedefine/>
    <w:uiPriority w:val="99"/>
    <w:semiHidden/>
    <w:rsid w:val="00B35159"/>
    <w:pPr>
      <w:ind w:left="1000"/>
    </w:pPr>
    <w:rPr>
      <w:sz w:val="18"/>
    </w:rPr>
  </w:style>
  <w:style w:type="paragraph" w:styleId="71">
    <w:name w:val="toc 7"/>
    <w:basedOn w:val="a"/>
    <w:next w:val="a"/>
    <w:autoRedefine/>
    <w:uiPriority w:val="99"/>
    <w:semiHidden/>
    <w:rsid w:val="00B35159"/>
    <w:pPr>
      <w:ind w:left="1200"/>
    </w:pPr>
    <w:rPr>
      <w:sz w:val="18"/>
    </w:rPr>
  </w:style>
  <w:style w:type="paragraph" w:styleId="81">
    <w:name w:val="toc 8"/>
    <w:basedOn w:val="a"/>
    <w:next w:val="a"/>
    <w:autoRedefine/>
    <w:uiPriority w:val="99"/>
    <w:semiHidden/>
    <w:rsid w:val="00B35159"/>
    <w:pPr>
      <w:ind w:left="1400"/>
    </w:pPr>
    <w:rPr>
      <w:sz w:val="18"/>
    </w:rPr>
  </w:style>
  <w:style w:type="paragraph" w:styleId="91">
    <w:name w:val="toc 9"/>
    <w:basedOn w:val="a"/>
    <w:next w:val="a"/>
    <w:autoRedefine/>
    <w:uiPriority w:val="99"/>
    <w:semiHidden/>
    <w:rsid w:val="00B35159"/>
    <w:pPr>
      <w:ind w:left="1600"/>
    </w:pPr>
    <w:rPr>
      <w:sz w:val="18"/>
    </w:rPr>
  </w:style>
  <w:style w:type="paragraph" w:styleId="22">
    <w:name w:val="Body Text 2"/>
    <w:basedOn w:val="a"/>
    <w:link w:val="23"/>
    <w:uiPriority w:val="99"/>
    <w:rsid w:val="00B35159"/>
    <w:pPr>
      <w:jc w:val="both"/>
    </w:pPr>
    <w:rPr>
      <w:sz w:val="24"/>
    </w:rPr>
  </w:style>
  <w:style w:type="character" w:customStyle="1" w:styleId="23">
    <w:name w:val="Основной текст 2 Знак"/>
    <w:basedOn w:val="a0"/>
    <w:link w:val="22"/>
    <w:uiPriority w:val="99"/>
    <w:rsid w:val="00B35159"/>
    <w:rPr>
      <w:rFonts w:ascii="Times New Roman" w:eastAsia="Times New Roman" w:hAnsi="Times New Roman" w:cs="Times New Roman"/>
      <w:sz w:val="24"/>
      <w:szCs w:val="20"/>
      <w:lang w:eastAsia="ru-RU"/>
    </w:rPr>
  </w:style>
  <w:style w:type="paragraph" w:styleId="a9">
    <w:name w:val="footer"/>
    <w:basedOn w:val="a"/>
    <w:link w:val="aa"/>
    <w:uiPriority w:val="99"/>
    <w:rsid w:val="00B35159"/>
    <w:pPr>
      <w:widowControl w:val="0"/>
      <w:tabs>
        <w:tab w:val="center" w:pos="4677"/>
        <w:tab w:val="right" w:pos="9355"/>
      </w:tabs>
      <w:overflowPunct w:val="0"/>
      <w:autoSpaceDE w:val="0"/>
      <w:autoSpaceDN w:val="0"/>
      <w:adjustRightInd w:val="0"/>
      <w:jc w:val="both"/>
      <w:textAlignment w:val="baseline"/>
    </w:pPr>
    <w:rPr>
      <w:sz w:val="28"/>
    </w:rPr>
  </w:style>
  <w:style w:type="character" w:customStyle="1" w:styleId="aa">
    <w:name w:val="Нижний колонтитул Знак"/>
    <w:basedOn w:val="a0"/>
    <w:link w:val="a9"/>
    <w:uiPriority w:val="99"/>
    <w:rsid w:val="00B35159"/>
    <w:rPr>
      <w:rFonts w:ascii="Times New Roman" w:eastAsia="Times New Roman" w:hAnsi="Times New Roman" w:cs="Times New Roman"/>
      <w:sz w:val="28"/>
      <w:szCs w:val="20"/>
      <w:lang w:eastAsia="ru-RU"/>
    </w:rPr>
  </w:style>
  <w:style w:type="paragraph" w:styleId="24">
    <w:name w:val="Body Text Indent 2"/>
    <w:basedOn w:val="a"/>
    <w:link w:val="25"/>
    <w:uiPriority w:val="99"/>
    <w:rsid w:val="00B35159"/>
    <w:pPr>
      <w:suppressAutoHyphens/>
      <w:ind w:firstLine="709"/>
      <w:jc w:val="both"/>
    </w:pPr>
    <w:rPr>
      <w:sz w:val="24"/>
    </w:rPr>
  </w:style>
  <w:style w:type="character" w:customStyle="1" w:styleId="25">
    <w:name w:val="Основной текст с отступом 2 Знак"/>
    <w:basedOn w:val="a0"/>
    <w:link w:val="24"/>
    <w:uiPriority w:val="99"/>
    <w:rsid w:val="00B35159"/>
    <w:rPr>
      <w:rFonts w:ascii="Times New Roman" w:eastAsia="Times New Roman" w:hAnsi="Times New Roman" w:cs="Times New Roman"/>
      <w:sz w:val="24"/>
      <w:szCs w:val="20"/>
      <w:lang w:eastAsia="ru-RU"/>
    </w:rPr>
  </w:style>
  <w:style w:type="character" w:styleId="ab">
    <w:name w:val="page number"/>
    <w:rsid w:val="00B35159"/>
    <w:rPr>
      <w:rFonts w:cs="Times New Roman"/>
    </w:rPr>
  </w:style>
  <w:style w:type="paragraph" w:styleId="ac">
    <w:name w:val="header"/>
    <w:basedOn w:val="a"/>
    <w:link w:val="ad"/>
    <w:uiPriority w:val="99"/>
    <w:rsid w:val="00B35159"/>
    <w:pPr>
      <w:tabs>
        <w:tab w:val="center" w:pos="4153"/>
        <w:tab w:val="right" w:pos="8306"/>
      </w:tabs>
    </w:pPr>
  </w:style>
  <w:style w:type="character" w:customStyle="1" w:styleId="ad">
    <w:name w:val="Верхний колонтитул Знак"/>
    <w:basedOn w:val="a0"/>
    <w:link w:val="ac"/>
    <w:uiPriority w:val="99"/>
    <w:rsid w:val="00B35159"/>
    <w:rPr>
      <w:rFonts w:ascii="Times New Roman" w:eastAsia="Times New Roman" w:hAnsi="Times New Roman" w:cs="Times New Roman"/>
      <w:sz w:val="20"/>
      <w:szCs w:val="20"/>
      <w:lang w:eastAsia="ru-RU"/>
    </w:rPr>
  </w:style>
  <w:style w:type="paragraph" w:customStyle="1" w:styleId="ae">
    <w:name w:val="Заголовок табл"/>
    <w:basedOn w:val="a"/>
    <w:uiPriority w:val="99"/>
    <w:rsid w:val="00B35159"/>
    <w:pPr>
      <w:spacing w:before="60" w:after="60"/>
      <w:jc w:val="center"/>
    </w:pPr>
    <w:rPr>
      <w:b/>
    </w:rPr>
  </w:style>
  <w:style w:type="paragraph" w:styleId="af">
    <w:name w:val="Block Text"/>
    <w:basedOn w:val="a"/>
    <w:uiPriority w:val="99"/>
    <w:rsid w:val="00B35159"/>
    <w:pPr>
      <w:ind w:left="-851" w:right="-766" w:firstLine="851"/>
      <w:jc w:val="both"/>
    </w:pPr>
    <w:rPr>
      <w:sz w:val="24"/>
    </w:rPr>
  </w:style>
  <w:style w:type="paragraph" w:styleId="34">
    <w:name w:val="Body Text 3"/>
    <w:basedOn w:val="a"/>
    <w:link w:val="35"/>
    <w:uiPriority w:val="99"/>
    <w:rsid w:val="00B35159"/>
    <w:pPr>
      <w:spacing w:before="120" w:after="120"/>
      <w:jc w:val="both"/>
    </w:pPr>
    <w:rPr>
      <w:color w:val="FF0000"/>
      <w:sz w:val="24"/>
    </w:rPr>
  </w:style>
  <w:style w:type="character" w:customStyle="1" w:styleId="35">
    <w:name w:val="Основной текст 3 Знак"/>
    <w:basedOn w:val="a0"/>
    <w:link w:val="34"/>
    <w:uiPriority w:val="99"/>
    <w:rsid w:val="00B35159"/>
    <w:rPr>
      <w:rFonts w:ascii="Times New Roman" w:eastAsia="Times New Roman" w:hAnsi="Times New Roman" w:cs="Times New Roman"/>
      <w:color w:val="FF0000"/>
      <w:sz w:val="24"/>
      <w:szCs w:val="20"/>
      <w:lang w:eastAsia="ru-RU"/>
    </w:rPr>
  </w:style>
  <w:style w:type="table" w:styleId="af0">
    <w:name w:val="Table Grid"/>
    <w:basedOn w:val="a1"/>
    <w:uiPriority w:val="39"/>
    <w:rsid w:val="00B3515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Стиль1"/>
    <w:basedOn w:val="a"/>
    <w:autoRedefine/>
    <w:uiPriority w:val="99"/>
    <w:rsid w:val="00B35159"/>
    <w:pPr>
      <w:numPr>
        <w:numId w:val="1"/>
      </w:numPr>
      <w:jc w:val="both"/>
    </w:pPr>
    <w:rPr>
      <w:sz w:val="24"/>
      <w:szCs w:val="24"/>
    </w:rPr>
  </w:style>
  <w:style w:type="paragraph" w:styleId="af1">
    <w:name w:val="footnote text"/>
    <w:aliases w:val="Текст сноски Знак Знак,Текст сноски Знак Знак Знак Знак Знак Знак,Текст сноски Знак Знак Знак Знак Знак Знак Знак Знак,Текст сноски Знак Знак Знак Знак Знак Знак Знак Знак Знак Зн Знак Знак Знак Знак Знак, Знак1"/>
    <w:basedOn w:val="a"/>
    <w:link w:val="af2"/>
    <w:uiPriority w:val="99"/>
    <w:rsid w:val="00B35159"/>
  </w:style>
  <w:style w:type="character" w:customStyle="1" w:styleId="af2">
    <w:name w:val="Текст сноски Знак"/>
    <w:aliases w:val="Текст сноски Знак Знак Знак,Текст сноски Знак Знак Знак Знак Знак Знак Знак,Текст сноски Знак Знак Знак Знак Знак Знак Знак Знак Знак,Текст сноски Знак Знак Знак Знак Знак Знак Знак Знак Знак Зн Знак Знак Знак Знак Знак Знак"/>
    <w:basedOn w:val="a0"/>
    <w:link w:val="af1"/>
    <w:uiPriority w:val="99"/>
    <w:rsid w:val="00B35159"/>
    <w:rPr>
      <w:rFonts w:ascii="Times New Roman" w:eastAsia="Times New Roman" w:hAnsi="Times New Roman" w:cs="Times New Roman"/>
      <w:sz w:val="20"/>
      <w:szCs w:val="20"/>
      <w:lang w:eastAsia="ru-RU"/>
    </w:rPr>
  </w:style>
  <w:style w:type="character" w:styleId="af3">
    <w:name w:val="footnote reference"/>
    <w:uiPriority w:val="99"/>
    <w:rsid w:val="00B35159"/>
    <w:rPr>
      <w:rFonts w:cs="Times New Roman"/>
      <w:vertAlign w:val="superscript"/>
    </w:rPr>
  </w:style>
  <w:style w:type="paragraph" w:customStyle="1" w:styleId="FR1">
    <w:name w:val="FR1"/>
    <w:uiPriority w:val="99"/>
    <w:rsid w:val="00B35159"/>
    <w:pPr>
      <w:widowControl w:val="0"/>
      <w:spacing w:before="420" w:after="0" w:line="240" w:lineRule="auto"/>
      <w:jc w:val="right"/>
    </w:pPr>
    <w:rPr>
      <w:rFonts w:ascii="Arial" w:eastAsia="Times New Roman" w:hAnsi="Arial" w:cs="Times New Roman"/>
      <w:sz w:val="18"/>
      <w:szCs w:val="20"/>
      <w:lang w:eastAsia="ru-RU"/>
    </w:rPr>
  </w:style>
  <w:style w:type="character" w:styleId="af4">
    <w:name w:val="Hyperlink"/>
    <w:uiPriority w:val="99"/>
    <w:rsid w:val="00B35159"/>
    <w:rPr>
      <w:rFonts w:cs="Times New Roman"/>
      <w:color w:val="0000FF"/>
      <w:u w:val="single"/>
    </w:rPr>
  </w:style>
  <w:style w:type="paragraph" w:styleId="af5">
    <w:name w:val="TOC Heading"/>
    <w:basedOn w:val="10"/>
    <w:next w:val="a"/>
    <w:uiPriority w:val="99"/>
    <w:qFormat/>
    <w:rsid w:val="00B35159"/>
    <w:pPr>
      <w:keepLines/>
      <w:spacing w:before="480" w:after="0" w:line="276" w:lineRule="auto"/>
      <w:jc w:val="left"/>
      <w:outlineLvl w:val="9"/>
    </w:pPr>
    <w:rPr>
      <w:rFonts w:ascii="Cambria" w:hAnsi="Cambria"/>
      <w:bCs/>
      <w:color w:val="365F91"/>
      <w:sz w:val="28"/>
      <w:szCs w:val="28"/>
      <w:lang w:val="ru-RU" w:eastAsia="en-US"/>
    </w:rPr>
  </w:style>
  <w:style w:type="paragraph" w:styleId="af6">
    <w:name w:val="List Paragraph"/>
    <w:basedOn w:val="a"/>
    <w:link w:val="af7"/>
    <w:uiPriority w:val="34"/>
    <w:qFormat/>
    <w:rsid w:val="00B35159"/>
    <w:pPr>
      <w:ind w:left="708"/>
    </w:pPr>
  </w:style>
  <w:style w:type="paragraph" w:styleId="af8">
    <w:name w:val="Balloon Text"/>
    <w:basedOn w:val="a"/>
    <w:link w:val="af9"/>
    <w:uiPriority w:val="99"/>
    <w:rsid w:val="00B35159"/>
    <w:rPr>
      <w:rFonts w:ascii="Tahoma" w:hAnsi="Tahoma" w:cs="Tahoma"/>
      <w:sz w:val="16"/>
      <w:szCs w:val="16"/>
    </w:rPr>
  </w:style>
  <w:style w:type="character" w:customStyle="1" w:styleId="af9">
    <w:name w:val="Текст выноски Знак"/>
    <w:basedOn w:val="a0"/>
    <w:link w:val="af8"/>
    <w:uiPriority w:val="99"/>
    <w:rsid w:val="00B35159"/>
    <w:rPr>
      <w:rFonts w:ascii="Tahoma" w:eastAsia="Times New Roman" w:hAnsi="Tahoma" w:cs="Tahoma"/>
      <w:sz w:val="16"/>
      <w:szCs w:val="16"/>
      <w:lang w:eastAsia="ru-RU"/>
    </w:rPr>
  </w:style>
  <w:style w:type="paragraph" w:styleId="afa">
    <w:name w:val="No Spacing"/>
    <w:link w:val="afb"/>
    <w:uiPriority w:val="99"/>
    <w:qFormat/>
    <w:rsid w:val="00B35159"/>
    <w:pPr>
      <w:spacing w:after="0" w:line="240" w:lineRule="auto"/>
    </w:pPr>
    <w:rPr>
      <w:rFonts w:ascii="Calibri" w:eastAsia="Times New Roman" w:hAnsi="Calibri" w:cs="Times New Roman"/>
    </w:rPr>
  </w:style>
  <w:style w:type="character" w:customStyle="1" w:styleId="afb">
    <w:name w:val="Без интервала Знак"/>
    <w:link w:val="afa"/>
    <w:uiPriority w:val="99"/>
    <w:locked/>
    <w:rsid w:val="00B35159"/>
    <w:rPr>
      <w:rFonts w:ascii="Calibri" w:eastAsia="Times New Roman" w:hAnsi="Calibri" w:cs="Times New Roman"/>
    </w:rPr>
  </w:style>
  <w:style w:type="paragraph" w:customStyle="1" w:styleId="13">
    <w:name w:val="Абзац списка1"/>
    <w:basedOn w:val="a"/>
    <w:uiPriority w:val="99"/>
    <w:rsid w:val="00B35159"/>
    <w:pPr>
      <w:ind w:left="708"/>
    </w:pPr>
  </w:style>
  <w:style w:type="paragraph" w:customStyle="1" w:styleId="14">
    <w:name w:val="Обычный1"/>
    <w:rsid w:val="00B35159"/>
    <w:pPr>
      <w:widowControl w:val="0"/>
      <w:snapToGrid w:val="0"/>
      <w:spacing w:after="0" w:line="240" w:lineRule="auto"/>
    </w:pPr>
    <w:rPr>
      <w:rFonts w:ascii="Times New Roman" w:eastAsia="Calibri" w:hAnsi="Times New Roman" w:cs="Times New Roman"/>
      <w:sz w:val="20"/>
      <w:szCs w:val="20"/>
      <w:lang w:eastAsia="ru-RU"/>
    </w:rPr>
  </w:style>
  <w:style w:type="paragraph" w:customStyle="1" w:styleId="Default">
    <w:name w:val="Default"/>
    <w:qFormat/>
    <w:rsid w:val="00B35159"/>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pple-converted-space">
    <w:name w:val="apple-converted-space"/>
    <w:basedOn w:val="a0"/>
    <w:rsid w:val="00B35159"/>
  </w:style>
  <w:style w:type="paragraph" w:styleId="afc">
    <w:name w:val="Normal (Web)"/>
    <w:aliases w:val="Обычный (Web),Обычный (веб) Знак Знак,Обычный (Web) Знак Знак Знак,Обычный (веб)1,Обычный (Web) Знак,Обычный (Web) Знак Знак Знак Знак Знак,Обычный (Web) Знак Знак Знак Знак Знак Знак,Обычный (Web)2"/>
    <w:basedOn w:val="a"/>
    <w:link w:val="afd"/>
    <w:uiPriority w:val="99"/>
    <w:qFormat/>
    <w:rsid w:val="00B35159"/>
    <w:rPr>
      <w:rFonts w:ascii="Tahoma" w:eastAsia="Calibri" w:hAnsi="Tahoma" w:cs="Tahoma"/>
      <w:sz w:val="16"/>
      <w:szCs w:val="16"/>
    </w:rPr>
  </w:style>
  <w:style w:type="character" w:customStyle="1" w:styleId="afd">
    <w:name w:val="Обычный (веб) Знак"/>
    <w:aliases w:val="Обычный (Web) Знак1,Обычный (веб) Знак Знак Знак,Обычный (Web) Знак Знак Знак Знак,Обычный (веб)1 Знак,Обычный (Web) Знак Знак,Обычный (Web) Знак Знак Знак Знак Знак Знак1,Обычный (Web) Знак Знак Знак Знак Знак Знак Знак"/>
    <w:link w:val="afc"/>
    <w:uiPriority w:val="99"/>
    <w:locked/>
    <w:rsid w:val="00B35159"/>
    <w:rPr>
      <w:rFonts w:ascii="Tahoma" w:eastAsia="Calibri" w:hAnsi="Tahoma" w:cs="Tahoma"/>
      <w:sz w:val="16"/>
      <w:szCs w:val="16"/>
      <w:lang w:eastAsia="ru-RU"/>
    </w:rPr>
  </w:style>
  <w:style w:type="paragraph" w:customStyle="1" w:styleId="afe">
    <w:name w:val="Îáû÷íûé"/>
    <w:rsid w:val="00B35159"/>
    <w:pPr>
      <w:spacing w:after="0" w:line="240" w:lineRule="auto"/>
      <w:ind w:firstLine="567"/>
      <w:jc w:val="both"/>
    </w:pPr>
    <w:rPr>
      <w:rFonts w:ascii="TimesET" w:eastAsia="Times New Roman" w:hAnsi="TimesET" w:cs="Times New Roman"/>
      <w:sz w:val="28"/>
      <w:szCs w:val="20"/>
      <w:lang w:eastAsia="ru-RU"/>
    </w:rPr>
  </w:style>
  <w:style w:type="character" w:customStyle="1" w:styleId="-0">
    <w:name w:val="опред-е"/>
    <w:basedOn w:val="a0"/>
    <w:rsid w:val="00B35159"/>
    <w:rPr>
      <w:b/>
      <w:bCs/>
    </w:rPr>
  </w:style>
  <w:style w:type="character" w:styleId="aff">
    <w:name w:val="Emphasis"/>
    <w:basedOn w:val="a0"/>
    <w:uiPriority w:val="20"/>
    <w:qFormat/>
    <w:rsid w:val="00B35159"/>
    <w:rPr>
      <w:b/>
      <w:bCs/>
      <w:i w:val="0"/>
      <w:iCs w:val="0"/>
    </w:rPr>
  </w:style>
  <w:style w:type="paragraph" w:customStyle="1" w:styleId="aff0">
    <w:name w:val="Вопросы"/>
    <w:basedOn w:val="a"/>
    <w:rsid w:val="00B35159"/>
    <w:pPr>
      <w:ind w:firstLine="397"/>
      <w:jc w:val="both"/>
    </w:pPr>
    <w:rPr>
      <w:b/>
      <w:i/>
      <w:sz w:val="22"/>
    </w:rPr>
  </w:style>
  <w:style w:type="paragraph" w:customStyle="1" w:styleId="style9">
    <w:name w:val="style9"/>
    <w:basedOn w:val="a"/>
    <w:rsid w:val="00B35159"/>
    <w:pPr>
      <w:spacing w:before="100" w:beforeAutospacing="1" w:after="100" w:afterAutospacing="1"/>
    </w:pPr>
    <w:rPr>
      <w:sz w:val="24"/>
      <w:szCs w:val="24"/>
    </w:rPr>
  </w:style>
  <w:style w:type="character" w:customStyle="1" w:styleId="greenurl1">
    <w:name w:val="green_url1"/>
    <w:basedOn w:val="a0"/>
    <w:rsid w:val="00B35159"/>
    <w:rPr>
      <w:rFonts w:ascii="Times New Roman" w:hAnsi="Times New Roman" w:cs="Times New Roman" w:hint="default"/>
      <w:color w:val="006600"/>
    </w:rPr>
  </w:style>
  <w:style w:type="paragraph" w:customStyle="1" w:styleId="aff1">
    <w:name w:val="литература"/>
    <w:basedOn w:val="a"/>
    <w:rsid w:val="00B35159"/>
    <w:pPr>
      <w:tabs>
        <w:tab w:val="left" w:leader="middleDot" w:pos="0"/>
      </w:tabs>
      <w:jc w:val="both"/>
    </w:pPr>
    <w:rPr>
      <w:rFonts w:ascii="NTHelvetica/Cyrillic" w:hAnsi="NTHelvetica/Cyrillic"/>
      <w:sz w:val="24"/>
    </w:rPr>
  </w:style>
  <w:style w:type="paragraph" w:customStyle="1" w:styleId="aff2">
    <w:name w:val="Стиль"/>
    <w:rsid w:val="00B35159"/>
    <w:pPr>
      <w:widowControl w:val="0"/>
      <w:autoSpaceDE w:val="0"/>
      <w:autoSpaceDN w:val="0"/>
      <w:adjustRightInd w:val="0"/>
      <w:spacing w:after="0" w:line="240" w:lineRule="auto"/>
    </w:pPr>
    <w:rPr>
      <w:rFonts w:ascii="Arial" w:eastAsia="Times New Roman" w:hAnsi="Arial" w:cs="Arial"/>
      <w:sz w:val="24"/>
      <w:szCs w:val="24"/>
      <w:lang w:eastAsia="ru-RU"/>
    </w:rPr>
  </w:style>
  <w:style w:type="paragraph" w:customStyle="1" w:styleId="26">
    <w:name w:val="Абзац списка2"/>
    <w:basedOn w:val="a"/>
    <w:qFormat/>
    <w:rsid w:val="00B35159"/>
    <w:pPr>
      <w:ind w:left="720"/>
      <w:contextualSpacing/>
    </w:pPr>
    <w:rPr>
      <w:sz w:val="24"/>
      <w:szCs w:val="24"/>
    </w:rPr>
  </w:style>
  <w:style w:type="character" w:styleId="aff3">
    <w:name w:val="annotation reference"/>
    <w:basedOn w:val="a0"/>
    <w:uiPriority w:val="99"/>
    <w:semiHidden/>
    <w:unhideWhenUsed/>
    <w:rsid w:val="00B35159"/>
    <w:rPr>
      <w:sz w:val="16"/>
      <w:szCs w:val="16"/>
    </w:rPr>
  </w:style>
  <w:style w:type="paragraph" w:styleId="aff4">
    <w:name w:val="annotation text"/>
    <w:basedOn w:val="a"/>
    <w:link w:val="aff5"/>
    <w:uiPriority w:val="99"/>
    <w:unhideWhenUsed/>
    <w:rsid w:val="00B35159"/>
  </w:style>
  <w:style w:type="character" w:customStyle="1" w:styleId="aff5">
    <w:name w:val="Текст примечания Знак"/>
    <w:basedOn w:val="a0"/>
    <w:link w:val="aff4"/>
    <w:uiPriority w:val="99"/>
    <w:rsid w:val="00B35159"/>
    <w:rPr>
      <w:rFonts w:ascii="Times New Roman" w:eastAsia="Times New Roman" w:hAnsi="Times New Roman" w:cs="Times New Roman"/>
      <w:sz w:val="20"/>
      <w:szCs w:val="20"/>
      <w:lang w:eastAsia="ru-RU"/>
    </w:rPr>
  </w:style>
  <w:style w:type="paragraph" w:styleId="aff6">
    <w:name w:val="annotation subject"/>
    <w:basedOn w:val="aff4"/>
    <w:next w:val="aff4"/>
    <w:link w:val="aff7"/>
    <w:uiPriority w:val="99"/>
    <w:semiHidden/>
    <w:unhideWhenUsed/>
    <w:rsid w:val="00B35159"/>
    <w:rPr>
      <w:b/>
      <w:bCs/>
    </w:rPr>
  </w:style>
  <w:style w:type="character" w:customStyle="1" w:styleId="aff7">
    <w:name w:val="Тема примечания Знак"/>
    <w:basedOn w:val="aff5"/>
    <w:link w:val="aff6"/>
    <w:uiPriority w:val="99"/>
    <w:semiHidden/>
    <w:rsid w:val="00B35159"/>
    <w:rPr>
      <w:rFonts w:ascii="Times New Roman" w:eastAsia="Times New Roman" w:hAnsi="Times New Roman" w:cs="Times New Roman"/>
      <w:b/>
      <w:bCs/>
      <w:sz w:val="20"/>
      <w:szCs w:val="20"/>
      <w:lang w:eastAsia="ru-RU"/>
    </w:rPr>
  </w:style>
  <w:style w:type="paragraph" w:customStyle="1" w:styleId="FR2">
    <w:name w:val="FR2"/>
    <w:rsid w:val="00B35159"/>
    <w:pPr>
      <w:widowControl w:val="0"/>
      <w:spacing w:after="0" w:line="300" w:lineRule="auto"/>
      <w:ind w:firstLine="720"/>
      <w:jc w:val="both"/>
    </w:pPr>
    <w:rPr>
      <w:rFonts w:ascii="Times New Roman" w:eastAsia="Times New Roman" w:hAnsi="Times New Roman" w:cs="Times New Roman"/>
      <w:sz w:val="28"/>
      <w:szCs w:val="20"/>
      <w:lang w:eastAsia="ru-RU"/>
    </w:rPr>
  </w:style>
  <w:style w:type="table" w:customStyle="1" w:styleId="27">
    <w:name w:val="Сетка таблицы2"/>
    <w:basedOn w:val="a1"/>
    <w:next w:val="af0"/>
    <w:uiPriority w:val="39"/>
    <w:rsid w:val="00B3515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western">
    <w:name w:val="western"/>
    <w:basedOn w:val="a"/>
    <w:uiPriority w:val="99"/>
    <w:rsid w:val="00B35159"/>
    <w:pPr>
      <w:spacing w:before="100" w:beforeAutospacing="1" w:after="115"/>
    </w:pPr>
    <w:rPr>
      <w:color w:val="000000"/>
      <w:sz w:val="24"/>
      <w:szCs w:val="24"/>
    </w:rPr>
  </w:style>
  <w:style w:type="character" w:customStyle="1" w:styleId="wmi-callto">
    <w:name w:val="wmi-callto"/>
    <w:basedOn w:val="a0"/>
    <w:rsid w:val="00B35159"/>
  </w:style>
  <w:style w:type="character" w:styleId="aff8">
    <w:name w:val="FollowedHyperlink"/>
    <w:basedOn w:val="a0"/>
    <w:uiPriority w:val="99"/>
    <w:semiHidden/>
    <w:unhideWhenUsed/>
    <w:rsid w:val="00B35159"/>
    <w:rPr>
      <w:color w:val="954F72" w:themeColor="followedHyperlink"/>
      <w:u w:val="single"/>
    </w:rPr>
  </w:style>
  <w:style w:type="character" w:customStyle="1" w:styleId="15">
    <w:name w:val="Неразрешенное упоминание1"/>
    <w:basedOn w:val="a0"/>
    <w:uiPriority w:val="99"/>
    <w:semiHidden/>
    <w:unhideWhenUsed/>
    <w:rsid w:val="00B35159"/>
    <w:rPr>
      <w:color w:val="605E5C"/>
      <w:shd w:val="clear" w:color="auto" w:fill="E1DFDD"/>
    </w:rPr>
  </w:style>
  <w:style w:type="table" w:customStyle="1" w:styleId="16">
    <w:name w:val="Сетка таблицы1"/>
    <w:basedOn w:val="a1"/>
    <w:next w:val="af0"/>
    <w:uiPriority w:val="39"/>
    <w:rsid w:val="00B3515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7">
    <w:name w:val="Абзац списка Знак"/>
    <w:link w:val="af6"/>
    <w:uiPriority w:val="34"/>
    <w:qFormat/>
    <w:locked/>
    <w:rsid w:val="00B35159"/>
    <w:rPr>
      <w:rFonts w:ascii="Times New Roman" w:eastAsia="Times New Roman" w:hAnsi="Times New Roman" w:cs="Times New Roman"/>
      <w:sz w:val="20"/>
      <w:szCs w:val="20"/>
      <w:lang w:eastAsia="ru-RU"/>
    </w:rPr>
  </w:style>
  <w:style w:type="table" w:customStyle="1" w:styleId="110">
    <w:name w:val="Сетка таблицы11"/>
    <w:basedOn w:val="a1"/>
    <w:next w:val="af0"/>
    <w:uiPriority w:val="39"/>
    <w:rsid w:val="00B3515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
    <w:name w:val="Список-тире"/>
    <w:basedOn w:val="a"/>
    <w:rsid w:val="00927CDF"/>
    <w:pPr>
      <w:numPr>
        <w:numId w:val="2"/>
      </w:numPr>
      <w:ind w:left="709"/>
      <w:jc w:val="both"/>
    </w:pPr>
    <w:rPr>
      <w:bCs/>
      <w:sz w:val="24"/>
    </w:rPr>
  </w:style>
  <w:style w:type="paragraph" w:styleId="aff9">
    <w:name w:val="caption"/>
    <w:basedOn w:val="a"/>
    <w:next w:val="a"/>
    <w:uiPriority w:val="35"/>
    <w:qFormat/>
    <w:rsid w:val="00927CDF"/>
    <w:pPr>
      <w:shd w:val="clear" w:color="auto" w:fill="FFFFFF"/>
      <w:tabs>
        <w:tab w:val="left" w:pos="353"/>
        <w:tab w:val="left" w:leader="dot" w:pos="8510"/>
      </w:tabs>
      <w:jc w:val="center"/>
    </w:pPr>
    <w:rPr>
      <w:b/>
      <w:bCs/>
      <w:sz w:val="24"/>
      <w:szCs w:val="24"/>
    </w:rPr>
  </w:style>
  <w:style w:type="paragraph" w:customStyle="1" w:styleId="TableParagraph">
    <w:name w:val="Table Paragraph"/>
    <w:basedOn w:val="a"/>
    <w:uiPriority w:val="1"/>
    <w:qFormat/>
    <w:rsid w:val="002809B4"/>
    <w:pPr>
      <w:widowControl w:val="0"/>
      <w:autoSpaceDE w:val="0"/>
      <w:autoSpaceDN w:val="0"/>
      <w:ind w:left="109"/>
    </w:pPr>
    <w:rPr>
      <w:sz w:val="22"/>
      <w:szCs w:val="22"/>
      <w:lang w:eastAsia="en-US"/>
    </w:rPr>
  </w:style>
  <w:style w:type="character" w:customStyle="1" w:styleId="FontStyle124">
    <w:name w:val="Font Style124"/>
    <w:qFormat/>
    <w:rsid w:val="00B343F7"/>
    <w:rPr>
      <w:rFonts w:ascii="Times New Roman" w:hAnsi="Times New Roman" w:cs="Times New Roman" w:hint="default"/>
      <w:sz w:val="22"/>
    </w:rPr>
  </w:style>
  <w:style w:type="table" w:customStyle="1" w:styleId="36">
    <w:name w:val="Сетка таблицы3"/>
    <w:next w:val="af0"/>
    <w:uiPriority w:val="39"/>
    <w:rsid w:val="008A2BB0"/>
    <w:pPr>
      <w:spacing w:after="0" w:line="240" w:lineRule="auto"/>
    </w:pPr>
    <w:rPr>
      <w:rFonts w:ascii="Times New Roman" w:eastAsia="DejaVu Sans" w:hAnsi="Times New Roman" w:cs="DejaVu Sans"/>
      <w:sz w:val="24"/>
      <w:szCs w:val="24"/>
      <w:lang w:val="en-US" w:eastAsia="zh-CN" w:bidi="hi-I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affa">
    <w:name w:val="Strong"/>
    <w:basedOn w:val="a0"/>
    <w:uiPriority w:val="22"/>
    <w:qFormat/>
    <w:rsid w:val="00FD65F3"/>
    <w:rPr>
      <w:b/>
      <w:bCs/>
    </w:rPr>
  </w:style>
  <w:style w:type="paragraph" w:customStyle="1" w:styleId="sc-kitwnn">
    <w:name w:val="sc-kitwnn"/>
    <w:basedOn w:val="a"/>
    <w:rsid w:val="00FD65F3"/>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173997">
      <w:bodyDiv w:val="1"/>
      <w:marLeft w:val="0"/>
      <w:marRight w:val="0"/>
      <w:marTop w:val="0"/>
      <w:marBottom w:val="0"/>
      <w:divBdr>
        <w:top w:val="none" w:sz="0" w:space="0" w:color="auto"/>
        <w:left w:val="none" w:sz="0" w:space="0" w:color="auto"/>
        <w:bottom w:val="none" w:sz="0" w:space="0" w:color="auto"/>
        <w:right w:val="none" w:sz="0" w:space="0" w:color="auto"/>
      </w:divBdr>
    </w:div>
    <w:div w:id="17047499">
      <w:bodyDiv w:val="1"/>
      <w:marLeft w:val="0"/>
      <w:marRight w:val="0"/>
      <w:marTop w:val="0"/>
      <w:marBottom w:val="0"/>
      <w:divBdr>
        <w:top w:val="none" w:sz="0" w:space="0" w:color="auto"/>
        <w:left w:val="none" w:sz="0" w:space="0" w:color="auto"/>
        <w:bottom w:val="none" w:sz="0" w:space="0" w:color="auto"/>
        <w:right w:val="none" w:sz="0" w:space="0" w:color="auto"/>
      </w:divBdr>
    </w:div>
    <w:div w:id="67845831">
      <w:bodyDiv w:val="1"/>
      <w:marLeft w:val="0"/>
      <w:marRight w:val="0"/>
      <w:marTop w:val="0"/>
      <w:marBottom w:val="0"/>
      <w:divBdr>
        <w:top w:val="none" w:sz="0" w:space="0" w:color="auto"/>
        <w:left w:val="none" w:sz="0" w:space="0" w:color="auto"/>
        <w:bottom w:val="none" w:sz="0" w:space="0" w:color="auto"/>
        <w:right w:val="none" w:sz="0" w:space="0" w:color="auto"/>
      </w:divBdr>
    </w:div>
    <w:div w:id="126096476">
      <w:bodyDiv w:val="1"/>
      <w:marLeft w:val="0"/>
      <w:marRight w:val="0"/>
      <w:marTop w:val="0"/>
      <w:marBottom w:val="0"/>
      <w:divBdr>
        <w:top w:val="none" w:sz="0" w:space="0" w:color="auto"/>
        <w:left w:val="none" w:sz="0" w:space="0" w:color="auto"/>
        <w:bottom w:val="none" w:sz="0" w:space="0" w:color="auto"/>
        <w:right w:val="none" w:sz="0" w:space="0" w:color="auto"/>
      </w:divBdr>
    </w:div>
    <w:div w:id="151797413">
      <w:bodyDiv w:val="1"/>
      <w:marLeft w:val="0"/>
      <w:marRight w:val="0"/>
      <w:marTop w:val="0"/>
      <w:marBottom w:val="0"/>
      <w:divBdr>
        <w:top w:val="none" w:sz="0" w:space="0" w:color="auto"/>
        <w:left w:val="none" w:sz="0" w:space="0" w:color="auto"/>
        <w:bottom w:val="none" w:sz="0" w:space="0" w:color="auto"/>
        <w:right w:val="none" w:sz="0" w:space="0" w:color="auto"/>
      </w:divBdr>
    </w:div>
    <w:div w:id="260573262">
      <w:bodyDiv w:val="1"/>
      <w:marLeft w:val="0"/>
      <w:marRight w:val="0"/>
      <w:marTop w:val="0"/>
      <w:marBottom w:val="0"/>
      <w:divBdr>
        <w:top w:val="none" w:sz="0" w:space="0" w:color="auto"/>
        <w:left w:val="none" w:sz="0" w:space="0" w:color="auto"/>
        <w:bottom w:val="none" w:sz="0" w:space="0" w:color="auto"/>
        <w:right w:val="none" w:sz="0" w:space="0" w:color="auto"/>
      </w:divBdr>
    </w:div>
    <w:div w:id="332495883">
      <w:bodyDiv w:val="1"/>
      <w:marLeft w:val="0"/>
      <w:marRight w:val="0"/>
      <w:marTop w:val="0"/>
      <w:marBottom w:val="0"/>
      <w:divBdr>
        <w:top w:val="none" w:sz="0" w:space="0" w:color="auto"/>
        <w:left w:val="none" w:sz="0" w:space="0" w:color="auto"/>
        <w:bottom w:val="none" w:sz="0" w:space="0" w:color="auto"/>
        <w:right w:val="none" w:sz="0" w:space="0" w:color="auto"/>
      </w:divBdr>
    </w:div>
    <w:div w:id="362947895">
      <w:bodyDiv w:val="1"/>
      <w:marLeft w:val="0"/>
      <w:marRight w:val="0"/>
      <w:marTop w:val="0"/>
      <w:marBottom w:val="0"/>
      <w:divBdr>
        <w:top w:val="none" w:sz="0" w:space="0" w:color="auto"/>
        <w:left w:val="none" w:sz="0" w:space="0" w:color="auto"/>
        <w:bottom w:val="none" w:sz="0" w:space="0" w:color="auto"/>
        <w:right w:val="none" w:sz="0" w:space="0" w:color="auto"/>
      </w:divBdr>
    </w:div>
    <w:div w:id="462313501">
      <w:bodyDiv w:val="1"/>
      <w:marLeft w:val="0"/>
      <w:marRight w:val="0"/>
      <w:marTop w:val="0"/>
      <w:marBottom w:val="0"/>
      <w:divBdr>
        <w:top w:val="none" w:sz="0" w:space="0" w:color="auto"/>
        <w:left w:val="none" w:sz="0" w:space="0" w:color="auto"/>
        <w:bottom w:val="none" w:sz="0" w:space="0" w:color="auto"/>
        <w:right w:val="none" w:sz="0" w:space="0" w:color="auto"/>
      </w:divBdr>
    </w:div>
    <w:div w:id="465244342">
      <w:bodyDiv w:val="1"/>
      <w:marLeft w:val="0"/>
      <w:marRight w:val="0"/>
      <w:marTop w:val="0"/>
      <w:marBottom w:val="0"/>
      <w:divBdr>
        <w:top w:val="none" w:sz="0" w:space="0" w:color="auto"/>
        <w:left w:val="none" w:sz="0" w:space="0" w:color="auto"/>
        <w:bottom w:val="none" w:sz="0" w:space="0" w:color="auto"/>
        <w:right w:val="none" w:sz="0" w:space="0" w:color="auto"/>
      </w:divBdr>
    </w:div>
    <w:div w:id="502474459">
      <w:bodyDiv w:val="1"/>
      <w:marLeft w:val="0"/>
      <w:marRight w:val="0"/>
      <w:marTop w:val="0"/>
      <w:marBottom w:val="0"/>
      <w:divBdr>
        <w:top w:val="none" w:sz="0" w:space="0" w:color="auto"/>
        <w:left w:val="none" w:sz="0" w:space="0" w:color="auto"/>
        <w:bottom w:val="none" w:sz="0" w:space="0" w:color="auto"/>
        <w:right w:val="none" w:sz="0" w:space="0" w:color="auto"/>
      </w:divBdr>
    </w:div>
    <w:div w:id="547766170">
      <w:bodyDiv w:val="1"/>
      <w:marLeft w:val="0"/>
      <w:marRight w:val="0"/>
      <w:marTop w:val="0"/>
      <w:marBottom w:val="0"/>
      <w:divBdr>
        <w:top w:val="none" w:sz="0" w:space="0" w:color="auto"/>
        <w:left w:val="none" w:sz="0" w:space="0" w:color="auto"/>
        <w:bottom w:val="none" w:sz="0" w:space="0" w:color="auto"/>
        <w:right w:val="none" w:sz="0" w:space="0" w:color="auto"/>
      </w:divBdr>
    </w:div>
    <w:div w:id="679310432">
      <w:bodyDiv w:val="1"/>
      <w:marLeft w:val="0"/>
      <w:marRight w:val="0"/>
      <w:marTop w:val="0"/>
      <w:marBottom w:val="0"/>
      <w:divBdr>
        <w:top w:val="none" w:sz="0" w:space="0" w:color="auto"/>
        <w:left w:val="none" w:sz="0" w:space="0" w:color="auto"/>
        <w:bottom w:val="none" w:sz="0" w:space="0" w:color="auto"/>
        <w:right w:val="none" w:sz="0" w:space="0" w:color="auto"/>
      </w:divBdr>
    </w:div>
    <w:div w:id="773330396">
      <w:bodyDiv w:val="1"/>
      <w:marLeft w:val="0"/>
      <w:marRight w:val="0"/>
      <w:marTop w:val="0"/>
      <w:marBottom w:val="0"/>
      <w:divBdr>
        <w:top w:val="none" w:sz="0" w:space="0" w:color="auto"/>
        <w:left w:val="none" w:sz="0" w:space="0" w:color="auto"/>
        <w:bottom w:val="none" w:sz="0" w:space="0" w:color="auto"/>
        <w:right w:val="none" w:sz="0" w:space="0" w:color="auto"/>
      </w:divBdr>
    </w:div>
    <w:div w:id="784809990">
      <w:bodyDiv w:val="1"/>
      <w:marLeft w:val="0"/>
      <w:marRight w:val="0"/>
      <w:marTop w:val="0"/>
      <w:marBottom w:val="0"/>
      <w:divBdr>
        <w:top w:val="none" w:sz="0" w:space="0" w:color="auto"/>
        <w:left w:val="none" w:sz="0" w:space="0" w:color="auto"/>
        <w:bottom w:val="none" w:sz="0" w:space="0" w:color="auto"/>
        <w:right w:val="none" w:sz="0" w:space="0" w:color="auto"/>
      </w:divBdr>
    </w:div>
    <w:div w:id="798763362">
      <w:bodyDiv w:val="1"/>
      <w:marLeft w:val="0"/>
      <w:marRight w:val="0"/>
      <w:marTop w:val="0"/>
      <w:marBottom w:val="0"/>
      <w:divBdr>
        <w:top w:val="none" w:sz="0" w:space="0" w:color="auto"/>
        <w:left w:val="none" w:sz="0" w:space="0" w:color="auto"/>
        <w:bottom w:val="none" w:sz="0" w:space="0" w:color="auto"/>
        <w:right w:val="none" w:sz="0" w:space="0" w:color="auto"/>
      </w:divBdr>
    </w:div>
    <w:div w:id="846359707">
      <w:bodyDiv w:val="1"/>
      <w:marLeft w:val="0"/>
      <w:marRight w:val="0"/>
      <w:marTop w:val="0"/>
      <w:marBottom w:val="0"/>
      <w:divBdr>
        <w:top w:val="none" w:sz="0" w:space="0" w:color="auto"/>
        <w:left w:val="none" w:sz="0" w:space="0" w:color="auto"/>
        <w:bottom w:val="none" w:sz="0" w:space="0" w:color="auto"/>
        <w:right w:val="none" w:sz="0" w:space="0" w:color="auto"/>
      </w:divBdr>
    </w:div>
    <w:div w:id="927152417">
      <w:bodyDiv w:val="1"/>
      <w:marLeft w:val="0"/>
      <w:marRight w:val="0"/>
      <w:marTop w:val="0"/>
      <w:marBottom w:val="0"/>
      <w:divBdr>
        <w:top w:val="none" w:sz="0" w:space="0" w:color="auto"/>
        <w:left w:val="none" w:sz="0" w:space="0" w:color="auto"/>
        <w:bottom w:val="none" w:sz="0" w:space="0" w:color="auto"/>
        <w:right w:val="none" w:sz="0" w:space="0" w:color="auto"/>
      </w:divBdr>
    </w:div>
    <w:div w:id="1010915117">
      <w:bodyDiv w:val="1"/>
      <w:marLeft w:val="0"/>
      <w:marRight w:val="0"/>
      <w:marTop w:val="0"/>
      <w:marBottom w:val="0"/>
      <w:divBdr>
        <w:top w:val="none" w:sz="0" w:space="0" w:color="auto"/>
        <w:left w:val="none" w:sz="0" w:space="0" w:color="auto"/>
        <w:bottom w:val="none" w:sz="0" w:space="0" w:color="auto"/>
        <w:right w:val="none" w:sz="0" w:space="0" w:color="auto"/>
      </w:divBdr>
    </w:div>
    <w:div w:id="1043283755">
      <w:bodyDiv w:val="1"/>
      <w:marLeft w:val="0"/>
      <w:marRight w:val="0"/>
      <w:marTop w:val="0"/>
      <w:marBottom w:val="0"/>
      <w:divBdr>
        <w:top w:val="none" w:sz="0" w:space="0" w:color="auto"/>
        <w:left w:val="none" w:sz="0" w:space="0" w:color="auto"/>
        <w:bottom w:val="none" w:sz="0" w:space="0" w:color="auto"/>
        <w:right w:val="none" w:sz="0" w:space="0" w:color="auto"/>
      </w:divBdr>
    </w:div>
    <w:div w:id="1050349435">
      <w:bodyDiv w:val="1"/>
      <w:marLeft w:val="0"/>
      <w:marRight w:val="0"/>
      <w:marTop w:val="0"/>
      <w:marBottom w:val="0"/>
      <w:divBdr>
        <w:top w:val="none" w:sz="0" w:space="0" w:color="auto"/>
        <w:left w:val="none" w:sz="0" w:space="0" w:color="auto"/>
        <w:bottom w:val="none" w:sz="0" w:space="0" w:color="auto"/>
        <w:right w:val="none" w:sz="0" w:space="0" w:color="auto"/>
      </w:divBdr>
    </w:div>
    <w:div w:id="1090539877">
      <w:bodyDiv w:val="1"/>
      <w:marLeft w:val="0"/>
      <w:marRight w:val="0"/>
      <w:marTop w:val="0"/>
      <w:marBottom w:val="0"/>
      <w:divBdr>
        <w:top w:val="none" w:sz="0" w:space="0" w:color="auto"/>
        <w:left w:val="none" w:sz="0" w:space="0" w:color="auto"/>
        <w:bottom w:val="none" w:sz="0" w:space="0" w:color="auto"/>
        <w:right w:val="none" w:sz="0" w:space="0" w:color="auto"/>
      </w:divBdr>
    </w:div>
    <w:div w:id="1120108346">
      <w:bodyDiv w:val="1"/>
      <w:marLeft w:val="0"/>
      <w:marRight w:val="0"/>
      <w:marTop w:val="0"/>
      <w:marBottom w:val="0"/>
      <w:divBdr>
        <w:top w:val="none" w:sz="0" w:space="0" w:color="auto"/>
        <w:left w:val="none" w:sz="0" w:space="0" w:color="auto"/>
        <w:bottom w:val="none" w:sz="0" w:space="0" w:color="auto"/>
        <w:right w:val="none" w:sz="0" w:space="0" w:color="auto"/>
      </w:divBdr>
    </w:div>
    <w:div w:id="1169491402">
      <w:bodyDiv w:val="1"/>
      <w:marLeft w:val="0"/>
      <w:marRight w:val="0"/>
      <w:marTop w:val="0"/>
      <w:marBottom w:val="0"/>
      <w:divBdr>
        <w:top w:val="none" w:sz="0" w:space="0" w:color="auto"/>
        <w:left w:val="none" w:sz="0" w:space="0" w:color="auto"/>
        <w:bottom w:val="none" w:sz="0" w:space="0" w:color="auto"/>
        <w:right w:val="none" w:sz="0" w:space="0" w:color="auto"/>
      </w:divBdr>
    </w:div>
    <w:div w:id="1243219440">
      <w:bodyDiv w:val="1"/>
      <w:marLeft w:val="0"/>
      <w:marRight w:val="0"/>
      <w:marTop w:val="0"/>
      <w:marBottom w:val="0"/>
      <w:divBdr>
        <w:top w:val="none" w:sz="0" w:space="0" w:color="auto"/>
        <w:left w:val="none" w:sz="0" w:space="0" w:color="auto"/>
        <w:bottom w:val="none" w:sz="0" w:space="0" w:color="auto"/>
        <w:right w:val="none" w:sz="0" w:space="0" w:color="auto"/>
      </w:divBdr>
    </w:div>
    <w:div w:id="1299799797">
      <w:bodyDiv w:val="1"/>
      <w:marLeft w:val="0"/>
      <w:marRight w:val="0"/>
      <w:marTop w:val="0"/>
      <w:marBottom w:val="0"/>
      <w:divBdr>
        <w:top w:val="none" w:sz="0" w:space="0" w:color="auto"/>
        <w:left w:val="none" w:sz="0" w:space="0" w:color="auto"/>
        <w:bottom w:val="none" w:sz="0" w:space="0" w:color="auto"/>
        <w:right w:val="none" w:sz="0" w:space="0" w:color="auto"/>
      </w:divBdr>
    </w:div>
    <w:div w:id="1305503755">
      <w:bodyDiv w:val="1"/>
      <w:marLeft w:val="0"/>
      <w:marRight w:val="0"/>
      <w:marTop w:val="0"/>
      <w:marBottom w:val="0"/>
      <w:divBdr>
        <w:top w:val="none" w:sz="0" w:space="0" w:color="auto"/>
        <w:left w:val="none" w:sz="0" w:space="0" w:color="auto"/>
        <w:bottom w:val="none" w:sz="0" w:space="0" w:color="auto"/>
        <w:right w:val="none" w:sz="0" w:space="0" w:color="auto"/>
      </w:divBdr>
    </w:div>
    <w:div w:id="1332758244">
      <w:bodyDiv w:val="1"/>
      <w:marLeft w:val="0"/>
      <w:marRight w:val="0"/>
      <w:marTop w:val="0"/>
      <w:marBottom w:val="0"/>
      <w:divBdr>
        <w:top w:val="none" w:sz="0" w:space="0" w:color="auto"/>
        <w:left w:val="none" w:sz="0" w:space="0" w:color="auto"/>
        <w:bottom w:val="none" w:sz="0" w:space="0" w:color="auto"/>
        <w:right w:val="none" w:sz="0" w:space="0" w:color="auto"/>
      </w:divBdr>
    </w:div>
    <w:div w:id="1499156516">
      <w:bodyDiv w:val="1"/>
      <w:marLeft w:val="0"/>
      <w:marRight w:val="0"/>
      <w:marTop w:val="0"/>
      <w:marBottom w:val="0"/>
      <w:divBdr>
        <w:top w:val="none" w:sz="0" w:space="0" w:color="auto"/>
        <w:left w:val="none" w:sz="0" w:space="0" w:color="auto"/>
        <w:bottom w:val="none" w:sz="0" w:space="0" w:color="auto"/>
        <w:right w:val="none" w:sz="0" w:space="0" w:color="auto"/>
      </w:divBdr>
    </w:div>
    <w:div w:id="1512916277">
      <w:bodyDiv w:val="1"/>
      <w:marLeft w:val="0"/>
      <w:marRight w:val="0"/>
      <w:marTop w:val="0"/>
      <w:marBottom w:val="0"/>
      <w:divBdr>
        <w:top w:val="none" w:sz="0" w:space="0" w:color="auto"/>
        <w:left w:val="none" w:sz="0" w:space="0" w:color="auto"/>
        <w:bottom w:val="none" w:sz="0" w:space="0" w:color="auto"/>
        <w:right w:val="none" w:sz="0" w:space="0" w:color="auto"/>
      </w:divBdr>
    </w:div>
    <w:div w:id="1610965277">
      <w:bodyDiv w:val="1"/>
      <w:marLeft w:val="0"/>
      <w:marRight w:val="0"/>
      <w:marTop w:val="0"/>
      <w:marBottom w:val="0"/>
      <w:divBdr>
        <w:top w:val="none" w:sz="0" w:space="0" w:color="auto"/>
        <w:left w:val="none" w:sz="0" w:space="0" w:color="auto"/>
        <w:bottom w:val="none" w:sz="0" w:space="0" w:color="auto"/>
        <w:right w:val="none" w:sz="0" w:space="0" w:color="auto"/>
      </w:divBdr>
    </w:div>
    <w:div w:id="1659843669">
      <w:bodyDiv w:val="1"/>
      <w:marLeft w:val="0"/>
      <w:marRight w:val="0"/>
      <w:marTop w:val="0"/>
      <w:marBottom w:val="0"/>
      <w:divBdr>
        <w:top w:val="none" w:sz="0" w:space="0" w:color="auto"/>
        <w:left w:val="none" w:sz="0" w:space="0" w:color="auto"/>
        <w:bottom w:val="none" w:sz="0" w:space="0" w:color="auto"/>
        <w:right w:val="none" w:sz="0" w:space="0" w:color="auto"/>
      </w:divBdr>
    </w:div>
    <w:div w:id="1691057756">
      <w:bodyDiv w:val="1"/>
      <w:marLeft w:val="0"/>
      <w:marRight w:val="0"/>
      <w:marTop w:val="0"/>
      <w:marBottom w:val="0"/>
      <w:divBdr>
        <w:top w:val="none" w:sz="0" w:space="0" w:color="auto"/>
        <w:left w:val="none" w:sz="0" w:space="0" w:color="auto"/>
        <w:bottom w:val="none" w:sz="0" w:space="0" w:color="auto"/>
        <w:right w:val="none" w:sz="0" w:space="0" w:color="auto"/>
      </w:divBdr>
    </w:div>
    <w:div w:id="1826511629">
      <w:bodyDiv w:val="1"/>
      <w:marLeft w:val="0"/>
      <w:marRight w:val="0"/>
      <w:marTop w:val="0"/>
      <w:marBottom w:val="0"/>
      <w:divBdr>
        <w:top w:val="none" w:sz="0" w:space="0" w:color="auto"/>
        <w:left w:val="none" w:sz="0" w:space="0" w:color="auto"/>
        <w:bottom w:val="none" w:sz="0" w:space="0" w:color="auto"/>
        <w:right w:val="none" w:sz="0" w:space="0" w:color="auto"/>
      </w:divBdr>
    </w:div>
    <w:div w:id="1826897990">
      <w:bodyDiv w:val="1"/>
      <w:marLeft w:val="0"/>
      <w:marRight w:val="0"/>
      <w:marTop w:val="0"/>
      <w:marBottom w:val="0"/>
      <w:divBdr>
        <w:top w:val="none" w:sz="0" w:space="0" w:color="auto"/>
        <w:left w:val="none" w:sz="0" w:space="0" w:color="auto"/>
        <w:bottom w:val="none" w:sz="0" w:space="0" w:color="auto"/>
        <w:right w:val="none" w:sz="0" w:space="0" w:color="auto"/>
      </w:divBdr>
    </w:div>
    <w:div w:id="1835992466">
      <w:bodyDiv w:val="1"/>
      <w:marLeft w:val="0"/>
      <w:marRight w:val="0"/>
      <w:marTop w:val="0"/>
      <w:marBottom w:val="0"/>
      <w:divBdr>
        <w:top w:val="none" w:sz="0" w:space="0" w:color="auto"/>
        <w:left w:val="none" w:sz="0" w:space="0" w:color="auto"/>
        <w:bottom w:val="none" w:sz="0" w:space="0" w:color="auto"/>
        <w:right w:val="none" w:sz="0" w:space="0" w:color="auto"/>
      </w:divBdr>
    </w:div>
    <w:div w:id="1858233674">
      <w:bodyDiv w:val="1"/>
      <w:marLeft w:val="0"/>
      <w:marRight w:val="0"/>
      <w:marTop w:val="0"/>
      <w:marBottom w:val="0"/>
      <w:divBdr>
        <w:top w:val="none" w:sz="0" w:space="0" w:color="auto"/>
        <w:left w:val="none" w:sz="0" w:space="0" w:color="auto"/>
        <w:bottom w:val="none" w:sz="0" w:space="0" w:color="auto"/>
        <w:right w:val="none" w:sz="0" w:space="0" w:color="auto"/>
      </w:divBdr>
    </w:div>
    <w:div w:id="2012298601">
      <w:bodyDiv w:val="1"/>
      <w:marLeft w:val="0"/>
      <w:marRight w:val="0"/>
      <w:marTop w:val="0"/>
      <w:marBottom w:val="0"/>
      <w:divBdr>
        <w:top w:val="none" w:sz="0" w:space="0" w:color="auto"/>
        <w:left w:val="none" w:sz="0" w:space="0" w:color="auto"/>
        <w:bottom w:val="none" w:sz="0" w:space="0" w:color="auto"/>
        <w:right w:val="none" w:sz="0" w:space="0" w:color="auto"/>
      </w:divBdr>
    </w:div>
    <w:div w:id="2021468713">
      <w:bodyDiv w:val="1"/>
      <w:marLeft w:val="0"/>
      <w:marRight w:val="0"/>
      <w:marTop w:val="0"/>
      <w:marBottom w:val="0"/>
      <w:divBdr>
        <w:top w:val="none" w:sz="0" w:space="0" w:color="auto"/>
        <w:left w:val="none" w:sz="0" w:space="0" w:color="auto"/>
        <w:bottom w:val="none" w:sz="0" w:space="0" w:color="auto"/>
        <w:right w:val="none" w:sz="0" w:space="0" w:color="auto"/>
      </w:divBdr>
    </w:div>
    <w:div w:id="2029407317">
      <w:bodyDiv w:val="1"/>
      <w:marLeft w:val="0"/>
      <w:marRight w:val="0"/>
      <w:marTop w:val="0"/>
      <w:marBottom w:val="0"/>
      <w:divBdr>
        <w:top w:val="none" w:sz="0" w:space="0" w:color="auto"/>
        <w:left w:val="none" w:sz="0" w:space="0" w:color="auto"/>
        <w:bottom w:val="none" w:sz="0" w:space="0" w:color="auto"/>
        <w:right w:val="none" w:sz="0" w:space="0" w:color="auto"/>
      </w:divBdr>
    </w:div>
    <w:div w:id="2127962333">
      <w:bodyDiv w:val="1"/>
      <w:marLeft w:val="0"/>
      <w:marRight w:val="0"/>
      <w:marTop w:val="0"/>
      <w:marBottom w:val="0"/>
      <w:divBdr>
        <w:top w:val="none" w:sz="0" w:space="0" w:color="auto"/>
        <w:left w:val="none" w:sz="0" w:space="0" w:color="auto"/>
        <w:bottom w:val="none" w:sz="0" w:space="0" w:color="auto"/>
        <w:right w:val="none" w:sz="0" w:space="0" w:color="auto"/>
      </w:divBdr>
    </w:div>
    <w:div w:id="21334724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504</TotalTime>
  <Pages>14</Pages>
  <Words>3797</Words>
  <Characters>21648</Characters>
  <Application>Microsoft Office Word</Application>
  <DocSecurity>0</DocSecurity>
  <Lines>180</Lines>
  <Paragraphs>50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25395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СекретарьКБУ</cp:lastModifiedBy>
  <cp:revision>12</cp:revision>
  <cp:lastPrinted>2026-02-02T06:54:00Z</cp:lastPrinted>
  <dcterms:created xsi:type="dcterms:W3CDTF">2026-01-06T05:58:00Z</dcterms:created>
  <dcterms:modified xsi:type="dcterms:W3CDTF">2026-03-27T07:03:00Z</dcterms:modified>
</cp:coreProperties>
</file>