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1F24FE" w14:textId="77777777" w:rsidR="00A43811" w:rsidRPr="00947C7C" w:rsidRDefault="00A43811" w:rsidP="00A43811">
      <w:pPr>
        <w:ind w:firstLine="1843"/>
      </w:pPr>
    </w:p>
    <w:p w14:paraId="11DAF2A7" w14:textId="77777777" w:rsidR="00A43811" w:rsidRPr="00D43CAE" w:rsidRDefault="00A43811" w:rsidP="00A43811">
      <w:pPr>
        <w:ind w:firstLine="3969"/>
      </w:pPr>
      <w:r w:rsidRPr="00D43CAE">
        <w:t xml:space="preserve">Приложение </w:t>
      </w:r>
      <w:r>
        <w:t>6</w:t>
      </w:r>
    </w:p>
    <w:p w14:paraId="179BA3FF" w14:textId="77777777" w:rsidR="00A43811" w:rsidRPr="00D43CAE" w:rsidRDefault="00A43811" w:rsidP="00A43811">
      <w:pPr>
        <w:ind w:firstLine="3969"/>
      </w:pPr>
      <w:r w:rsidRPr="00D43CAE">
        <w:t>к основной профессиональной образовательной программе</w:t>
      </w:r>
    </w:p>
    <w:p w14:paraId="48EF315F" w14:textId="77777777" w:rsidR="00A43811" w:rsidRPr="00D43CAE" w:rsidRDefault="00A43811" w:rsidP="00A43811">
      <w:pPr>
        <w:ind w:firstLine="3969"/>
      </w:pPr>
      <w:r w:rsidRPr="00D43CAE">
        <w:t>по направлению подготовки 40.03.01 Юриспруденция</w:t>
      </w:r>
    </w:p>
    <w:p w14:paraId="1B45EB25" w14:textId="77777777" w:rsidR="00A43811" w:rsidRPr="00D43CAE" w:rsidRDefault="00A43811" w:rsidP="00A43811">
      <w:pPr>
        <w:ind w:firstLine="3969"/>
      </w:pPr>
      <w:r w:rsidRPr="00D43CAE">
        <w:t>направленность (профиль) программы «Гражданско-правовой»</w:t>
      </w:r>
    </w:p>
    <w:p w14:paraId="645AB7EA" w14:textId="77777777" w:rsidR="00A43811" w:rsidRPr="00947C7C" w:rsidRDefault="00A43811" w:rsidP="00A43811">
      <w:pPr>
        <w:jc w:val="center"/>
        <w:rPr>
          <w:b/>
          <w:sz w:val="24"/>
          <w:szCs w:val="24"/>
        </w:rPr>
      </w:pPr>
    </w:p>
    <w:p w14:paraId="074E852C" w14:textId="77777777" w:rsidR="00A43811" w:rsidRPr="00947C7C" w:rsidRDefault="00A43811" w:rsidP="00A43811">
      <w:pPr>
        <w:ind w:left="-426" w:right="-425" w:firstLine="1"/>
        <w:jc w:val="center"/>
        <w:rPr>
          <w:b/>
          <w:sz w:val="24"/>
          <w:szCs w:val="24"/>
        </w:rPr>
      </w:pPr>
      <w:r w:rsidRPr="00947C7C">
        <w:rPr>
          <w:b/>
          <w:sz w:val="24"/>
          <w:szCs w:val="24"/>
        </w:rPr>
        <w:t>Министерство науки и высшего образования Российской Федерации</w:t>
      </w:r>
    </w:p>
    <w:p w14:paraId="6A579172" w14:textId="77777777" w:rsidR="00A43811" w:rsidRPr="00947C7C" w:rsidRDefault="0026241B" w:rsidP="006F5360">
      <w:pPr>
        <w:ind w:left="-426" w:right="-425" w:firstLine="1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Ф</w:t>
      </w:r>
      <w:r w:rsidR="00A43811" w:rsidRPr="00947C7C">
        <w:rPr>
          <w:b/>
          <w:sz w:val="24"/>
          <w:szCs w:val="24"/>
        </w:rPr>
        <w:t>едеральное государственное бюджетное образовательное учреждение высшего образования</w:t>
      </w:r>
    </w:p>
    <w:p w14:paraId="3C739F8D" w14:textId="77777777" w:rsidR="00A43811" w:rsidRPr="00947C7C" w:rsidRDefault="00A43811" w:rsidP="00A43811">
      <w:pPr>
        <w:ind w:left="-426" w:right="-425" w:firstLine="1"/>
        <w:jc w:val="center"/>
        <w:rPr>
          <w:b/>
          <w:sz w:val="24"/>
          <w:szCs w:val="24"/>
        </w:rPr>
      </w:pPr>
      <w:r w:rsidRPr="00947C7C">
        <w:rPr>
          <w:b/>
          <w:sz w:val="24"/>
          <w:szCs w:val="24"/>
        </w:rPr>
        <w:t>«Российский экономический университет имени Г.В. Плеханова»</w:t>
      </w:r>
    </w:p>
    <w:p w14:paraId="3ABCB598" w14:textId="77777777" w:rsidR="00A43811" w:rsidRPr="005B5F26" w:rsidRDefault="00A43811" w:rsidP="00A43811">
      <w:pPr>
        <w:pStyle w:val="-"/>
        <w:numPr>
          <w:ilvl w:val="0"/>
          <w:numId w:val="0"/>
        </w:numPr>
        <w:ind w:left="57"/>
        <w:jc w:val="center"/>
        <w:rPr>
          <w:b/>
          <w:szCs w:val="24"/>
        </w:rPr>
      </w:pPr>
      <w:r w:rsidRPr="005B5F26">
        <w:rPr>
          <w:b/>
          <w:szCs w:val="24"/>
        </w:rPr>
        <w:t>Краснодарский филиал РЭУ им. Г.В. Плеханова</w:t>
      </w:r>
    </w:p>
    <w:p w14:paraId="748F6C18" w14:textId="77777777" w:rsidR="00A43811" w:rsidRPr="005B5F26" w:rsidRDefault="00A43811" w:rsidP="00A43811">
      <w:pPr>
        <w:pStyle w:val="-"/>
        <w:numPr>
          <w:ilvl w:val="0"/>
          <w:numId w:val="0"/>
        </w:numPr>
        <w:ind w:left="57"/>
        <w:jc w:val="center"/>
        <w:rPr>
          <w:b/>
          <w:szCs w:val="24"/>
        </w:rPr>
      </w:pPr>
    </w:p>
    <w:p w14:paraId="3D32D9CB" w14:textId="77777777" w:rsidR="00A43811" w:rsidRPr="00E00A3E" w:rsidRDefault="00A43811" w:rsidP="00A43811">
      <w:pPr>
        <w:jc w:val="center"/>
        <w:rPr>
          <w:bCs/>
          <w:sz w:val="24"/>
          <w:szCs w:val="24"/>
          <w:highlight w:val="yellow"/>
        </w:rPr>
      </w:pPr>
      <w:r w:rsidRPr="00E00A3E">
        <w:rPr>
          <w:bCs/>
          <w:sz w:val="24"/>
          <w:szCs w:val="24"/>
        </w:rPr>
        <w:t>Факультет экономики, менеджмента и торговли</w:t>
      </w:r>
    </w:p>
    <w:p w14:paraId="62DA0B00" w14:textId="77777777" w:rsidR="00A43811" w:rsidRPr="00E00A3E" w:rsidRDefault="00A43811" w:rsidP="00A43811">
      <w:pPr>
        <w:pStyle w:val="-"/>
        <w:numPr>
          <w:ilvl w:val="0"/>
          <w:numId w:val="0"/>
        </w:numPr>
        <w:ind w:left="57"/>
        <w:jc w:val="center"/>
        <w:rPr>
          <w:szCs w:val="24"/>
        </w:rPr>
      </w:pPr>
    </w:p>
    <w:p w14:paraId="61E4D910" w14:textId="77777777" w:rsidR="00A43811" w:rsidRPr="00E00A3E" w:rsidRDefault="00A43811" w:rsidP="00A43811">
      <w:pPr>
        <w:pStyle w:val="-"/>
        <w:numPr>
          <w:ilvl w:val="0"/>
          <w:numId w:val="0"/>
        </w:numPr>
        <w:ind w:left="57"/>
        <w:jc w:val="center"/>
        <w:rPr>
          <w:szCs w:val="24"/>
        </w:rPr>
      </w:pPr>
      <w:r w:rsidRPr="00E00A3E">
        <w:rPr>
          <w:szCs w:val="24"/>
        </w:rPr>
        <w:t>Кафедра корпоративного и государственного управления</w:t>
      </w:r>
    </w:p>
    <w:p w14:paraId="23682164" w14:textId="77777777" w:rsidR="00A43811" w:rsidRDefault="00A43811" w:rsidP="00A43811">
      <w:pPr>
        <w:tabs>
          <w:tab w:val="right" w:pos="8364"/>
        </w:tabs>
        <w:jc w:val="center"/>
        <w:rPr>
          <w:sz w:val="24"/>
          <w:szCs w:val="24"/>
        </w:rPr>
      </w:pPr>
    </w:p>
    <w:p w14:paraId="6CD5C65A" w14:textId="77777777" w:rsidR="00A43811" w:rsidRDefault="00A43811" w:rsidP="00A43811">
      <w:pPr>
        <w:tabs>
          <w:tab w:val="right" w:pos="8364"/>
        </w:tabs>
        <w:jc w:val="center"/>
        <w:rPr>
          <w:sz w:val="24"/>
          <w:szCs w:val="24"/>
        </w:rPr>
      </w:pPr>
    </w:p>
    <w:p w14:paraId="60276068" w14:textId="77777777" w:rsidR="00A43811" w:rsidRDefault="00A43811" w:rsidP="00A43811">
      <w:pPr>
        <w:tabs>
          <w:tab w:val="right" w:pos="8364"/>
        </w:tabs>
        <w:jc w:val="center"/>
        <w:rPr>
          <w:sz w:val="24"/>
          <w:szCs w:val="24"/>
        </w:rPr>
      </w:pPr>
    </w:p>
    <w:p w14:paraId="61AA5D68" w14:textId="77777777" w:rsidR="00A43811" w:rsidRDefault="00A43811" w:rsidP="00A43811">
      <w:pPr>
        <w:tabs>
          <w:tab w:val="right" w:pos="8364"/>
        </w:tabs>
        <w:jc w:val="center"/>
        <w:rPr>
          <w:sz w:val="24"/>
          <w:szCs w:val="24"/>
        </w:rPr>
      </w:pPr>
    </w:p>
    <w:p w14:paraId="5FCE40A3" w14:textId="77777777" w:rsidR="00A43811" w:rsidRDefault="00A43811" w:rsidP="00A43811">
      <w:pPr>
        <w:tabs>
          <w:tab w:val="right" w:pos="8364"/>
        </w:tabs>
        <w:jc w:val="center"/>
        <w:rPr>
          <w:sz w:val="24"/>
          <w:szCs w:val="24"/>
        </w:rPr>
      </w:pPr>
    </w:p>
    <w:p w14:paraId="06928F99" w14:textId="77777777" w:rsidR="00A43811" w:rsidRDefault="00A43811" w:rsidP="00A43811">
      <w:pPr>
        <w:tabs>
          <w:tab w:val="right" w:pos="8364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ОЦЕНОЧНЫЕ МАТЕРИАЛЫ</w:t>
      </w:r>
    </w:p>
    <w:p w14:paraId="3F9BA704" w14:textId="77777777" w:rsidR="00A43811" w:rsidRDefault="00A43811" w:rsidP="00A43811">
      <w:pPr>
        <w:jc w:val="center"/>
        <w:rPr>
          <w:b/>
          <w:sz w:val="28"/>
          <w:szCs w:val="28"/>
          <w:highlight w:val="yellow"/>
        </w:rPr>
      </w:pPr>
    </w:p>
    <w:p w14:paraId="51631467" w14:textId="77777777" w:rsidR="00A43811" w:rsidRPr="009D2A56" w:rsidRDefault="00A43811" w:rsidP="00A43811">
      <w:pPr>
        <w:ind w:left="-426" w:firstLine="1"/>
        <w:jc w:val="center"/>
        <w:rPr>
          <w:b/>
          <w:color w:val="FF0000"/>
          <w:sz w:val="24"/>
          <w:szCs w:val="24"/>
          <w:u w:val="single"/>
        </w:rPr>
      </w:pPr>
      <w:r>
        <w:rPr>
          <w:b/>
          <w:sz w:val="24"/>
          <w:szCs w:val="24"/>
        </w:rPr>
        <w:t xml:space="preserve">по дисциплине </w:t>
      </w:r>
      <w:r w:rsidR="00F411BE" w:rsidRPr="00F411BE">
        <w:rPr>
          <w:b/>
          <w:sz w:val="24"/>
          <w:szCs w:val="24"/>
          <w:u w:val="single"/>
        </w:rPr>
        <w:t>Б</w:t>
      </w:r>
      <w:proofErr w:type="gramStart"/>
      <w:r w:rsidR="00F411BE" w:rsidRPr="00F411BE">
        <w:rPr>
          <w:b/>
          <w:sz w:val="24"/>
          <w:szCs w:val="24"/>
          <w:u w:val="single"/>
        </w:rPr>
        <w:t>1</w:t>
      </w:r>
      <w:proofErr w:type="gramEnd"/>
      <w:r w:rsidR="00F411BE" w:rsidRPr="00F411BE">
        <w:rPr>
          <w:b/>
          <w:sz w:val="24"/>
          <w:szCs w:val="24"/>
          <w:u w:val="single"/>
        </w:rPr>
        <w:t>.В. 01  ИСПОЛНИТЕЛЬНОЕ ПРОИЗВОДСТВО</w:t>
      </w:r>
    </w:p>
    <w:p w14:paraId="611285FD" w14:textId="77777777" w:rsidR="00A43811" w:rsidRPr="004933EA" w:rsidRDefault="00A43811" w:rsidP="00A43811">
      <w:pPr>
        <w:keepNext/>
        <w:ind w:left="-567" w:firstLine="567"/>
        <w:jc w:val="center"/>
        <w:outlineLvl w:val="3"/>
        <w:rPr>
          <w:sz w:val="24"/>
          <w:szCs w:val="24"/>
        </w:rPr>
      </w:pPr>
    </w:p>
    <w:p w14:paraId="1EAB1B32" w14:textId="77777777" w:rsidR="00A43811" w:rsidRDefault="00A43811" w:rsidP="00A43811">
      <w:pPr>
        <w:keepNext/>
        <w:ind w:left="-567" w:firstLine="567"/>
        <w:jc w:val="center"/>
        <w:outlineLvl w:val="3"/>
        <w:rPr>
          <w:b/>
          <w:sz w:val="24"/>
          <w:szCs w:val="24"/>
        </w:rPr>
      </w:pPr>
    </w:p>
    <w:p w14:paraId="253F104D" w14:textId="77777777" w:rsidR="00A43811" w:rsidRPr="00947C7C" w:rsidRDefault="00A43811" w:rsidP="00A43811">
      <w:pPr>
        <w:ind w:left="-426" w:firstLine="1"/>
        <w:rPr>
          <w:b/>
          <w:sz w:val="24"/>
          <w:szCs w:val="24"/>
        </w:rPr>
      </w:pPr>
    </w:p>
    <w:p w14:paraId="7F612A38" w14:textId="77777777" w:rsidR="00A43811" w:rsidRPr="00947C7C" w:rsidRDefault="00A43811" w:rsidP="00A43811">
      <w:pPr>
        <w:ind w:left="-426" w:firstLine="1"/>
        <w:rPr>
          <w:b/>
          <w:sz w:val="24"/>
          <w:szCs w:val="24"/>
        </w:rPr>
      </w:pPr>
      <w:r w:rsidRPr="00947C7C">
        <w:rPr>
          <w:b/>
          <w:sz w:val="24"/>
          <w:szCs w:val="24"/>
        </w:rPr>
        <w:t xml:space="preserve">Направление подготовки                              </w:t>
      </w:r>
      <w:r>
        <w:rPr>
          <w:b/>
          <w:sz w:val="24"/>
          <w:szCs w:val="24"/>
        </w:rPr>
        <w:t xml:space="preserve">    40.03.01 Юриспруденция</w:t>
      </w:r>
    </w:p>
    <w:p w14:paraId="4D9D94CA" w14:textId="77777777" w:rsidR="00A43811" w:rsidRPr="00947C7C" w:rsidRDefault="00A43811" w:rsidP="00A43811">
      <w:pPr>
        <w:ind w:left="-426" w:firstLine="1"/>
        <w:rPr>
          <w:i/>
          <w:sz w:val="24"/>
          <w:szCs w:val="24"/>
        </w:rPr>
      </w:pPr>
      <w:r w:rsidRPr="00947C7C">
        <w:rPr>
          <w:b/>
          <w:sz w:val="24"/>
          <w:szCs w:val="24"/>
        </w:rPr>
        <w:t xml:space="preserve">                                    </w:t>
      </w:r>
    </w:p>
    <w:p w14:paraId="3161D955" w14:textId="77777777" w:rsidR="00A43811" w:rsidRPr="00947C7C" w:rsidRDefault="00A43811" w:rsidP="00A43811">
      <w:pPr>
        <w:ind w:left="-426" w:firstLine="1"/>
        <w:rPr>
          <w:i/>
          <w:sz w:val="24"/>
          <w:szCs w:val="24"/>
        </w:rPr>
      </w:pPr>
    </w:p>
    <w:p w14:paraId="11DB6474" w14:textId="77777777" w:rsidR="00A43811" w:rsidRPr="00947C7C" w:rsidRDefault="00A43811" w:rsidP="00A43811">
      <w:pPr>
        <w:ind w:left="-426" w:firstLine="1"/>
        <w:rPr>
          <w:i/>
          <w:sz w:val="24"/>
          <w:szCs w:val="24"/>
        </w:rPr>
      </w:pPr>
      <w:r w:rsidRPr="00947C7C">
        <w:rPr>
          <w:b/>
          <w:sz w:val="24"/>
          <w:szCs w:val="24"/>
        </w:rPr>
        <w:t xml:space="preserve">Направленность (профиль) программы       </w:t>
      </w:r>
      <w:r>
        <w:rPr>
          <w:b/>
          <w:sz w:val="24"/>
          <w:szCs w:val="24"/>
        </w:rPr>
        <w:t xml:space="preserve"> Гражданско-правовой</w:t>
      </w:r>
    </w:p>
    <w:p w14:paraId="28A97010" w14:textId="77777777" w:rsidR="00A43811" w:rsidRPr="00947C7C" w:rsidRDefault="00A43811" w:rsidP="00A43811">
      <w:pPr>
        <w:ind w:left="-426" w:firstLine="1"/>
        <w:rPr>
          <w:i/>
          <w:sz w:val="24"/>
          <w:szCs w:val="24"/>
        </w:rPr>
      </w:pPr>
    </w:p>
    <w:p w14:paraId="073CD8F4" w14:textId="77777777" w:rsidR="00A43811" w:rsidRPr="00947C7C" w:rsidRDefault="00A43811" w:rsidP="00A43811">
      <w:pPr>
        <w:ind w:left="-426" w:firstLine="1"/>
        <w:rPr>
          <w:i/>
          <w:sz w:val="24"/>
          <w:szCs w:val="24"/>
        </w:rPr>
      </w:pPr>
      <w:r w:rsidRPr="00947C7C">
        <w:rPr>
          <w:i/>
          <w:sz w:val="24"/>
          <w:szCs w:val="24"/>
        </w:rPr>
        <w:t xml:space="preserve">                           </w:t>
      </w:r>
    </w:p>
    <w:p w14:paraId="445BB287" w14:textId="77777777" w:rsidR="00A43811" w:rsidRPr="00947C7C" w:rsidRDefault="00A43811" w:rsidP="00A43811">
      <w:pPr>
        <w:ind w:left="-426" w:firstLine="1"/>
        <w:rPr>
          <w:b/>
          <w:i/>
          <w:sz w:val="24"/>
          <w:szCs w:val="24"/>
        </w:rPr>
      </w:pPr>
      <w:r w:rsidRPr="00947C7C">
        <w:rPr>
          <w:b/>
          <w:sz w:val="24"/>
          <w:szCs w:val="24"/>
        </w:rPr>
        <w:t>Уровень высшего образования</w:t>
      </w:r>
      <w:r w:rsidRPr="00947C7C">
        <w:rPr>
          <w:b/>
          <w:sz w:val="24"/>
          <w:szCs w:val="24"/>
        </w:rPr>
        <w:tab/>
        <w:t xml:space="preserve">              </w:t>
      </w:r>
      <w:proofErr w:type="spellStart"/>
      <w:r w:rsidRPr="00947C7C">
        <w:rPr>
          <w:b/>
          <w:iCs/>
          <w:sz w:val="24"/>
          <w:szCs w:val="24"/>
        </w:rPr>
        <w:t>Бакалавриат</w:t>
      </w:r>
      <w:proofErr w:type="spellEnd"/>
    </w:p>
    <w:p w14:paraId="0CDCAD21" w14:textId="77777777" w:rsidR="00A43811" w:rsidRPr="00947C7C" w:rsidRDefault="00A43811" w:rsidP="00A43811">
      <w:pPr>
        <w:ind w:left="-426" w:firstLine="1"/>
        <w:jc w:val="center"/>
        <w:rPr>
          <w:sz w:val="24"/>
          <w:szCs w:val="24"/>
        </w:rPr>
      </w:pPr>
    </w:p>
    <w:p w14:paraId="08EA746D" w14:textId="77777777" w:rsidR="00A43811" w:rsidRPr="00947C7C" w:rsidRDefault="00A43811" w:rsidP="00A43811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25813E3C" w14:textId="77777777" w:rsidR="00A43811" w:rsidRPr="00947C7C" w:rsidRDefault="00A43811" w:rsidP="00A43811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6A3D45F5" w14:textId="77777777" w:rsidR="00A43811" w:rsidRPr="00947C7C" w:rsidRDefault="00A43811" w:rsidP="00A43811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4BB1B0C1" w14:textId="77777777" w:rsidR="00A43811" w:rsidRPr="00947C7C" w:rsidRDefault="00A43811" w:rsidP="00A43811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7AD6B367" w14:textId="77777777" w:rsidR="00A43811" w:rsidRPr="00947C7C" w:rsidRDefault="00A43811" w:rsidP="00A43811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19AD67B6" w14:textId="77777777" w:rsidR="00A43811" w:rsidRPr="00947C7C" w:rsidRDefault="00A43811" w:rsidP="00A43811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2C707D2C" w14:textId="77777777" w:rsidR="00A43811" w:rsidRPr="00947C7C" w:rsidRDefault="00A43811" w:rsidP="00A43811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727EC278" w14:textId="77777777" w:rsidR="00A43811" w:rsidRPr="00947C7C" w:rsidRDefault="00A43811" w:rsidP="00A43811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03F76C5C" w14:textId="77777777" w:rsidR="00A43811" w:rsidRDefault="00A43811" w:rsidP="00A43811">
      <w:pPr>
        <w:ind w:left="-426" w:firstLine="1"/>
        <w:jc w:val="center"/>
        <w:rPr>
          <w:sz w:val="24"/>
          <w:szCs w:val="24"/>
        </w:rPr>
      </w:pPr>
    </w:p>
    <w:p w14:paraId="4604B527" w14:textId="77777777" w:rsidR="00A43811" w:rsidRDefault="00A43811" w:rsidP="00A43811">
      <w:pPr>
        <w:ind w:left="-426" w:firstLine="1"/>
        <w:jc w:val="center"/>
        <w:rPr>
          <w:sz w:val="24"/>
          <w:szCs w:val="24"/>
        </w:rPr>
      </w:pPr>
    </w:p>
    <w:p w14:paraId="3DA667B1" w14:textId="77777777" w:rsidR="00A43811" w:rsidRDefault="00A43811" w:rsidP="00A43811">
      <w:pPr>
        <w:ind w:left="-426" w:firstLine="1"/>
        <w:jc w:val="center"/>
        <w:rPr>
          <w:sz w:val="24"/>
          <w:szCs w:val="24"/>
        </w:rPr>
      </w:pPr>
    </w:p>
    <w:p w14:paraId="33E4D8ED" w14:textId="77777777" w:rsidR="00A43811" w:rsidRDefault="00A43811" w:rsidP="00A43811">
      <w:pPr>
        <w:ind w:left="-426" w:firstLine="1"/>
        <w:jc w:val="center"/>
        <w:rPr>
          <w:sz w:val="24"/>
          <w:szCs w:val="24"/>
        </w:rPr>
      </w:pPr>
    </w:p>
    <w:p w14:paraId="6D62DDF4" w14:textId="77777777" w:rsidR="00A43811" w:rsidRPr="00947C7C" w:rsidRDefault="00A43811" w:rsidP="00A43811">
      <w:pPr>
        <w:ind w:left="-426" w:firstLine="1"/>
        <w:jc w:val="center"/>
        <w:rPr>
          <w:sz w:val="24"/>
          <w:szCs w:val="24"/>
        </w:rPr>
      </w:pPr>
    </w:p>
    <w:p w14:paraId="04E9BC07" w14:textId="77777777" w:rsidR="00A43811" w:rsidRDefault="00A43811" w:rsidP="00A43811">
      <w:pPr>
        <w:ind w:left="-426" w:firstLine="1"/>
        <w:jc w:val="center"/>
        <w:rPr>
          <w:sz w:val="24"/>
          <w:szCs w:val="24"/>
        </w:rPr>
      </w:pPr>
    </w:p>
    <w:p w14:paraId="15DEF8B1" w14:textId="77777777" w:rsidR="00A43811" w:rsidRDefault="00A43811" w:rsidP="00A43811">
      <w:pPr>
        <w:ind w:left="-426" w:firstLine="1"/>
        <w:jc w:val="center"/>
        <w:rPr>
          <w:sz w:val="24"/>
          <w:szCs w:val="24"/>
        </w:rPr>
      </w:pPr>
    </w:p>
    <w:p w14:paraId="25F74EDB" w14:textId="77777777" w:rsidR="006F5360" w:rsidRDefault="006F5360" w:rsidP="00A43811">
      <w:pPr>
        <w:ind w:left="-426" w:firstLine="1"/>
        <w:jc w:val="center"/>
        <w:rPr>
          <w:sz w:val="24"/>
          <w:szCs w:val="24"/>
        </w:rPr>
      </w:pPr>
    </w:p>
    <w:p w14:paraId="1B98F603" w14:textId="77777777" w:rsidR="00A43811" w:rsidRPr="00947C7C" w:rsidRDefault="00A43811" w:rsidP="00A43811">
      <w:pPr>
        <w:ind w:left="-426" w:firstLine="1"/>
        <w:jc w:val="center"/>
        <w:rPr>
          <w:sz w:val="24"/>
          <w:szCs w:val="24"/>
        </w:rPr>
      </w:pPr>
    </w:p>
    <w:p w14:paraId="56228B62" w14:textId="77777777" w:rsidR="00A43811" w:rsidRPr="00947C7C" w:rsidRDefault="00A43811" w:rsidP="00A43811">
      <w:pPr>
        <w:ind w:left="-426" w:firstLine="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</w:t>
      </w:r>
      <w:r w:rsidRPr="00947C7C">
        <w:rPr>
          <w:b/>
          <w:sz w:val="24"/>
          <w:szCs w:val="24"/>
        </w:rPr>
        <w:t>Год начала подготовки 202</w:t>
      </w:r>
      <w:r>
        <w:rPr>
          <w:b/>
          <w:sz w:val="24"/>
          <w:szCs w:val="24"/>
        </w:rPr>
        <w:t>5</w:t>
      </w:r>
    </w:p>
    <w:p w14:paraId="064A1495" w14:textId="77777777" w:rsidR="00A43811" w:rsidRDefault="00A43811" w:rsidP="00A43811">
      <w:pPr>
        <w:ind w:left="-426" w:firstLine="1"/>
        <w:jc w:val="center"/>
        <w:rPr>
          <w:sz w:val="24"/>
          <w:szCs w:val="24"/>
        </w:rPr>
      </w:pPr>
    </w:p>
    <w:p w14:paraId="630453C5" w14:textId="77777777" w:rsidR="00A43811" w:rsidRPr="00947C7C" w:rsidRDefault="00A43811" w:rsidP="00A43811">
      <w:pPr>
        <w:ind w:left="-426" w:firstLine="1"/>
        <w:jc w:val="center"/>
        <w:rPr>
          <w:sz w:val="24"/>
          <w:szCs w:val="24"/>
        </w:rPr>
      </w:pPr>
    </w:p>
    <w:p w14:paraId="380E9CE2" w14:textId="77777777" w:rsidR="00A43811" w:rsidRDefault="00A43811" w:rsidP="00A43811">
      <w:pPr>
        <w:jc w:val="center"/>
        <w:rPr>
          <w:sz w:val="24"/>
          <w:szCs w:val="24"/>
        </w:rPr>
      </w:pPr>
      <w:r>
        <w:rPr>
          <w:sz w:val="24"/>
          <w:szCs w:val="24"/>
        </w:rPr>
        <w:t>Краснодар</w:t>
      </w:r>
      <w:r w:rsidRPr="00947C7C">
        <w:rPr>
          <w:sz w:val="24"/>
          <w:szCs w:val="24"/>
        </w:rPr>
        <w:t xml:space="preserve"> – 202</w:t>
      </w:r>
      <w:r>
        <w:rPr>
          <w:sz w:val="24"/>
          <w:szCs w:val="24"/>
        </w:rPr>
        <w:t>4</w:t>
      </w:r>
      <w:r w:rsidRPr="00947C7C">
        <w:rPr>
          <w:sz w:val="24"/>
          <w:szCs w:val="24"/>
        </w:rPr>
        <w:t xml:space="preserve"> г.</w:t>
      </w:r>
    </w:p>
    <w:p w14:paraId="23A56EA8" w14:textId="77777777" w:rsidR="00F411BE" w:rsidRDefault="00F411BE" w:rsidP="00F411BE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Составитель: </w:t>
      </w:r>
    </w:p>
    <w:p w14:paraId="1C92F3BB" w14:textId="77777777" w:rsidR="00F411BE" w:rsidRDefault="00F411BE" w:rsidP="00F411BE">
      <w:p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к.ю.н</w:t>
      </w:r>
      <w:proofErr w:type="spellEnd"/>
      <w:r>
        <w:rPr>
          <w:sz w:val="24"/>
          <w:szCs w:val="24"/>
        </w:rPr>
        <w:t>., доцент, доцент кафедры корпоративного и государственного управления И.Н. </w:t>
      </w:r>
      <w:proofErr w:type="spellStart"/>
      <w:r>
        <w:rPr>
          <w:sz w:val="24"/>
          <w:szCs w:val="24"/>
        </w:rPr>
        <w:t>Колкарева</w:t>
      </w:r>
      <w:proofErr w:type="spellEnd"/>
    </w:p>
    <w:p w14:paraId="4C9D1876" w14:textId="77777777" w:rsidR="00F411BE" w:rsidRDefault="00F411BE" w:rsidP="00F411BE">
      <w:pPr>
        <w:jc w:val="both"/>
        <w:rPr>
          <w:sz w:val="24"/>
          <w:szCs w:val="24"/>
        </w:rPr>
      </w:pPr>
    </w:p>
    <w:p w14:paraId="41C0444E" w14:textId="77777777" w:rsidR="00A43811" w:rsidRDefault="00A43811" w:rsidP="00A43811">
      <w:pPr>
        <w:rPr>
          <w:b/>
          <w:sz w:val="24"/>
          <w:szCs w:val="24"/>
          <w:highlight w:val="yellow"/>
        </w:rPr>
      </w:pPr>
    </w:p>
    <w:p w14:paraId="08092B39" w14:textId="77777777" w:rsidR="00A43811" w:rsidRPr="00F123E2" w:rsidRDefault="00A43811" w:rsidP="00A43811">
      <w:pPr>
        <w:jc w:val="both"/>
        <w:rPr>
          <w:color w:val="000000"/>
          <w:sz w:val="24"/>
          <w:szCs w:val="24"/>
        </w:rPr>
      </w:pPr>
      <w:bookmarkStart w:id="0" w:name="_Hlk185882788"/>
      <w:r>
        <w:rPr>
          <w:sz w:val="24"/>
          <w:szCs w:val="24"/>
        </w:rPr>
        <w:t>Оценочные материалы</w:t>
      </w:r>
      <w:r w:rsidRPr="00F123E2">
        <w:rPr>
          <w:sz w:val="24"/>
          <w:szCs w:val="24"/>
        </w:rPr>
        <w:t xml:space="preserve"> одобрен</w:t>
      </w:r>
      <w:r>
        <w:rPr>
          <w:sz w:val="24"/>
          <w:szCs w:val="24"/>
        </w:rPr>
        <w:t>ы</w:t>
      </w:r>
      <w:r w:rsidRPr="00F123E2">
        <w:rPr>
          <w:sz w:val="24"/>
          <w:szCs w:val="24"/>
        </w:rPr>
        <w:t xml:space="preserve"> на заседании кафедры </w:t>
      </w:r>
      <w:r w:rsidRPr="00F123E2">
        <w:rPr>
          <w:color w:val="000000"/>
          <w:sz w:val="24"/>
          <w:szCs w:val="24"/>
        </w:rPr>
        <w:t xml:space="preserve">корпоративного и государственного управления Краснодарского филиала РЭУ им. Г.В. Плеханова, </w:t>
      </w:r>
    </w:p>
    <w:bookmarkEnd w:id="0"/>
    <w:p w14:paraId="62CBD6BD" w14:textId="77777777" w:rsidR="00A43811" w:rsidRDefault="00B75E62" w:rsidP="00A43811">
      <w:pPr>
        <w:rPr>
          <w:color w:val="000000"/>
          <w:sz w:val="28"/>
          <w:szCs w:val="28"/>
        </w:rPr>
      </w:pPr>
      <w:r w:rsidRPr="00B75E62">
        <w:rPr>
          <w:color w:val="000000"/>
          <w:sz w:val="24"/>
          <w:szCs w:val="24"/>
        </w:rPr>
        <w:t>протокол от 28.11.2024 №5</w:t>
      </w:r>
    </w:p>
    <w:p w14:paraId="40F9F0DE" w14:textId="77777777" w:rsidR="00A43811" w:rsidRDefault="00A43811" w:rsidP="00A43811">
      <w:pPr>
        <w:rPr>
          <w:color w:val="000000"/>
          <w:sz w:val="28"/>
          <w:szCs w:val="28"/>
        </w:rPr>
      </w:pPr>
    </w:p>
    <w:p w14:paraId="4F9A572E" w14:textId="77777777" w:rsidR="00A43811" w:rsidRDefault="00A43811" w:rsidP="00A43811">
      <w:pPr>
        <w:rPr>
          <w:color w:val="000000"/>
          <w:sz w:val="28"/>
          <w:szCs w:val="28"/>
        </w:rPr>
      </w:pPr>
    </w:p>
    <w:p w14:paraId="6F0F5414" w14:textId="77777777" w:rsidR="00A43811" w:rsidRPr="00365135" w:rsidRDefault="00A43811" w:rsidP="00A43811">
      <w:pPr>
        <w:rPr>
          <w:sz w:val="28"/>
          <w:szCs w:val="28"/>
        </w:rPr>
      </w:pPr>
    </w:p>
    <w:p w14:paraId="3A197156" w14:textId="77777777" w:rsidR="00A43811" w:rsidRPr="00365135" w:rsidRDefault="00A43811" w:rsidP="00A43811">
      <w:pPr>
        <w:rPr>
          <w:b/>
          <w:sz w:val="28"/>
          <w:szCs w:val="28"/>
          <w:highlight w:val="yellow"/>
        </w:rPr>
      </w:pPr>
      <w:r w:rsidRPr="00365135">
        <w:rPr>
          <w:b/>
          <w:sz w:val="28"/>
          <w:szCs w:val="28"/>
          <w:highlight w:val="yellow"/>
        </w:rPr>
        <w:br w:type="page"/>
      </w:r>
    </w:p>
    <w:p w14:paraId="7D1DC3A2" w14:textId="77777777" w:rsidR="00A43811" w:rsidRPr="002C7DED" w:rsidRDefault="00A43811" w:rsidP="00A43811">
      <w:pPr>
        <w:jc w:val="center"/>
        <w:rPr>
          <w:b/>
          <w:sz w:val="24"/>
          <w:szCs w:val="24"/>
        </w:rPr>
      </w:pPr>
      <w:r w:rsidRPr="002C7DED">
        <w:rPr>
          <w:b/>
          <w:sz w:val="24"/>
          <w:szCs w:val="24"/>
        </w:rPr>
        <w:lastRenderedPageBreak/>
        <w:t>ОЦЕНОЧНЫЕ МАТЕРИАЛЫ</w:t>
      </w:r>
    </w:p>
    <w:p w14:paraId="79E7246B" w14:textId="77777777" w:rsidR="00A43811" w:rsidRPr="002C7DED" w:rsidRDefault="00A43811" w:rsidP="00A43811">
      <w:pPr>
        <w:jc w:val="center"/>
        <w:rPr>
          <w:b/>
          <w:i/>
          <w:sz w:val="24"/>
          <w:szCs w:val="24"/>
        </w:rPr>
      </w:pPr>
    </w:p>
    <w:p w14:paraId="336D25C4" w14:textId="77777777" w:rsidR="00A43811" w:rsidRPr="002C7DED" w:rsidRDefault="00A43811" w:rsidP="00A43811">
      <w:pPr>
        <w:jc w:val="center"/>
        <w:rPr>
          <w:i/>
          <w:sz w:val="24"/>
          <w:szCs w:val="24"/>
          <w:u w:val="single"/>
        </w:rPr>
      </w:pPr>
      <w:r w:rsidRPr="002C7DED">
        <w:rPr>
          <w:b/>
          <w:sz w:val="24"/>
          <w:szCs w:val="24"/>
        </w:rPr>
        <w:t>по дисциплине «</w:t>
      </w:r>
      <w:r>
        <w:rPr>
          <w:b/>
          <w:sz w:val="24"/>
          <w:szCs w:val="24"/>
        </w:rPr>
        <w:t>И</w:t>
      </w:r>
      <w:r w:rsidRPr="00A43811">
        <w:rPr>
          <w:b/>
          <w:sz w:val="24"/>
          <w:szCs w:val="24"/>
        </w:rPr>
        <w:t>сполнительное производство</w:t>
      </w:r>
      <w:r w:rsidRPr="002C7DED">
        <w:rPr>
          <w:b/>
          <w:sz w:val="24"/>
          <w:szCs w:val="24"/>
        </w:rPr>
        <w:t>»</w:t>
      </w:r>
    </w:p>
    <w:p w14:paraId="7D4EA4A5" w14:textId="77777777" w:rsidR="00A43811" w:rsidRPr="002C7DED" w:rsidRDefault="00A43811" w:rsidP="00A43811">
      <w:pPr>
        <w:pStyle w:val="ab"/>
        <w:ind w:left="786"/>
        <w:rPr>
          <w:b/>
          <w:sz w:val="24"/>
          <w:szCs w:val="24"/>
          <w:lang w:eastAsia="en-US"/>
        </w:rPr>
      </w:pPr>
    </w:p>
    <w:p w14:paraId="4D0F42FB" w14:textId="77777777" w:rsidR="00A43811" w:rsidRPr="002C7DED" w:rsidRDefault="00A43811" w:rsidP="00A43811">
      <w:pPr>
        <w:pStyle w:val="ab"/>
        <w:keepNext/>
        <w:spacing w:after="160" w:line="259" w:lineRule="auto"/>
        <w:ind w:left="0"/>
        <w:jc w:val="center"/>
        <w:rPr>
          <w:b/>
          <w:sz w:val="24"/>
          <w:szCs w:val="24"/>
          <w:lang w:eastAsia="en-US"/>
        </w:rPr>
      </w:pPr>
      <w:r w:rsidRPr="002C7DED">
        <w:rPr>
          <w:b/>
          <w:sz w:val="24"/>
          <w:szCs w:val="24"/>
          <w:lang w:eastAsia="en-US"/>
        </w:rPr>
        <w:t>ПЕРЕЧЕНЬ КОМПЕТЕНЦИЙ С УКАЗАНИЕМ РЕЗУЛЬТАТОВ ОБУЧЕНИЯ И ЭТАПОВ ИХ ФОРМИРОВАНИЯ ПО ДИСЦИПЛИНЕ</w:t>
      </w:r>
    </w:p>
    <w:tbl>
      <w:tblPr>
        <w:tblStyle w:val="1"/>
        <w:tblW w:w="10242" w:type="dxa"/>
        <w:tblLook w:val="04A0" w:firstRow="1" w:lastRow="0" w:firstColumn="1" w:lastColumn="0" w:noHBand="0" w:noVBand="1"/>
      </w:tblPr>
      <w:tblGrid>
        <w:gridCol w:w="2534"/>
        <w:gridCol w:w="2376"/>
        <w:gridCol w:w="2853"/>
        <w:gridCol w:w="2479"/>
      </w:tblGrid>
      <w:tr w:rsidR="00A43811" w:rsidRPr="002C7DED" w14:paraId="63259308" w14:textId="77777777" w:rsidTr="00933A97">
        <w:trPr>
          <w:trHeight w:val="1331"/>
        </w:trPr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96688" w14:textId="77777777" w:rsidR="00A43811" w:rsidRPr="002C7DED" w:rsidRDefault="00A43811" w:rsidP="00A43811">
            <w:pPr>
              <w:tabs>
                <w:tab w:val="left" w:pos="709"/>
              </w:tabs>
              <w:jc w:val="center"/>
              <w:rPr>
                <w:b/>
              </w:rPr>
            </w:pPr>
            <w:r w:rsidRPr="002C7DED">
              <w:rPr>
                <w:b/>
              </w:rPr>
              <w:t xml:space="preserve">Формируемые компетенции </w:t>
            </w:r>
          </w:p>
          <w:p w14:paraId="7B2F56F4" w14:textId="77777777" w:rsidR="00A43811" w:rsidRPr="002C7DED" w:rsidRDefault="00A43811" w:rsidP="00A43811">
            <w:pPr>
              <w:tabs>
                <w:tab w:val="left" w:pos="709"/>
              </w:tabs>
              <w:jc w:val="center"/>
              <w:rPr>
                <w:b/>
              </w:rPr>
            </w:pPr>
            <w:r w:rsidRPr="002C7DED">
              <w:rPr>
                <w:b/>
              </w:rPr>
              <w:t>(</w:t>
            </w:r>
            <w:r w:rsidRPr="002C7DED">
              <w:rPr>
                <w:b/>
                <w:i/>
              </w:rPr>
              <w:t>код и наименование компетенции</w:t>
            </w:r>
            <w:r w:rsidRPr="002C7DED">
              <w:rPr>
                <w:b/>
              </w:rPr>
              <w:t xml:space="preserve">) 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7CFE4" w14:textId="77777777" w:rsidR="00A43811" w:rsidRPr="002C7DED" w:rsidRDefault="00A43811" w:rsidP="00A43811">
            <w:pPr>
              <w:tabs>
                <w:tab w:val="left" w:pos="709"/>
              </w:tabs>
              <w:jc w:val="center"/>
              <w:rPr>
                <w:b/>
              </w:rPr>
            </w:pPr>
            <w:r w:rsidRPr="002C7DED">
              <w:rPr>
                <w:b/>
              </w:rPr>
              <w:t>Индикаторы достижения компетенций</w:t>
            </w:r>
          </w:p>
          <w:p w14:paraId="2C5F4468" w14:textId="77777777" w:rsidR="00A43811" w:rsidRPr="002C7DED" w:rsidRDefault="00A43811" w:rsidP="00A43811">
            <w:pPr>
              <w:tabs>
                <w:tab w:val="left" w:pos="709"/>
              </w:tabs>
              <w:jc w:val="center"/>
              <w:rPr>
                <w:b/>
              </w:rPr>
            </w:pPr>
            <w:r w:rsidRPr="002C7DED">
              <w:rPr>
                <w:b/>
              </w:rPr>
              <w:t>(</w:t>
            </w:r>
            <w:r w:rsidRPr="002C7DED">
              <w:rPr>
                <w:b/>
                <w:i/>
              </w:rPr>
              <w:t>код и наименование индикатора</w:t>
            </w:r>
            <w:r w:rsidRPr="002C7DED">
              <w:rPr>
                <w:b/>
              </w:rPr>
              <w:t>)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D016CE" w14:textId="77777777" w:rsidR="00A43811" w:rsidRPr="002C7DED" w:rsidRDefault="00A43811" w:rsidP="00A43811">
            <w:pPr>
              <w:tabs>
                <w:tab w:val="left" w:pos="709"/>
              </w:tabs>
              <w:jc w:val="center"/>
              <w:rPr>
                <w:b/>
              </w:rPr>
            </w:pPr>
            <w:r w:rsidRPr="002C7DED">
              <w:rPr>
                <w:b/>
              </w:rPr>
              <w:t xml:space="preserve">Результаты обучения </w:t>
            </w:r>
          </w:p>
          <w:p w14:paraId="1307D28D" w14:textId="77777777" w:rsidR="00A43811" w:rsidRPr="002C7DED" w:rsidRDefault="00A43811" w:rsidP="00A43811">
            <w:pPr>
              <w:tabs>
                <w:tab w:val="left" w:pos="709"/>
              </w:tabs>
              <w:jc w:val="center"/>
              <w:rPr>
                <w:b/>
              </w:rPr>
            </w:pPr>
            <w:r w:rsidRPr="002C7DED">
              <w:rPr>
                <w:b/>
                <w:i/>
              </w:rPr>
              <w:t>(знания, умения)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52C69" w14:textId="46A87BDF" w:rsidR="00A43811" w:rsidRPr="002C7DED" w:rsidRDefault="00933A97" w:rsidP="00A43811">
            <w:pPr>
              <w:tabs>
                <w:tab w:val="left" w:pos="709"/>
              </w:tabs>
              <w:jc w:val="center"/>
              <w:rPr>
                <w:b/>
              </w:rPr>
            </w:pPr>
            <w:r w:rsidRPr="002C7DED">
              <w:rPr>
                <w:b/>
              </w:rPr>
              <w:t>Наименование контролируемых разделов и тем</w:t>
            </w:r>
          </w:p>
        </w:tc>
      </w:tr>
      <w:tr w:rsidR="00933A97" w:rsidRPr="00933A97" w14:paraId="7EF63196" w14:textId="77777777" w:rsidTr="00933A97">
        <w:trPr>
          <w:trHeight w:val="2599"/>
        </w:trPr>
        <w:tc>
          <w:tcPr>
            <w:tcW w:w="2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868069" w14:textId="759AC3FA" w:rsidR="00933A97" w:rsidRPr="00933A97" w:rsidRDefault="00933A97" w:rsidP="00933A97">
            <w:pPr>
              <w:jc w:val="both"/>
              <w:rPr>
                <w:iCs/>
                <w:color w:val="FF0000"/>
              </w:rPr>
            </w:pPr>
            <w:r w:rsidRPr="00933A97">
              <w:t>ПК-1. Способен проводить мониторинг информации с целью предупреждения коррупционных правонарушений в организации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F90234" w14:textId="4D5D361F" w:rsidR="00933A97" w:rsidRPr="00933A97" w:rsidRDefault="00933A97" w:rsidP="00933A97">
            <w:pPr>
              <w:jc w:val="both"/>
              <w:rPr>
                <w:iCs/>
                <w:color w:val="FF0000"/>
              </w:rPr>
            </w:pPr>
            <w:r w:rsidRPr="00933A97">
              <w:t>ПК-1.1. Способен проводить мониторинг изменений российского и применимого к организации международного законодательства в сфере противодействия коррупции</w:t>
            </w:r>
          </w:p>
        </w:tc>
        <w:tc>
          <w:tcPr>
            <w:tcW w:w="285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BF2171C" w14:textId="77777777" w:rsidR="00933A97" w:rsidRPr="00933A97" w:rsidRDefault="00933A97" w:rsidP="00933A97">
            <w:pPr>
              <w:tabs>
                <w:tab w:val="left" w:pos="709"/>
              </w:tabs>
            </w:pPr>
            <w:r w:rsidRPr="00933A97">
              <w:t>ПК-1.1. З-1</w:t>
            </w:r>
            <w:proofErr w:type="gramStart"/>
            <w:r w:rsidRPr="00933A97">
              <w:t xml:space="preserve"> </w:t>
            </w:r>
            <w:r w:rsidRPr="00933A97">
              <w:rPr>
                <w:b/>
                <w:bCs/>
              </w:rPr>
              <w:t>З</w:t>
            </w:r>
            <w:proofErr w:type="gramEnd"/>
            <w:r w:rsidRPr="00933A97">
              <w:rPr>
                <w:b/>
                <w:bCs/>
              </w:rPr>
              <w:t>нает</w:t>
            </w:r>
            <w:r w:rsidRPr="00933A97">
              <w:t xml:space="preserve"> российское и применимое зарубежное законодательство в сфере противодействия коррупции </w:t>
            </w:r>
          </w:p>
          <w:p w14:paraId="616D4A76" w14:textId="77777777" w:rsidR="00933A97" w:rsidRPr="00933A97" w:rsidRDefault="00933A97" w:rsidP="00933A97">
            <w:pPr>
              <w:tabs>
                <w:tab w:val="left" w:pos="709"/>
              </w:tabs>
            </w:pPr>
            <w:r w:rsidRPr="00933A97">
              <w:t>ПК-1.1. З-2</w:t>
            </w:r>
            <w:proofErr w:type="gramStart"/>
            <w:r w:rsidRPr="00933A97">
              <w:t xml:space="preserve"> </w:t>
            </w:r>
            <w:r w:rsidRPr="00933A97">
              <w:rPr>
                <w:b/>
                <w:bCs/>
              </w:rPr>
              <w:t>З</w:t>
            </w:r>
            <w:proofErr w:type="gramEnd"/>
            <w:r w:rsidRPr="00933A97">
              <w:rPr>
                <w:b/>
                <w:bCs/>
              </w:rPr>
              <w:t>нает</w:t>
            </w:r>
            <w:r w:rsidRPr="00933A97">
              <w:t xml:space="preserve"> основы административного и административно-процессуального законодательства Российской Федерации </w:t>
            </w:r>
          </w:p>
          <w:p w14:paraId="6A08A899" w14:textId="38CE8109" w:rsidR="00933A97" w:rsidRPr="00933A97" w:rsidRDefault="00933A97" w:rsidP="00933A97">
            <w:pPr>
              <w:tabs>
                <w:tab w:val="left" w:pos="709"/>
              </w:tabs>
              <w:jc w:val="both"/>
              <w:rPr>
                <w:iCs/>
              </w:rPr>
            </w:pPr>
            <w:r w:rsidRPr="00933A97">
              <w:t>ПК-1.1. У-1</w:t>
            </w:r>
            <w:proofErr w:type="gramStart"/>
            <w:r w:rsidRPr="00933A97">
              <w:t xml:space="preserve"> </w:t>
            </w:r>
            <w:r w:rsidRPr="00933A97">
              <w:rPr>
                <w:b/>
                <w:bCs/>
              </w:rPr>
              <w:t>У</w:t>
            </w:r>
            <w:proofErr w:type="gramEnd"/>
            <w:r w:rsidRPr="00933A97">
              <w:rPr>
                <w:b/>
                <w:bCs/>
              </w:rPr>
              <w:t>меет</w:t>
            </w:r>
            <w:r w:rsidRPr="00933A97">
              <w:t xml:space="preserve"> систематизировать результаты мониторинга информации с целью предупреждения коррупционных правонарушений в организации</w:t>
            </w:r>
          </w:p>
        </w:tc>
        <w:tc>
          <w:tcPr>
            <w:tcW w:w="247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938D410" w14:textId="77777777" w:rsidR="00933A97" w:rsidRPr="00933A97" w:rsidRDefault="00933A97" w:rsidP="00933A97">
            <w:pPr>
              <w:tabs>
                <w:tab w:val="left" w:pos="709"/>
              </w:tabs>
              <w:jc w:val="both"/>
            </w:pPr>
            <w:r w:rsidRPr="00933A97">
              <w:t>Тема 1. Понятие, предмет, система и субъекты исполнительного производства.</w:t>
            </w:r>
          </w:p>
          <w:p w14:paraId="442C6BE3" w14:textId="77777777" w:rsidR="00933A97" w:rsidRPr="00933A97" w:rsidRDefault="00933A97" w:rsidP="00933A97">
            <w:pPr>
              <w:tabs>
                <w:tab w:val="left" w:pos="709"/>
              </w:tabs>
              <w:jc w:val="both"/>
            </w:pPr>
            <w:r w:rsidRPr="00933A97">
              <w:t>Тема 2. Общие правила применения мер государственного принуждения к должнику.</w:t>
            </w:r>
          </w:p>
          <w:p w14:paraId="7733C9E4" w14:textId="77777777" w:rsidR="00933A97" w:rsidRPr="00933A97" w:rsidRDefault="00933A97" w:rsidP="00933A97">
            <w:pPr>
              <w:tabs>
                <w:tab w:val="left" w:pos="709"/>
              </w:tabs>
              <w:jc w:val="both"/>
            </w:pPr>
            <w:r w:rsidRPr="00933A97">
              <w:t>Тема 3. Возбуждение исполнительного производства и подготовка к принудительному исполнению.</w:t>
            </w:r>
          </w:p>
          <w:p w14:paraId="18D51549" w14:textId="77777777" w:rsidR="00933A97" w:rsidRPr="00933A97" w:rsidRDefault="00933A97" w:rsidP="00933A97">
            <w:pPr>
              <w:tabs>
                <w:tab w:val="left" w:pos="709"/>
              </w:tabs>
              <w:jc w:val="both"/>
            </w:pPr>
            <w:r w:rsidRPr="00933A97">
              <w:t>Тема 4. Обращение взыскания на имущество должника.</w:t>
            </w:r>
          </w:p>
          <w:p w14:paraId="419E42E6" w14:textId="77777777" w:rsidR="00933A97" w:rsidRPr="00933A97" w:rsidRDefault="00933A97" w:rsidP="00933A97">
            <w:pPr>
              <w:tabs>
                <w:tab w:val="left" w:pos="709"/>
              </w:tabs>
              <w:jc w:val="both"/>
            </w:pPr>
            <w:r w:rsidRPr="00933A97">
              <w:t>Тема 5. Обращение взыскания на заработную плату и иные виды доходов должника.</w:t>
            </w:r>
          </w:p>
          <w:p w14:paraId="6F793FED" w14:textId="77777777" w:rsidR="00933A97" w:rsidRPr="00933A97" w:rsidRDefault="00933A97" w:rsidP="00933A97">
            <w:pPr>
              <w:tabs>
                <w:tab w:val="left" w:pos="709"/>
              </w:tabs>
              <w:jc w:val="both"/>
            </w:pPr>
            <w:r w:rsidRPr="00933A97">
              <w:t>Тема 6. Исполнение исполнительных документов по спорам неимущественного характера.</w:t>
            </w:r>
          </w:p>
          <w:p w14:paraId="19966727" w14:textId="77777777" w:rsidR="00933A97" w:rsidRPr="00933A97" w:rsidRDefault="00933A97" w:rsidP="00933A97">
            <w:pPr>
              <w:tabs>
                <w:tab w:val="left" w:pos="709"/>
              </w:tabs>
              <w:jc w:val="both"/>
            </w:pPr>
            <w:r w:rsidRPr="00933A97">
              <w:t>Тема 7. Защита прав участников исполнительного производства.</w:t>
            </w:r>
          </w:p>
          <w:p w14:paraId="3A0006FB" w14:textId="77777777" w:rsidR="00933A97" w:rsidRPr="00933A97" w:rsidRDefault="00933A97" w:rsidP="00933A97">
            <w:pPr>
              <w:tabs>
                <w:tab w:val="left" w:pos="709"/>
              </w:tabs>
              <w:jc w:val="both"/>
            </w:pPr>
            <w:r w:rsidRPr="00933A97">
              <w:t>Тема 8. Особенности обращения взыскания на отдельное имущество должников.</w:t>
            </w:r>
          </w:p>
          <w:p w14:paraId="2E188D6C" w14:textId="77777777" w:rsidR="00933A97" w:rsidRPr="00933A97" w:rsidRDefault="00933A97" w:rsidP="00933A97">
            <w:pPr>
              <w:tabs>
                <w:tab w:val="left" w:pos="709"/>
              </w:tabs>
              <w:jc w:val="both"/>
            </w:pPr>
            <w:r w:rsidRPr="00933A97">
              <w:t>Тема 9. Особенности совершения исполнительных действий в исполнительном производстве с иностранным элементом.</w:t>
            </w:r>
          </w:p>
        </w:tc>
      </w:tr>
      <w:tr w:rsidR="00933A97" w:rsidRPr="00933A97" w14:paraId="66DA78DB" w14:textId="77777777" w:rsidTr="00933A97">
        <w:trPr>
          <w:trHeight w:val="2040"/>
        </w:trPr>
        <w:tc>
          <w:tcPr>
            <w:tcW w:w="2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94107" w14:textId="6DE47A13" w:rsidR="00933A97" w:rsidRPr="00933A97" w:rsidRDefault="00933A97" w:rsidP="00933A97">
            <w:pPr>
              <w:tabs>
                <w:tab w:val="left" w:pos="709"/>
              </w:tabs>
              <w:rPr>
                <w:b/>
                <w:lang w:eastAsia="en-US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074FF" w14:textId="65390CE2" w:rsidR="00933A97" w:rsidRPr="00933A97" w:rsidRDefault="00933A97" w:rsidP="00933A97">
            <w:pPr>
              <w:tabs>
                <w:tab w:val="left" w:pos="709"/>
              </w:tabs>
              <w:rPr>
                <w:b/>
                <w:lang w:eastAsia="en-US"/>
              </w:rPr>
            </w:pPr>
            <w:r w:rsidRPr="00933A97">
              <w:t>ПК-1.8. Способен осуществлять сбор и анализ находящихся в открытом доступе сведений о потенциальных контрагентах (юридических и физических лицах) в отношении их репутации в деловых кругах, длительности деятельности на рынке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8B03967" w14:textId="77777777" w:rsidR="00933A97" w:rsidRPr="00933A97" w:rsidRDefault="00933A97" w:rsidP="00933A97">
            <w:pPr>
              <w:tabs>
                <w:tab w:val="left" w:pos="709"/>
              </w:tabs>
            </w:pPr>
            <w:r w:rsidRPr="00933A97">
              <w:t>ПК-1.8. З-1</w:t>
            </w:r>
            <w:proofErr w:type="gramStart"/>
            <w:r w:rsidRPr="00933A97">
              <w:t xml:space="preserve"> </w:t>
            </w:r>
            <w:r w:rsidRPr="00933A97">
              <w:rPr>
                <w:b/>
                <w:bCs/>
              </w:rPr>
              <w:t>З</w:t>
            </w:r>
            <w:proofErr w:type="gramEnd"/>
            <w:r w:rsidRPr="00933A97">
              <w:rPr>
                <w:b/>
                <w:bCs/>
              </w:rPr>
              <w:t>нает</w:t>
            </w:r>
            <w:r w:rsidRPr="00933A97">
              <w:t xml:space="preserve"> этику делового общения и правила ведения переговоров</w:t>
            </w:r>
          </w:p>
          <w:p w14:paraId="1A29A3D0" w14:textId="7B97158E" w:rsidR="00933A97" w:rsidRPr="00933A97" w:rsidRDefault="00933A97" w:rsidP="00933A97">
            <w:pPr>
              <w:tabs>
                <w:tab w:val="left" w:pos="709"/>
              </w:tabs>
              <w:rPr>
                <w:b/>
                <w:lang w:eastAsia="en-US"/>
              </w:rPr>
            </w:pPr>
            <w:r w:rsidRPr="00933A97">
              <w:t>ПК-1.8. У-1</w:t>
            </w:r>
            <w:proofErr w:type="gramStart"/>
            <w:r w:rsidRPr="00933A97">
              <w:t xml:space="preserve"> </w:t>
            </w:r>
            <w:r w:rsidRPr="00933A97">
              <w:rPr>
                <w:b/>
                <w:bCs/>
              </w:rPr>
              <w:t>У</w:t>
            </w:r>
            <w:proofErr w:type="gramEnd"/>
            <w:r w:rsidRPr="00933A97">
              <w:rPr>
                <w:b/>
                <w:bCs/>
              </w:rPr>
              <w:t>меет</w:t>
            </w:r>
            <w:r w:rsidRPr="00933A97">
              <w:t xml:space="preserve"> анализировать сведения о контрагентах, в том числе в отношении их репутации в деловых кругах, длительности деятельности на рынке</w:t>
            </w:r>
          </w:p>
        </w:tc>
        <w:tc>
          <w:tcPr>
            <w:tcW w:w="247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A7E3595" w14:textId="77777777" w:rsidR="00933A97" w:rsidRPr="00933A97" w:rsidRDefault="00933A97" w:rsidP="00933A97">
            <w:pPr>
              <w:jc w:val="both"/>
            </w:pPr>
          </w:p>
        </w:tc>
      </w:tr>
      <w:tr w:rsidR="00933A97" w:rsidRPr="00933A97" w14:paraId="6FF10294" w14:textId="77777777" w:rsidTr="00933A97">
        <w:trPr>
          <w:trHeight w:val="43"/>
        </w:trPr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14F2F" w14:textId="6E22F36D" w:rsidR="00933A97" w:rsidRPr="00933A97" w:rsidRDefault="00933A97" w:rsidP="00933A97">
            <w:pPr>
              <w:tabs>
                <w:tab w:val="left" w:pos="709"/>
              </w:tabs>
              <w:rPr>
                <w:b/>
                <w:lang w:eastAsia="en-US"/>
              </w:rPr>
            </w:pPr>
            <w:r w:rsidRPr="00933A97">
              <w:t xml:space="preserve">ПК-2 </w:t>
            </w:r>
            <w:r w:rsidRPr="00933A97">
              <w:rPr>
                <w:rStyle w:val="21"/>
                <w:rFonts w:eastAsiaTheme="minorHAnsi"/>
                <w:sz w:val="20"/>
                <w:szCs w:val="20"/>
              </w:rPr>
              <w:t xml:space="preserve"> </w:t>
            </w:r>
            <w:proofErr w:type="gramStart"/>
            <w:r w:rsidRPr="00933A97">
              <w:rPr>
                <w:rStyle w:val="21"/>
                <w:rFonts w:eastAsiaTheme="minorHAnsi"/>
                <w:sz w:val="20"/>
                <w:szCs w:val="20"/>
              </w:rPr>
              <w:t>Способен</w:t>
            </w:r>
            <w:proofErr w:type="gramEnd"/>
            <w:r w:rsidRPr="00933A97">
              <w:rPr>
                <w:rStyle w:val="21"/>
                <w:rFonts w:eastAsiaTheme="minorHAnsi"/>
                <w:sz w:val="20"/>
                <w:szCs w:val="20"/>
              </w:rPr>
              <w:t xml:space="preserve"> юридически правильно квалифицировать факты и обстоятельства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76E53" w14:textId="4DE18CC4" w:rsidR="00933A97" w:rsidRPr="00933A97" w:rsidRDefault="00933A97" w:rsidP="00933A97">
            <w:pPr>
              <w:tabs>
                <w:tab w:val="left" w:pos="709"/>
              </w:tabs>
              <w:rPr>
                <w:b/>
                <w:lang w:eastAsia="en-US"/>
              </w:rPr>
            </w:pPr>
            <w:r w:rsidRPr="00933A97">
              <w:t>ПК-2.2. Анализирует юридические факты, нормы материального и процессуального права и выбирает оптимальный вариант правомерного поведения с учетом фактических обстоятельств дела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0E211E5" w14:textId="77777777" w:rsidR="00933A97" w:rsidRPr="00933A97" w:rsidRDefault="00933A97" w:rsidP="00933A97">
            <w:pPr>
              <w:tabs>
                <w:tab w:val="left" w:pos="709"/>
              </w:tabs>
              <w:rPr>
                <w:bCs/>
              </w:rPr>
            </w:pPr>
            <w:r w:rsidRPr="00933A97">
              <w:t xml:space="preserve">ПК-2.2. З-1. </w:t>
            </w:r>
            <w:r w:rsidRPr="00933A97">
              <w:rPr>
                <w:b/>
              </w:rPr>
              <w:t xml:space="preserve">Знает </w:t>
            </w:r>
            <w:r w:rsidRPr="00933A97">
              <w:rPr>
                <w:bCs/>
              </w:rPr>
              <w:t>нормы материального и процессуального права; систему юридических фактов; формы, средства и методы использования законодательных положений для достижения целей и решения профессиональных задач.</w:t>
            </w:r>
          </w:p>
          <w:p w14:paraId="7FA06574" w14:textId="5BD55E19" w:rsidR="00933A97" w:rsidRPr="00933A97" w:rsidRDefault="00933A97" w:rsidP="00933A97">
            <w:pPr>
              <w:tabs>
                <w:tab w:val="left" w:pos="709"/>
              </w:tabs>
              <w:rPr>
                <w:b/>
                <w:lang w:eastAsia="en-US"/>
              </w:rPr>
            </w:pPr>
            <w:r w:rsidRPr="00933A97">
              <w:t xml:space="preserve">ПК-2.2. У-1. </w:t>
            </w:r>
            <w:r w:rsidRPr="00933A97">
              <w:rPr>
                <w:b/>
              </w:rPr>
              <w:t xml:space="preserve">Умеет </w:t>
            </w:r>
            <w:r w:rsidRPr="00933A97">
              <w:t>анализировать юридические факты, нормы материального и процессуального права, судебную практику.</w:t>
            </w:r>
          </w:p>
        </w:tc>
        <w:tc>
          <w:tcPr>
            <w:tcW w:w="247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761045B" w14:textId="77777777" w:rsidR="00933A97" w:rsidRPr="00933A97" w:rsidRDefault="00933A97" w:rsidP="00933A97">
            <w:pPr>
              <w:jc w:val="both"/>
            </w:pPr>
          </w:p>
        </w:tc>
      </w:tr>
    </w:tbl>
    <w:p w14:paraId="665B60B1" w14:textId="77777777" w:rsidR="00A43811" w:rsidRPr="00FF7DA9" w:rsidRDefault="00A43811" w:rsidP="00A43811">
      <w:pPr>
        <w:pStyle w:val="ab"/>
        <w:ind w:left="786"/>
        <w:rPr>
          <w:b/>
          <w:sz w:val="28"/>
          <w:szCs w:val="28"/>
          <w:lang w:eastAsia="en-US"/>
        </w:rPr>
      </w:pPr>
    </w:p>
    <w:p w14:paraId="013DBBE1" w14:textId="77777777" w:rsidR="00782613" w:rsidRDefault="00782613" w:rsidP="00A43811">
      <w:pPr>
        <w:pStyle w:val="ab"/>
        <w:keepNext/>
        <w:shd w:val="clear" w:color="auto" w:fill="FFFFFF" w:themeFill="background1"/>
        <w:ind w:left="0"/>
        <w:jc w:val="center"/>
        <w:rPr>
          <w:b/>
          <w:caps/>
          <w:sz w:val="24"/>
          <w:szCs w:val="24"/>
          <w:lang w:eastAsia="en-US"/>
        </w:rPr>
      </w:pPr>
      <w:r>
        <w:rPr>
          <w:b/>
          <w:caps/>
          <w:sz w:val="24"/>
          <w:szCs w:val="24"/>
          <w:lang w:eastAsia="en-US"/>
        </w:rPr>
        <w:br w:type="page"/>
      </w:r>
    </w:p>
    <w:p w14:paraId="239DD232" w14:textId="6A426300" w:rsidR="00341C5C" w:rsidRPr="002C7DED" w:rsidRDefault="00341C5C" w:rsidP="00341C5C">
      <w:pPr>
        <w:pStyle w:val="ab"/>
        <w:keepNext/>
        <w:shd w:val="clear" w:color="auto" w:fill="FFFFFF" w:themeFill="background1"/>
        <w:ind w:left="0"/>
        <w:jc w:val="center"/>
        <w:rPr>
          <w:b/>
          <w:caps/>
          <w:sz w:val="24"/>
          <w:szCs w:val="24"/>
          <w:lang w:eastAsia="en-US"/>
        </w:rPr>
      </w:pPr>
      <w:bookmarkStart w:id="1" w:name="_GoBack"/>
      <w:bookmarkEnd w:id="1"/>
      <w:r w:rsidRPr="002C7DED">
        <w:rPr>
          <w:b/>
          <w:caps/>
          <w:sz w:val="24"/>
          <w:szCs w:val="24"/>
          <w:lang w:eastAsia="en-US"/>
        </w:rPr>
        <w:t>Методические материалы, характеризующие этапы формирования компетенций во время проведения ПРОМЕЖУТОЧНОЙ АТТЕСТАЦИИ</w:t>
      </w:r>
    </w:p>
    <w:p w14:paraId="7895926A" w14:textId="77777777" w:rsidR="00341C5C" w:rsidRDefault="00341C5C" w:rsidP="00341C5C">
      <w:pPr>
        <w:widowControl w:val="0"/>
        <w:autoSpaceDE w:val="0"/>
        <w:autoSpaceDN w:val="0"/>
        <w:adjustRightInd w:val="0"/>
        <w:jc w:val="center"/>
        <w:rPr>
          <w:rFonts w:eastAsia="Courier New"/>
          <w:b/>
          <w:bCs/>
          <w:sz w:val="24"/>
          <w:szCs w:val="24"/>
          <w:lang w:bidi="ru-RU"/>
        </w:rPr>
      </w:pPr>
    </w:p>
    <w:p w14:paraId="1D1EECF0" w14:textId="77777777" w:rsidR="00341C5C" w:rsidRDefault="00341C5C" w:rsidP="00341C5C">
      <w:pPr>
        <w:jc w:val="both"/>
        <w:rPr>
          <w:b/>
          <w:color w:val="000000" w:themeColor="text1"/>
          <w:sz w:val="24"/>
          <w:szCs w:val="24"/>
        </w:rPr>
      </w:pPr>
      <w:r w:rsidRPr="00710DCE">
        <w:rPr>
          <w:b/>
          <w:color w:val="000000" w:themeColor="text1"/>
          <w:sz w:val="24"/>
          <w:szCs w:val="24"/>
        </w:rPr>
        <w:t>ПК-1.1</w:t>
      </w:r>
      <w:r>
        <w:rPr>
          <w:b/>
          <w:color w:val="000000" w:themeColor="text1"/>
          <w:sz w:val="24"/>
          <w:szCs w:val="24"/>
        </w:rPr>
        <w:t xml:space="preserve"> - </w:t>
      </w:r>
      <w:r w:rsidRPr="00710DCE">
        <w:rPr>
          <w:b/>
          <w:color w:val="000000" w:themeColor="text1"/>
          <w:sz w:val="24"/>
          <w:szCs w:val="24"/>
        </w:rPr>
        <w:t xml:space="preserve">Способен проводить мониторинг изменений российского и применимого к организации международного законодательства в сфере противодействия коррупции </w:t>
      </w:r>
    </w:p>
    <w:p w14:paraId="4674738D" w14:textId="77777777" w:rsidR="00341C5C" w:rsidRPr="004C4417" w:rsidRDefault="00341C5C" w:rsidP="00341C5C">
      <w:pPr>
        <w:pStyle w:val="TableParagraph"/>
        <w:rPr>
          <w:color w:val="000000" w:themeColor="text1"/>
          <w:sz w:val="24"/>
          <w:szCs w:val="24"/>
        </w:rPr>
      </w:pPr>
      <w:r w:rsidRPr="004C4417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7C81C32F" w14:textId="77777777" w:rsidR="00341C5C" w:rsidRDefault="00341C5C" w:rsidP="00341C5C">
      <w:pPr>
        <w:jc w:val="both"/>
        <w:rPr>
          <w:sz w:val="24"/>
          <w:szCs w:val="24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1. </w:t>
      </w: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proofErr w:type="gramStart"/>
      <w:r>
        <w:rPr>
          <w:sz w:val="24"/>
          <w:szCs w:val="24"/>
        </w:rPr>
        <w:t>Возможность получения гражданским служащим при исполнении должностных обязанностей доходов (неосновательного обогащения) в денежной либо натуральной форме, доходов в виде материальной выгоды непосредственно для гражданского служащего, членов его семьи или лиц, состоящих с ним в близком родстве или свойстве, а также для граждан или организаций, с которыми гражданский служащий связан финансовыми или иными обязательствами – это____________</w:t>
      </w:r>
      <w:proofErr w:type="gramEnd"/>
    </w:p>
    <w:p w14:paraId="1929CF8C" w14:textId="77777777" w:rsidR="00341C5C" w:rsidRPr="00D674C3" w:rsidRDefault="00341C5C" w:rsidP="00341C5C">
      <w:pPr>
        <w:tabs>
          <w:tab w:val="left" w:pos="142"/>
          <w:tab w:val="left" w:pos="284"/>
        </w:tabs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конфликт интересов</w:t>
      </w:r>
    </w:p>
    <w:p w14:paraId="740BEFDE" w14:textId="77777777" w:rsidR="00341C5C" w:rsidRDefault="00341C5C" w:rsidP="00341C5C">
      <w:pPr>
        <w:jc w:val="both"/>
        <w:rPr>
          <w:sz w:val="24"/>
          <w:szCs w:val="24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2. </w:t>
      </w: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>
        <w:rPr>
          <w:sz w:val="24"/>
          <w:szCs w:val="24"/>
        </w:rPr>
        <w:t xml:space="preserve">Одним из видов дисциплинарных взысканий является «предупреждение о </w:t>
      </w:r>
      <w:proofErr w:type="gramStart"/>
      <w:r>
        <w:rPr>
          <w:sz w:val="24"/>
          <w:szCs w:val="24"/>
        </w:rPr>
        <w:t>неполном</w:t>
      </w:r>
      <w:proofErr w:type="gramEnd"/>
      <w:r>
        <w:rPr>
          <w:sz w:val="24"/>
          <w:szCs w:val="24"/>
        </w:rPr>
        <w:t xml:space="preserve"> _____________»</w:t>
      </w:r>
    </w:p>
    <w:p w14:paraId="08FE18D4" w14:textId="77777777" w:rsidR="00341C5C" w:rsidRPr="00D674C3" w:rsidRDefault="00341C5C" w:rsidP="00341C5C">
      <w:pPr>
        <w:tabs>
          <w:tab w:val="left" w:pos="142"/>
          <w:tab w:val="left" w:pos="284"/>
        </w:tabs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proofErr w:type="gramStart"/>
      <w:r>
        <w:rPr>
          <w:sz w:val="24"/>
          <w:szCs w:val="24"/>
        </w:rPr>
        <w:t>соответствии</w:t>
      </w:r>
      <w:proofErr w:type="gramEnd"/>
    </w:p>
    <w:p w14:paraId="170B3630" w14:textId="77777777" w:rsidR="00341C5C" w:rsidRDefault="00341C5C" w:rsidP="00341C5C">
      <w:pPr>
        <w:jc w:val="both"/>
        <w:rPr>
          <w:sz w:val="24"/>
          <w:szCs w:val="24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3. </w:t>
      </w: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>
        <w:rPr>
          <w:color w:val="000000"/>
          <w:sz w:val="24"/>
          <w:szCs w:val="24"/>
        </w:rPr>
        <w:t>По длительности антикоррупционная политика делится на разовые и _________меры</w:t>
      </w:r>
    </w:p>
    <w:p w14:paraId="242A999E" w14:textId="77777777" w:rsidR="00341C5C" w:rsidRPr="00D674C3" w:rsidRDefault="00341C5C" w:rsidP="00341C5C">
      <w:pPr>
        <w:tabs>
          <w:tab w:val="left" w:pos="142"/>
          <w:tab w:val="left" w:pos="284"/>
        </w:tabs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proofErr w:type="gramStart"/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постоянные</w:t>
      </w:r>
      <w:proofErr w:type="gramEnd"/>
    </w:p>
    <w:p w14:paraId="1154157F" w14:textId="77777777" w:rsidR="00341C5C" w:rsidRDefault="00341C5C" w:rsidP="00341C5C">
      <w:pPr>
        <w:jc w:val="both"/>
        <w:rPr>
          <w:sz w:val="24"/>
          <w:szCs w:val="24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4. </w:t>
      </w: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>
        <w:rPr>
          <w:color w:val="000000"/>
          <w:sz w:val="24"/>
          <w:szCs w:val="24"/>
        </w:rPr>
        <w:t>Направления антикоррупционной политики должны дополняться и корректироваться с учетом постоянного__________ коррупции по разным срезам – отраслевому, региональному, функциональному.</w:t>
      </w:r>
      <w:r>
        <w:rPr>
          <w:sz w:val="24"/>
          <w:szCs w:val="24"/>
        </w:rPr>
        <w:t xml:space="preserve"> </w:t>
      </w:r>
    </w:p>
    <w:p w14:paraId="61C96D78" w14:textId="77777777" w:rsidR="00341C5C" w:rsidRPr="00D674C3" w:rsidRDefault="00341C5C" w:rsidP="00341C5C">
      <w:pPr>
        <w:tabs>
          <w:tab w:val="left" w:pos="142"/>
          <w:tab w:val="left" w:pos="284"/>
        </w:tabs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мониторинга</w:t>
      </w:r>
    </w:p>
    <w:p w14:paraId="0779879D" w14:textId="77777777" w:rsidR="00341C5C" w:rsidRDefault="00341C5C" w:rsidP="00341C5C">
      <w:pPr>
        <w:jc w:val="both"/>
        <w:rPr>
          <w:color w:val="000000"/>
          <w:sz w:val="24"/>
          <w:szCs w:val="24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5. </w:t>
      </w: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>
        <w:rPr>
          <w:color w:val="000000"/>
          <w:sz w:val="24"/>
          <w:szCs w:val="24"/>
        </w:rPr>
        <w:t>Разработка и постоянное осуществление разносторонних и последовательных мер государства и общества в рамках принятых данным государством основ конституционного строя с целью устранения (минимизации) причин и условий, порождающих и питающих коррупцию в разных сферах жизни – это _______</w:t>
      </w:r>
    </w:p>
    <w:p w14:paraId="5C543E8B" w14:textId="77777777" w:rsidR="00341C5C" w:rsidRPr="00D674C3" w:rsidRDefault="00341C5C" w:rsidP="00341C5C">
      <w:pPr>
        <w:tabs>
          <w:tab w:val="left" w:pos="142"/>
          <w:tab w:val="left" w:pos="284"/>
        </w:tabs>
        <w:jc w:val="both"/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антикоррупционная политика</w:t>
      </w:r>
    </w:p>
    <w:p w14:paraId="26F0304A" w14:textId="77777777" w:rsidR="00341C5C" w:rsidRDefault="00341C5C" w:rsidP="00341C5C">
      <w:pPr>
        <w:jc w:val="both"/>
        <w:rPr>
          <w:sz w:val="24"/>
          <w:szCs w:val="24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6. </w:t>
      </w: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>
        <w:rPr>
          <w:sz w:val="24"/>
          <w:szCs w:val="24"/>
        </w:rPr>
        <w:t xml:space="preserve">Использование лицом, выполняющим управленческие функции </w:t>
      </w:r>
      <w:proofErr w:type="gramStart"/>
      <w:r>
        <w:rPr>
          <w:sz w:val="24"/>
          <w:szCs w:val="24"/>
        </w:rPr>
        <w:t>в</w:t>
      </w:r>
      <w:proofErr w:type="gramEnd"/>
      <w:r>
        <w:rPr>
          <w:sz w:val="24"/>
          <w:szCs w:val="24"/>
        </w:rPr>
        <w:t xml:space="preserve"> коммерческой или иной организации, своих полномочий вопреки законным интересам этой организации и в целях извлечения выгод и преимуще</w:t>
      </w:r>
      <w:proofErr w:type="gramStart"/>
      <w:r>
        <w:rPr>
          <w:sz w:val="24"/>
          <w:szCs w:val="24"/>
        </w:rPr>
        <w:t>ств дл</w:t>
      </w:r>
      <w:proofErr w:type="gramEnd"/>
      <w:r>
        <w:rPr>
          <w:sz w:val="24"/>
          <w:szCs w:val="24"/>
        </w:rPr>
        <w:t>я себя или других лиц либо нанесения вреда другим лицам, если это деяние повлекло причинение существенного вреда правам и законным интересам граждан или организаций либо охраняемым законом интересам общества или государства – это _________</w:t>
      </w:r>
    </w:p>
    <w:p w14:paraId="67795FE5" w14:textId="77777777" w:rsidR="00341C5C" w:rsidRPr="00D674C3" w:rsidRDefault="00341C5C" w:rsidP="00341C5C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злоупотребление полномочиями</w:t>
      </w:r>
    </w:p>
    <w:p w14:paraId="3660CC4D" w14:textId="77777777" w:rsidR="00341C5C" w:rsidRDefault="00341C5C" w:rsidP="00341C5C">
      <w:pPr>
        <w:rPr>
          <w:sz w:val="24"/>
          <w:szCs w:val="24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7. </w:t>
      </w: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>
        <w:rPr>
          <w:sz w:val="24"/>
          <w:szCs w:val="24"/>
        </w:rPr>
        <w:t xml:space="preserve">Закрепленный в нормативном правовом акте (его проекте) механизм правового регулирования, способный вызвать коррупционные действия и (или) решения субъектов </w:t>
      </w:r>
      <w:proofErr w:type="spellStart"/>
      <w:r>
        <w:rPr>
          <w:sz w:val="24"/>
          <w:szCs w:val="24"/>
        </w:rPr>
        <w:t>правоприменения</w:t>
      </w:r>
      <w:proofErr w:type="spellEnd"/>
      <w:r>
        <w:rPr>
          <w:sz w:val="24"/>
          <w:szCs w:val="24"/>
        </w:rPr>
        <w:t xml:space="preserve"> в процессе реализации ими своих прав и исполнения возложенных на них обязанностей – это____________</w:t>
      </w:r>
    </w:p>
    <w:p w14:paraId="3A8A8655" w14:textId="77777777" w:rsidR="00341C5C" w:rsidRPr="00D674C3" w:rsidRDefault="00341C5C" w:rsidP="00341C5C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proofErr w:type="spellStart"/>
      <w:r w:rsidRPr="002842AC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коррупциогенность</w:t>
      </w:r>
      <w:proofErr w:type="spellEnd"/>
    </w:p>
    <w:p w14:paraId="6F5034FB" w14:textId="77777777" w:rsidR="00341C5C" w:rsidRDefault="00341C5C" w:rsidP="00341C5C">
      <w:pPr>
        <w:jc w:val="both"/>
        <w:rPr>
          <w:color w:val="000000"/>
          <w:sz w:val="24"/>
          <w:szCs w:val="24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8. </w:t>
      </w: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>
        <w:rPr>
          <w:color w:val="000000"/>
          <w:sz w:val="24"/>
          <w:szCs w:val="24"/>
        </w:rPr>
        <w:t>Исходные, основополагающие начала и идеи, которые составляют нравственную и организационную основу антикоррупционной политики, это__________</w:t>
      </w:r>
      <w:r w:rsidRPr="002842AC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антикоррупционной политики</w:t>
      </w:r>
    </w:p>
    <w:p w14:paraId="730D73AC" w14:textId="77777777" w:rsidR="00341C5C" w:rsidRPr="00D674C3" w:rsidRDefault="00341C5C" w:rsidP="00341C5C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принципы</w:t>
      </w:r>
    </w:p>
    <w:p w14:paraId="661B7C4D" w14:textId="77777777" w:rsidR="00341C5C" w:rsidRDefault="00341C5C" w:rsidP="00341C5C">
      <w:pPr>
        <w:jc w:val="both"/>
        <w:rPr>
          <w:sz w:val="24"/>
          <w:szCs w:val="24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9. </w:t>
      </w: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>
        <w:rPr>
          <w:sz w:val="24"/>
          <w:szCs w:val="24"/>
        </w:rPr>
        <w:t>Официальный письменный документ, принятый уполномоченным органом (должностным лицом) в ходе разрешения конкретного юридического дела и содержащий индивидуально-конкретное властное предписание это_____________</w:t>
      </w:r>
    </w:p>
    <w:p w14:paraId="477C88B0" w14:textId="77777777" w:rsidR="00341C5C" w:rsidRPr="00D674C3" w:rsidRDefault="00341C5C" w:rsidP="00341C5C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 w:rsidRPr="002842AC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правоприменительны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й</w:t>
      </w:r>
      <w:r w:rsidRPr="002842AC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акт</w:t>
      </w:r>
    </w:p>
    <w:p w14:paraId="0F94A54D" w14:textId="77777777" w:rsidR="00341C5C" w:rsidRDefault="00341C5C" w:rsidP="00341C5C">
      <w:pPr>
        <w:jc w:val="both"/>
        <w:rPr>
          <w:sz w:val="24"/>
          <w:szCs w:val="24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10. </w:t>
      </w: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>
        <w:rPr>
          <w:sz w:val="24"/>
          <w:szCs w:val="24"/>
        </w:rPr>
        <w:t>Федеральные конституционные законы, федеральные законы подлежат официальному опубликованию в течение _____ дней после их подписания Президентом РФ</w:t>
      </w:r>
    </w:p>
    <w:p w14:paraId="54963AE3" w14:textId="77777777" w:rsidR="00341C5C" w:rsidRPr="00D674C3" w:rsidRDefault="00341C5C" w:rsidP="00341C5C">
      <w:pPr>
        <w:tabs>
          <w:tab w:val="left" w:pos="142"/>
          <w:tab w:val="left" w:pos="284"/>
          <w:tab w:val="num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7</w:t>
      </w:r>
    </w:p>
    <w:p w14:paraId="225DEDFC" w14:textId="77777777" w:rsidR="00341C5C" w:rsidRPr="00480B9C" w:rsidRDefault="00341C5C" w:rsidP="00341C5C">
      <w:pPr>
        <w:pStyle w:val="ab"/>
        <w:numPr>
          <w:ilvl w:val="0"/>
          <w:numId w:val="29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480B9C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AE22B6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Этимологически коррупция означает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___________</w:t>
      </w:r>
    </w:p>
    <w:p w14:paraId="087F9605" w14:textId="77777777" w:rsidR="00341C5C" w:rsidRPr="00D674C3" w:rsidRDefault="00341C5C" w:rsidP="00341C5C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 w:rsidRPr="00AE22B6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взяточничество</w:t>
      </w:r>
    </w:p>
    <w:p w14:paraId="21AAFD82" w14:textId="77777777" w:rsidR="00341C5C" w:rsidRPr="00480B9C" w:rsidRDefault="00341C5C" w:rsidP="00341C5C">
      <w:pPr>
        <w:pStyle w:val="ab"/>
        <w:numPr>
          <w:ilvl w:val="0"/>
          <w:numId w:val="29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480B9C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AE22B6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Главным сдерживающим фактором коррупции выступает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___________</w:t>
      </w:r>
    </w:p>
    <w:p w14:paraId="37CC26D7" w14:textId="77777777" w:rsidR="00341C5C" w:rsidRPr="00D674C3" w:rsidRDefault="00341C5C" w:rsidP="00341C5C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 w:rsidRPr="00AE22B6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применение наказания</w:t>
      </w:r>
    </w:p>
    <w:p w14:paraId="2DFACBF1" w14:textId="77777777" w:rsidR="00341C5C" w:rsidRDefault="00341C5C" w:rsidP="00341C5C">
      <w:pPr>
        <w:rPr>
          <w:sz w:val="24"/>
          <w:szCs w:val="24"/>
        </w:rPr>
      </w:pPr>
    </w:p>
    <w:p w14:paraId="096E9B1F" w14:textId="77777777" w:rsidR="00341C5C" w:rsidRPr="004C4417" w:rsidRDefault="00341C5C" w:rsidP="00341C5C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C4417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73419B12" w14:textId="77777777" w:rsidR="00341C5C" w:rsidRDefault="00341C5C" w:rsidP="00341C5C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Тест 1. </w:t>
      </w:r>
    </w:p>
    <w:p w14:paraId="36E70530" w14:textId="77777777" w:rsidR="00341C5C" w:rsidRPr="00480B9C" w:rsidRDefault="00341C5C" w:rsidP="00341C5C">
      <w:pPr>
        <w:jc w:val="both"/>
        <w:rPr>
          <w:bCs/>
          <w:color w:val="000000" w:themeColor="text1"/>
          <w:sz w:val="24"/>
          <w:szCs w:val="24"/>
        </w:rPr>
      </w:pPr>
      <w:r w:rsidRPr="00480B9C">
        <w:rPr>
          <w:bCs/>
          <w:color w:val="000000" w:themeColor="text1"/>
          <w:sz w:val="24"/>
          <w:szCs w:val="24"/>
        </w:rPr>
        <w:t>Основным нормативным актом, регламентирующим понятие коррупции и ответственности за неё в РФ, является:</w:t>
      </w:r>
    </w:p>
    <w:p w14:paraId="57BEE1D2" w14:textId="77777777" w:rsidR="00341C5C" w:rsidRPr="00480B9C" w:rsidRDefault="00341C5C" w:rsidP="00341C5C">
      <w:pPr>
        <w:jc w:val="both"/>
        <w:rPr>
          <w:bCs/>
          <w:color w:val="000000" w:themeColor="text1"/>
          <w:sz w:val="24"/>
          <w:szCs w:val="24"/>
        </w:rPr>
      </w:pPr>
      <w:r w:rsidRPr="00480B9C">
        <w:rPr>
          <w:bCs/>
          <w:color w:val="000000" w:themeColor="text1"/>
          <w:sz w:val="24"/>
          <w:szCs w:val="24"/>
        </w:rPr>
        <w:t>а)</w:t>
      </w:r>
      <w:r w:rsidRPr="00480B9C">
        <w:rPr>
          <w:bCs/>
          <w:color w:val="000000" w:themeColor="text1"/>
          <w:sz w:val="24"/>
          <w:szCs w:val="24"/>
        </w:rPr>
        <w:tab/>
        <w:t>Конституция РФ</w:t>
      </w:r>
    </w:p>
    <w:p w14:paraId="50EA17E5" w14:textId="77777777" w:rsidR="00341C5C" w:rsidRPr="00480B9C" w:rsidRDefault="00341C5C" w:rsidP="00341C5C">
      <w:pPr>
        <w:jc w:val="both"/>
        <w:rPr>
          <w:bCs/>
          <w:color w:val="000000" w:themeColor="text1"/>
          <w:sz w:val="24"/>
          <w:szCs w:val="24"/>
        </w:rPr>
      </w:pPr>
      <w:r w:rsidRPr="00480B9C">
        <w:rPr>
          <w:bCs/>
          <w:color w:val="000000" w:themeColor="text1"/>
          <w:sz w:val="24"/>
          <w:szCs w:val="24"/>
        </w:rPr>
        <w:t>б)</w:t>
      </w:r>
      <w:r w:rsidRPr="00480B9C">
        <w:rPr>
          <w:bCs/>
          <w:color w:val="000000" w:themeColor="text1"/>
          <w:sz w:val="24"/>
          <w:szCs w:val="24"/>
        </w:rPr>
        <w:tab/>
        <w:t>Конвенц</w:t>
      </w:r>
      <w:proofErr w:type="gramStart"/>
      <w:r w:rsidRPr="00480B9C">
        <w:rPr>
          <w:bCs/>
          <w:color w:val="000000" w:themeColor="text1"/>
          <w:sz w:val="24"/>
          <w:szCs w:val="24"/>
        </w:rPr>
        <w:t>ии ОО</w:t>
      </w:r>
      <w:proofErr w:type="gramEnd"/>
      <w:r w:rsidRPr="00480B9C">
        <w:rPr>
          <w:bCs/>
          <w:color w:val="000000" w:themeColor="text1"/>
          <w:sz w:val="24"/>
          <w:szCs w:val="24"/>
        </w:rPr>
        <w:t>Н 1999г. «Против коррупции»;</w:t>
      </w:r>
    </w:p>
    <w:p w14:paraId="3FA38788" w14:textId="77777777" w:rsidR="00341C5C" w:rsidRPr="00480B9C" w:rsidRDefault="00341C5C" w:rsidP="00341C5C">
      <w:pPr>
        <w:jc w:val="both"/>
        <w:rPr>
          <w:bCs/>
          <w:color w:val="000000" w:themeColor="text1"/>
          <w:sz w:val="24"/>
          <w:szCs w:val="24"/>
        </w:rPr>
      </w:pPr>
      <w:r w:rsidRPr="00480B9C">
        <w:rPr>
          <w:bCs/>
          <w:color w:val="000000" w:themeColor="text1"/>
          <w:sz w:val="24"/>
          <w:szCs w:val="24"/>
        </w:rPr>
        <w:t>в)</w:t>
      </w:r>
      <w:r w:rsidRPr="00480B9C">
        <w:rPr>
          <w:bCs/>
          <w:color w:val="000000" w:themeColor="text1"/>
          <w:sz w:val="24"/>
          <w:szCs w:val="24"/>
        </w:rPr>
        <w:tab/>
        <w:t>Федеральным законом от 25.12.2008 №273-ФЗ «О противодействии коррупции»</w:t>
      </w:r>
    </w:p>
    <w:p w14:paraId="7F932FFD" w14:textId="77777777" w:rsidR="00341C5C" w:rsidRPr="00480B9C" w:rsidRDefault="00341C5C" w:rsidP="00341C5C">
      <w:pPr>
        <w:jc w:val="both"/>
        <w:rPr>
          <w:bCs/>
          <w:color w:val="000000" w:themeColor="text1"/>
          <w:sz w:val="24"/>
          <w:szCs w:val="24"/>
        </w:rPr>
      </w:pPr>
      <w:r w:rsidRPr="00480B9C">
        <w:rPr>
          <w:bCs/>
          <w:color w:val="000000" w:themeColor="text1"/>
          <w:sz w:val="24"/>
          <w:szCs w:val="24"/>
        </w:rPr>
        <w:t>г)</w:t>
      </w:r>
      <w:r w:rsidRPr="00480B9C">
        <w:rPr>
          <w:bCs/>
          <w:color w:val="000000" w:themeColor="text1"/>
          <w:sz w:val="24"/>
          <w:szCs w:val="24"/>
        </w:rPr>
        <w:tab/>
        <w:t>УК РФ</w:t>
      </w:r>
    </w:p>
    <w:p w14:paraId="4CA4F6F8" w14:textId="77777777" w:rsidR="00341C5C" w:rsidRPr="00480B9C" w:rsidRDefault="00341C5C" w:rsidP="00341C5C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80B9C">
        <w:rPr>
          <w:bCs/>
          <w:color w:val="000000" w:themeColor="text1"/>
          <w:spacing w:val="-5"/>
          <w:bdr w:val="none" w:sz="0" w:space="0" w:color="auto" w:frame="1"/>
        </w:rPr>
        <w:t xml:space="preserve">Ответ: </w:t>
      </w:r>
      <w:proofErr w:type="gramStart"/>
      <w:r>
        <w:rPr>
          <w:bCs/>
          <w:color w:val="000000" w:themeColor="text1"/>
          <w:spacing w:val="-5"/>
          <w:bdr w:val="none" w:sz="0" w:space="0" w:color="auto" w:frame="1"/>
        </w:rPr>
        <w:t>в</w:t>
      </w:r>
      <w:proofErr w:type="gramEnd"/>
    </w:p>
    <w:p w14:paraId="6FA35DE2" w14:textId="77777777" w:rsidR="00341C5C" w:rsidRPr="00480B9C" w:rsidRDefault="00341C5C" w:rsidP="00341C5C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80B9C">
        <w:rPr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bCs/>
          <w:color w:val="000000" w:themeColor="text1"/>
          <w:spacing w:val="-5"/>
          <w:bdr w:val="none" w:sz="0" w:space="0" w:color="auto" w:frame="1"/>
        </w:rPr>
        <w:t>2</w:t>
      </w:r>
      <w:r w:rsidRPr="00480B9C">
        <w:rPr>
          <w:bCs/>
          <w:color w:val="000000" w:themeColor="text1"/>
          <w:spacing w:val="-5"/>
          <w:bdr w:val="none" w:sz="0" w:space="0" w:color="auto" w:frame="1"/>
        </w:rPr>
        <w:t xml:space="preserve">. </w:t>
      </w:r>
    </w:p>
    <w:p w14:paraId="6955A67A" w14:textId="77777777" w:rsidR="00341C5C" w:rsidRPr="00480B9C" w:rsidRDefault="00341C5C" w:rsidP="00341C5C">
      <w:pPr>
        <w:jc w:val="both"/>
        <w:rPr>
          <w:bCs/>
          <w:color w:val="000000" w:themeColor="text1"/>
          <w:sz w:val="24"/>
          <w:szCs w:val="24"/>
        </w:rPr>
      </w:pPr>
      <w:r w:rsidRPr="00480B9C">
        <w:rPr>
          <w:bCs/>
          <w:color w:val="000000" w:themeColor="text1"/>
          <w:sz w:val="24"/>
          <w:szCs w:val="24"/>
        </w:rPr>
        <w:t>Национальная стратегия противодействия коррупции утверждена:</w:t>
      </w:r>
    </w:p>
    <w:p w14:paraId="15E08E6F" w14:textId="77777777" w:rsidR="00341C5C" w:rsidRPr="00480B9C" w:rsidRDefault="00341C5C" w:rsidP="00341C5C">
      <w:pPr>
        <w:jc w:val="both"/>
        <w:rPr>
          <w:bCs/>
          <w:color w:val="000000" w:themeColor="text1"/>
          <w:sz w:val="24"/>
          <w:szCs w:val="24"/>
        </w:rPr>
      </w:pPr>
      <w:r w:rsidRPr="00480B9C">
        <w:rPr>
          <w:bCs/>
          <w:color w:val="000000" w:themeColor="text1"/>
          <w:sz w:val="24"/>
          <w:szCs w:val="24"/>
        </w:rPr>
        <w:t>а)</w:t>
      </w:r>
      <w:r w:rsidRPr="00480B9C">
        <w:rPr>
          <w:bCs/>
          <w:color w:val="000000" w:themeColor="text1"/>
          <w:sz w:val="24"/>
          <w:szCs w:val="24"/>
        </w:rPr>
        <w:tab/>
        <w:t>Постановлением Правительства Российской Федерации</w:t>
      </w:r>
    </w:p>
    <w:p w14:paraId="62C4F251" w14:textId="77777777" w:rsidR="00341C5C" w:rsidRPr="00480B9C" w:rsidRDefault="00341C5C" w:rsidP="00341C5C">
      <w:pPr>
        <w:jc w:val="both"/>
        <w:rPr>
          <w:bCs/>
          <w:color w:val="000000" w:themeColor="text1"/>
          <w:sz w:val="24"/>
          <w:szCs w:val="24"/>
        </w:rPr>
      </w:pPr>
      <w:r w:rsidRPr="00480B9C">
        <w:rPr>
          <w:bCs/>
          <w:color w:val="000000" w:themeColor="text1"/>
          <w:sz w:val="24"/>
          <w:szCs w:val="24"/>
        </w:rPr>
        <w:t>б)</w:t>
      </w:r>
      <w:r w:rsidRPr="00480B9C">
        <w:rPr>
          <w:bCs/>
          <w:color w:val="000000" w:themeColor="text1"/>
          <w:sz w:val="24"/>
          <w:szCs w:val="24"/>
        </w:rPr>
        <w:tab/>
        <w:t>Распоряжением Правительства Российской Федерации</w:t>
      </w:r>
    </w:p>
    <w:p w14:paraId="3890FDE5" w14:textId="77777777" w:rsidR="00341C5C" w:rsidRPr="00480B9C" w:rsidRDefault="00341C5C" w:rsidP="00341C5C">
      <w:pPr>
        <w:jc w:val="both"/>
        <w:rPr>
          <w:bCs/>
          <w:color w:val="000000" w:themeColor="text1"/>
          <w:sz w:val="24"/>
          <w:szCs w:val="24"/>
        </w:rPr>
      </w:pPr>
      <w:r w:rsidRPr="00480B9C">
        <w:rPr>
          <w:bCs/>
          <w:color w:val="000000" w:themeColor="text1"/>
          <w:sz w:val="24"/>
          <w:szCs w:val="24"/>
        </w:rPr>
        <w:t>в)</w:t>
      </w:r>
      <w:r w:rsidRPr="00480B9C">
        <w:rPr>
          <w:bCs/>
          <w:color w:val="000000" w:themeColor="text1"/>
          <w:sz w:val="24"/>
          <w:szCs w:val="24"/>
        </w:rPr>
        <w:tab/>
        <w:t>Указом Президента Российской Федерации</w:t>
      </w:r>
    </w:p>
    <w:p w14:paraId="2D690652" w14:textId="77777777" w:rsidR="00341C5C" w:rsidRPr="00480B9C" w:rsidRDefault="00341C5C" w:rsidP="00341C5C">
      <w:pPr>
        <w:jc w:val="both"/>
        <w:rPr>
          <w:bCs/>
          <w:color w:val="000000" w:themeColor="text1"/>
          <w:sz w:val="24"/>
          <w:szCs w:val="24"/>
        </w:rPr>
      </w:pPr>
      <w:r w:rsidRPr="00480B9C">
        <w:rPr>
          <w:bCs/>
          <w:color w:val="000000" w:themeColor="text1"/>
          <w:sz w:val="24"/>
          <w:szCs w:val="24"/>
        </w:rPr>
        <w:t>г)</w:t>
      </w:r>
      <w:r w:rsidRPr="00480B9C">
        <w:rPr>
          <w:bCs/>
          <w:color w:val="000000" w:themeColor="text1"/>
          <w:sz w:val="24"/>
          <w:szCs w:val="24"/>
        </w:rPr>
        <w:tab/>
        <w:t>Решением Государственной Думы Федерального Собрания Российской Федерации</w:t>
      </w:r>
    </w:p>
    <w:p w14:paraId="3124403F" w14:textId="77777777" w:rsidR="00341C5C" w:rsidRPr="00480B9C" w:rsidRDefault="00341C5C" w:rsidP="00341C5C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80B9C">
        <w:rPr>
          <w:bCs/>
          <w:color w:val="000000" w:themeColor="text1"/>
          <w:spacing w:val="-5"/>
          <w:bdr w:val="none" w:sz="0" w:space="0" w:color="auto" w:frame="1"/>
        </w:rPr>
        <w:t xml:space="preserve">Ответ: </w:t>
      </w:r>
      <w:proofErr w:type="gramStart"/>
      <w:r>
        <w:rPr>
          <w:bCs/>
          <w:color w:val="000000" w:themeColor="text1"/>
          <w:spacing w:val="-5"/>
          <w:bdr w:val="none" w:sz="0" w:space="0" w:color="auto" w:frame="1"/>
        </w:rPr>
        <w:t>в</w:t>
      </w:r>
      <w:proofErr w:type="gramEnd"/>
    </w:p>
    <w:p w14:paraId="56C17D2A" w14:textId="77777777" w:rsidR="00341C5C" w:rsidRPr="00480B9C" w:rsidRDefault="00341C5C" w:rsidP="00341C5C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80B9C">
        <w:rPr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bCs/>
          <w:color w:val="000000" w:themeColor="text1"/>
          <w:spacing w:val="-5"/>
          <w:bdr w:val="none" w:sz="0" w:space="0" w:color="auto" w:frame="1"/>
        </w:rPr>
        <w:t>3</w:t>
      </w:r>
      <w:r w:rsidRPr="00480B9C">
        <w:rPr>
          <w:bCs/>
          <w:color w:val="000000" w:themeColor="text1"/>
          <w:spacing w:val="-5"/>
          <w:bdr w:val="none" w:sz="0" w:space="0" w:color="auto" w:frame="1"/>
        </w:rPr>
        <w:t xml:space="preserve">. </w:t>
      </w:r>
    </w:p>
    <w:p w14:paraId="57EB8AA6" w14:textId="77777777" w:rsidR="00341C5C" w:rsidRPr="00480B9C" w:rsidRDefault="00341C5C" w:rsidP="00341C5C">
      <w:pPr>
        <w:jc w:val="both"/>
        <w:rPr>
          <w:bCs/>
          <w:color w:val="000000" w:themeColor="text1"/>
          <w:sz w:val="24"/>
          <w:szCs w:val="24"/>
        </w:rPr>
      </w:pPr>
      <w:r w:rsidRPr="00480B9C">
        <w:rPr>
          <w:bCs/>
          <w:color w:val="000000" w:themeColor="text1"/>
          <w:sz w:val="24"/>
          <w:szCs w:val="24"/>
        </w:rPr>
        <w:t>Президент Российской Федерации определяет основные направления государственной политики в области противодействия коррупции в отношении отдельных государственных органов:</w:t>
      </w:r>
    </w:p>
    <w:p w14:paraId="0232ECB5" w14:textId="77777777" w:rsidR="00341C5C" w:rsidRPr="00480B9C" w:rsidRDefault="00341C5C" w:rsidP="00341C5C">
      <w:pPr>
        <w:jc w:val="both"/>
        <w:rPr>
          <w:bCs/>
          <w:color w:val="000000" w:themeColor="text1"/>
          <w:sz w:val="24"/>
          <w:szCs w:val="24"/>
        </w:rPr>
      </w:pPr>
      <w:r w:rsidRPr="00480B9C">
        <w:rPr>
          <w:bCs/>
          <w:color w:val="000000" w:themeColor="text1"/>
          <w:sz w:val="24"/>
          <w:szCs w:val="24"/>
        </w:rPr>
        <w:t>а)</w:t>
      </w:r>
      <w:r w:rsidRPr="00480B9C">
        <w:rPr>
          <w:bCs/>
          <w:color w:val="000000" w:themeColor="text1"/>
          <w:sz w:val="24"/>
          <w:szCs w:val="24"/>
        </w:rPr>
        <w:tab/>
        <w:t>исполнительной власти</w:t>
      </w:r>
    </w:p>
    <w:p w14:paraId="76AF8C87" w14:textId="77777777" w:rsidR="00341C5C" w:rsidRPr="00480B9C" w:rsidRDefault="00341C5C" w:rsidP="00341C5C">
      <w:pPr>
        <w:jc w:val="both"/>
        <w:rPr>
          <w:bCs/>
          <w:color w:val="000000" w:themeColor="text1"/>
          <w:sz w:val="24"/>
          <w:szCs w:val="24"/>
        </w:rPr>
      </w:pPr>
      <w:r w:rsidRPr="00480B9C">
        <w:rPr>
          <w:bCs/>
          <w:color w:val="000000" w:themeColor="text1"/>
          <w:sz w:val="24"/>
          <w:szCs w:val="24"/>
        </w:rPr>
        <w:t>б)</w:t>
      </w:r>
      <w:r w:rsidRPr="00480B9C">
        <w:rPr>
          <w:bCs/>
          <w:color w:val="000000" w:themeColor="text1"/>
          <w:sz w:val="24"/>
          <w:szCs w:val="24"/>
        </w:rPr>
        <w:tab/>
        <w:t>законодательной власти</w:t>
      </w:r>
    </w:p>
    <w:p w14:paraId="47AF20C3" w14:textId="77777777" w:rsidR="00341C5C" w:rsidRPr="00480B9C" w:rsidRDefault="00341C5C" w:rsidP="00341C5C">
      <w:pPr>
        <w:jc w:val="both"/>
        <w:rPr>
          <w:bCs/>
          <w:color w:val="000000" w:themeColor="text1"/>
          <w:sz w:val="24"/>
          <w:szCs w:val="24"/>
        </w:rPr>
      </w:pPr>
      <w:r w:rsidRPr="00480B9C">
        <w:rPr>
          <w:bCs/>
          <w:color w:val="000000" w:themeColor="text1"/>
          <w:sz w:val="24"/>
          <w:szCs w:val="24"/>
        </w:rPr>
        <w:t>в)</w:t>
      </w:r>
      <w:r w:rsidRPr="00480B9C">
        <w:rPr>
          <w:bCs/>
          <w:color w:val="000000" w:themeColor="text1"/>
          <w:sz w:val="24"/>
          <w:szCs w:val="24"/>
        </w:rPr>
        <w:tab/>
        <w:t>судебной власти</w:t>
      </w:r>
    </w:p>
    <w:p w14:paraId="2488C437" w14:textId="77777777" w:rsidR="00341C5C" w:rsidRPr="00480B9C" w:rsidRDefault="00341C5C" w:rsidP="00341C5C">
      <w:pPr>
        <w:jc w:val="both"/>
        <w:rPr>
          <w:bCs/>
          <w:color w:val="000000" w:themeColor="text1"/>
          <w:sz w:val="24"/>
          <w:szCs w:val="24"/>
        </w:rPr>
      </w:pPr>
      <w:r w:rsidRPr="00480B9C">
        <w:rPr>
          <w:bCs/>
          <w:color w:val="000000" w:themeColor="text1"/>
          <w:sz w:val="24"/>
          <w:szCs w:val="24"/>
        </w:rPr>
        <w:t>г)</w:t>
      </w:r>
      <w:r w:rsidRPr="00480B9C">
        <w:rPr>
          <w:bCs/>
          <w:color w:val="000000" w:themeColor="text1"/>
          <w:sz w:val="24"/>
          <w:szCs w:val="24"/>
        </w:rPr>
        <w:tab/>
        <w:t>печати и телевещания</w:t>
      </w:r>
    </w:p>
    <w:p w14:paraId="2DDC309F" w14:textId="77777777" w:rsidR="00341C5C" w:rsidRPr="00480B9C" w:rsidRDefault="00341C5C" w:rsidP="00341C5C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80B9C">
        <w:rPr>
          <w:bCs/>
          <w:color w:val="000000" w:themeColor="text1"/>
          <w:spacing w:val="-5"/>
          <w:bdr w:val="none" w:sz="0" w:space="0" w:color="auto" w:frame="1"/>
        </w:rPr>
        <w:t xml:space="preserve">Ответ: </w:t>
      </w:r>
      <w:r>
        <w:rPr>
          <w:bCs/>
          <w:color w:val="000000" w:themeColor="text1"/>
          <w:spacing w:val="-5"/>
          <w:bdr w:val="none" w:sz="0" w:space="0" w:color="auto" w:frame="1"/>
        </w:rPr>
        <w:t>а</w:t>
      </w:r>
    </w:p>
    <w:p w14:paraId="734217E7" w14:textId="77777777" w:rsidR="00341C5C" w:rsidRPr="00480B9C" w:rsidRDefault="00341C5C" w:rsidP="00341C5C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80B9C">
        <w:rPr>
          <w:bCs/>
          <w:color w:val="000000" w:themeColor="text1"/>
          <w:spacing w:val="-5"/>
          <w:bdr w:val="none" w:sz="0" w:space="0" w:color="auto" w:frame="1"/>
        </w:rPr>
        <w:t xml:space="preserve">Тест 4. </w:t>
      </w:r>
    </w:p>
    <w:p w14:paraId="499BF872" w14:textId="77777777" w:rsidR="00341C5C" w:rsidRPr="00480B9C" w:rsidRDefault="00341C5C" w:rsidP="00341C5C">
      <w:pPr>
        <w:jc w:val="both"/>
        <w:rPr>
          <w:bCs/>
          <w:color w:val="000000" w:themeColor="text1"/>
          <w:sz w:val="24"/>
          <w:szCs w:val="24"/>
        </w:rPr>
      </w:pPr>
      <w:r w:rsidRPr="00480B9C">
        <w:rPr>
          <w:bCs/>
          <w:color w:val="000000" w:themeColor="text1"/>
          <w:sz w:val="24"/>
          <w:szCs w:val="24"/>
        </w:rPr>
        <w:t>Президиум Совета при Президенте Российской Федерации по противодействию коррупции возглавляет:</w:t>
      </w:r>
    </w:p>
    <w:p w14:paraId="7F970D3E" w14:textId="77777777" w:rsidR="00341C5C" w:rsidRPr="00480B9C" w:rsidRDefault="00341C5C" w:rsidP="00341C5C">
      <w:pPr>
        <w:jc w:val="both"/>
        <w:rPr>
          <w:bCs/>
          <w:color w:val="000000" w:themeColor="text1"/>
          <w:sz w:val="24"/>
          <w:szCs w:val="24"/>
        </w:rPr>
      </w:pPr>
      <w:r w:rsidRPr="00480B9C">
        <w:rPr>
          <w:bCs/>
          <w:color w:val="000000" w:themeColor="text1"/>
          <w:sz w:val="24"/>
          <w:szCs w:val="24"/>
        </w:rPr>
        <w:t>а)</w:t>
      </w:r>
      <w:r w:rsidRPr="00480B9C">
        <w:rPr>
          <w:bCs/>
          <w:color w:val="000000" w:themeColor="text1"/>
          <w:sz w:val="24"/>
          <w:szCs w:val="24"/>
        </w:rPr>
        <w:tab/>
        <w:t>Президент Российской Федерации</w:t>
      </w:r>
    </w:p>
    <w:p w14:paraId="60E40FF0" w14:textId="77777777" w:rsidR="00341C5C" w:rsidRPr="00480B9C" w:rsidRDefault="00341C5C" w:rsidP="00341C5C">
      <w:pPr>
        <w:jc w:val="both"/>
        <w:rPr>
          <w:bCs/>
          <w:color w:val="000000" w:themeColor="text1"/>
          <w:sz w:val="24"/>
          <w:szCs w:val="24"/>
        </w:rPr>
      </w:pPr>
      <w:r w:rsidRPr="00480B9C">
        <w:rPr>
          <w:bCs/>
          <w:color w:val="000000" w:themeColor="text1"/>
          <w:sz w:val="24"/>
          <w:szCs w:val="24"/>
        </w:rPr>
        <w:t>б)</w:t>
      </w:r>
      <w:r w:rsidRPr="00480B9C">
        <w:rPr>
          <w:bCs/>
          <w:color w:val="000000" w:themeColor="text1"/>
          <w:sz w:val="24"/>
          <w:szCs w:val="24"/>
        </w:rPr>
        <w:tab/>
        <w:t>Руководитель Администрации Президента Российской Федерации</w:t>
      </w:r>
    </w:p>
    <w:p w14:paraId="28445350" w14:textId="77777777" w:rsidR="00341C5C" w:rsidRPr="00480B9C" w:rsidRDefault="00341C5C" w:rsidP="00341C5C">
      <w:pPr>
        <w:jc w:val="both"/>
        <w:rPr>
          <w:bCs/>
          <w:color w:val="000000" w:themeColor="text1"/>
          <w:sz w:val="24"/>
          <w:szCs w:val="24"/>
        </w:rPr>
      </w:pPr>
      <w:r w:rsidRPr="00480B9C">
        <w:rPr>
          <w:bCs/>
          <w:color w:val="000000" w:themeColor="text1"/>
          <w:sz w:val="24"/>
          <w:szCs w:val="24"/>
        </w:rPr>
        <w:t>в)</w:t>
      </w:r>
      <w:r w:rsidRPr="00480B9C">
        <w:rPr>
          <w:bCs/>
          <w:color w:val="000000" w:themeColor="text1"/>
          <w:sz w:val="24"/>
          <w:szCs w:val="24"/>
        </w:rPr>
        <w:tab/>
        <w:t>Председатель Правительства Российской Федерации</w:t>
      </w:r>
    </w:p>
    <w:p w14:paraId="603CF7D5" w14:textId="77777777" w:rsidR="00341C5C" w:rsidRPr="00480B9C" w:rsidRDefault="00341C5C" w:rsidP="00341C5C">
      <w:pPr>
        <w:jc w:val="both"/>
        <w:rPr>
          <w:bCs/>
          <w:color w:val="000000" w:themeColor="text1"/>
          <w:sz w:val="24"/>
          <w:szCs w:val="24"/>
        </w:rPr>
      </w:pPr>
      <w:r w:rsidRPr="00480B9C">
        <w:rPr>
          <w:bCs/>
          <w:color w:val="000000" w:themeColor="text1"/>
          <w:sz w:val="24"/>
          <w:szCs w:val="24"/>
        </w:rPr>
        <w:t>г)</w:t>
      </w:r>
      <w:r w:rsidRPr="00480B9C">
        <w:rPr>
          <w:bCs/>
          <w:color w:val="000000" w:themeColor="text1"/>
          <w:sz w:val="24"/>
          <w:szCs w:val="24"/>
        </w:rPr>
        <w:tab/>
        <w:t>Генеральный прокурор Российской Федерации</w:t>
      </w:r>
    </w:p>
    <w:p w14:paraId="1DFC8311" w14:textId="77777777" w:rsidR="00341C5C" w:rsidRPr="00480B9C" w:rsidRDefault="00341C5C" w:rsidP="00341C5C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proofErr w:type="gramStart"/>
      <w:r w:rsidRPr="00480B9C">
        <w:rPr>
          <w:bCs/>
          <w:color w:val="000000" w:themeColor="text1"/>
          <w:spacing w:val="-5"/>
          <w:bdr w:val="none" w:sz="0" w:space="0" w:color="auto" w:frame="1"/>
        </w:rPr>
        <w:t>Ответ: б</w:t>
      </w:r>
      <w:proofErr w:type="gramEnd"/>
    </w:p>
    <w:p w14:paraId="7B3CF119" w14:textId="77777777" w:rsidR="00341C5C" w:rsidRPr="00480B9C" w:rsidRDefault="00341C5C" w:rsidP="00341C5C">
      <w:pPr>
        <w:jc w:val="both"/>
        <w:rPr>
          <w:bCs/>
          <w:color w:val="000000" w:themeColor="text1"/>
          <w:sz w:val="24"/>
          <w:szCs w:val="24"/>
        </w:rPr>
      </w:pPr>
    </w:p>
    <w:p w14:paraId="6BFA48AF" w14:textId="77777777" w:rsidR="00341C5C" w:rsidRPr="004C4417" w:rsidRDefault="00341C5C" w:rsidP="00341C5C">
      <w:pPr>
        <w:pStyle w:val="sc-kitwnn"/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4C4417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 подберите соответствующую позицию из второго столбца.</w:t>
      </w:r>
    </w:p>
    <w:p w14:paraId="7BC36478" w14:textId="77777777" w:rsidR="00341C5C" w:rsidRPr="004C4417" w:rsidRDefault="00341C5C" w:rsidP="00341C5C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bCs/>
          <w:color w:val="000000" w:themeColor="text1"/>
        </w:rPr>
      </w:pP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bCs/>
          <w:color w:val="000000" w:themeColor="text1"/>
          <w:spacing w:val="-5"/>
          <w:bdr w:val="none" w:sz="0" w:space="0" w:color="auto" w:frame="1"/>
        </w:rPr>
        <w:t>5</w:t>
      </w:r>
      <w:r w:rsidRPr="004C4417">
        <w:rPr>
          <w:bCs/>
          <w:color w:val="000000" w:themeColor="text1"/>
          <w:spacing w:val="-5"/>
          <w:bdr w:val="none" w:sz="0" w:space="0" w:color="auto" w:frame="1"/>
        </w:rPr>
        <w:t>.</w:t>
      </w:r>
      <w:r w:rsidRPr="004C4417">
        <w:rPr>
          <w:color w:val="000000" w:themeColor="text1"/>
          <w:spacing w:val="-5"/>
          <w:bdr w:val="none" w:sz="0" w:space="0" w:color="auto" w:frame="1"/>
        </w:rPr>
        <w:t xml:space="preserve"> Сопоставьте понятия с их определениями.</w:t>
      </w:r>
    </w:p>
    <w:tbl>
      <w:tblPr>
        <w:tblStyle w:val="aa"/>
        <w:tblW w:w="9243" w:type="dxa"/>
        <w:tblInd w:w="108" w:type="dxa"/>
        <w:tblLook w:val="04A0" w:firstRow="1" w:lastRow="0" w:firstColumn="1" w:lastColumn="0" w:noHBand="0" w:noVBand="1"/>
      </w:tblPr>
      <w:tblGrid>
        <w:gridCol w:w="3715"/>
        <w:gridCol w:w="5528"/>
      </w:tblGrid>
      <w:tr w:rsidR="00341C5C" w:rsidRPr="001F6C6C" w14:paraId="356B2D8C" w14:textId="77777777" w:rsidTr="000F454D">
        <w:tc>
          <w:tcPr>
            <w:tcW w:w="3715" w:type="dxa"/>
          </w:tcPr>
          <w:p w14:paraId="11F25C63" w14:textId="77777777" w:rsidR="00341C5C" w:rsidRPr="001F6C6C" w:rsidRDefault="00341C5C" w:rsidP="000F454D">
            <w:pPr>
              <w:pStyle w:val="TableParagraph"/>
              <w:jc w:val="center"/>
              <w:rPr>
                <w:color w:val="000000" w:themeColor="text1"/>
              </w:rPr>
            </w:pPr>
            <w:r w:rsidRPr="001F6C6C">
              <w:rPr>
                <w:color w:val="000000" w:themeColor="text1"/>
              </w:rPr>
              <w:t>Понятие</w:t>
            </w:r>
          </w:p>
        </w:tc>
        <w:tc>
          <w:tcPr>
            <w:tcW w:w="5528" w:type="dxa"/>
          </w:tcPr>
          <w:p w14:paraId="19CF0122" w14:textId="77777777" w:rsidR="00341C5C" w:rsidRPr="001F6C6C" w:rsidRDefault="00341C5C" w:rsidP="000F454D">
            <w:pPr>
              <w:pStyle w:val="TableParagraph"/>
              <w:jc w:val="center"/>
              <w:rPr>
                <w:color w:val="000000" w:themeColor="text1"/>
              </w:rPr>
            </w:pPr>
            <w:r w:rsidRPr="001F6C6C">
              <w:rPr>
                <w:bCs/>
                <w:color w:val="000000" w:themeColor="text1"/>
              </w:rPr>
              <w:t>Определение</w:t>
            </w:r>
          </w:p>
        </w:tc>
      </w:tr>
      <w:tr w:rsidR="00341C5C" w:rsidRPr="001F6C6C" w14:paraId="7FAE6483" w14:textId="77777777" w:rsidTr="000F454D">
        <w:tc>
          <w:tcPr>
            <w:tcW w:w="3715" w:type="dxa"/>
          </w:tcPr>
          <w:p w14:paraId="6BBF368A" w14:textId="77777777" w:rsidR="00341C5C" w:rsidRPr="001F6C6C" w:rsidRDefault="00341C5C" w:rsidP="00341C5C">
            <w:pPr>
              <w:pStyle w:val="TableParagraph"/>
              <w:numPr>
                <w:ilvl w:val="0"/>
                <w:numId w:val="30"/>
              </w:numPr>
              <w:tabs>
                <w:tab w:val="left" w:pos="200"/>
              </w:tabs>
              <w:rPr>
                <w:color w:val="000000" w:themeColor="text1"/>
              </w:rPr>
            </w:pPr>
            <w:r w:rsidRPr="001F6C6C">
              <w:t>Дискреция</w:t>
            </w:r>
          </w:p>
        </w:tc>
        <w:tc>
          <w:tcPr>
            <w:tcW w:w="5528" w:type="dxa"/>
          </w:tcPr>
          <w:p w14:paraId="219C2E71" w14:textId="77777777" w:rsidR="00341C5C" w:rsidRPr="001F6C6C" w:rsidRDefault="00341C5C" w:rsidP="00341C5C">
            <w:pPr>
              <w:pStyle w:val="TableParagraph"/>
              <w:numPr>
                <w:ilvl w:val="0"/>
                <w:numId w:val="31"/>
              </w:numPr>
              <w:tabs>
                <w:tab w:val="left" w:pos="290"/>
              </w:tabs>
              <w:ind w:left="29" w:hanging="29"/>
              <w:rPr>
                <w:color w:val="000000" w:themeColor="text1"/>
              </w:rPr>
            </w:pPr>
            <w:r w:rsidRPr="001F6C6C">
              <w:rPr>
                <w:color w:val="000000" w:themeColor="text1"/>
              </w:rPr>
              <w:t>схема, при которой должностное лицо при выборе поставщика товаров или услуг выбирает определённое предложение, и за это получает от поставщика вознаграждение в виде фиксированной суммы или процента от суммы сделки</w:t>
            </w:r>
          </w:p>
        </w:tc>
      </w:tr>
      <w:tr w:rsidR="00341C5C" w:rsidRPr="001F6C6C" w14:paraId="64BB4E6B" w14:textId="77777777" w:rsidTr="000F454D">
        <w:tc>
          <w:tcPr>
            <w:tcW w:w="3715" w:type="dxa"/>
          </w:tcPr>
          <w:p w14:paraId="6052F005" w14:textId="77777777" w:rsidR="00341C5C" w:rsidRPr="001F6C6C" w:rsidRDefault="00341C5C" w:rsidP="00341C5C">
            <w:pPr>
              <w:pStyle w:val="TableParagraph"/>
              <w:numPr>
                <w:ilvl w:val="0"/>
                <w:numId w:val="30"/>
              </w:numPr>
              <w:tabs>
                <w:tab w:val="left" w:pos="200"/>
              </w:tabs>
              <w:ind w:left="0" w:firstLine="0"/>
              <w:rPr>
                <w:color w:val="000000" w:themeColor="text1"/>
              </w:rPr>
            </w:pPr>
            <w:r w:rsidRPr="001F6C6C">
              <w:t>Откат</w:t>
            </w:r>
          </w:p>
        </w:tc>
        <w:tc>
          <w:tcPr>
            <w:tcW w:w="5528" w:type="dxa"/>
          </w:tcPr>
          <w:p w14:paraId="68CEE886" w14:textId="77777777" w:rsidR="00341C5C" w:rsidRPr="001F6C6C" w:rsidRDefault="00341C5C" w:rsidP="00341C5C">
            <w:pPr>
              <w:pStyle w:val="TableParagraph"/>
              <w:numPr>
                <w:ilvl w:val="0"/>
                <w:numId w:val="31"/>
              </w:numPr>
              <w:tabs>
                <w:tab w:val="left" w:pos="290"/>
              </w:tabs>
              <w:ind w:left="29" w:hanging="29"/>
              <w:rPr>
                <w:color w:val="000000" w:themeColor="text1"/>
              </w:rPr>
            </w:pPr>
            <w:r w:rsidRPr="001F6C6C">
              <w:rPr>
                <w:color w:val="000000" w:themeColor="text1"/>
              </w:rPr>
              <w:t>это ситуация, когда личная заинтересованность человека (в виде выгоды, имущества, услуг или связей) влияет или может повлиять на объективное выполнение им служебных или профессиональных обязанностей, создавая противоречие между личными и общественными (корпоративными, государственными) интересами, что может привести к недобросовестным действиям и коррупции</w:t>
            </w:r>
          </w:p>
        </w:tc>
      </w:tr>
      <w:tr w:rsidR="00341C5C" w:rsidRPr="001F6C6C" w14:paraId="582424E1" w14:textId="77777777" w:rsidTr="000F454D">
        <w:tc>
          <w:tcPr>
            <w:tcW w:w="3715" w:type="dxa"/>
          </w:tcPr>
          <w:p w14:paraId="00BC54BD" w14:textId="77777777" w:rsidR="00341C5C" w:rsidRPr="001F6C6C" w:rsidRDefault="00341C5C" w:rsidP="00341C5C">
            <w:pPr>
              <w:pStyle w:val="TableParagraph"/>
              <w:numPr>
                <w:ilvl w:val="0"/>
                <w:numId w:val="30"/>
              </w:numPr>
              <w:tabs>
                <w:tab w:val="left" w:pos="200"/>
              </w:tabs>
              <w:ind w:left="0" w:firstLine="0"/>
              <w:rPr>
                <w:color w:val="000000" w:themeColor="text1"/>
              </w:rPr>
            </w:pPr>
            <w:r w:rsidRPr="001F6C6C">
              <w:rPr>
                <w:color w:val="000000" w:themeColor="text1"/>
              </w:rPr>
              <w:t>Конфликт интересов</w:t>
            </w:r>
          </w:p>
        </w:tc>
        <w:tc>
          <w:tcPr>
            <w:tcW w:w="5528" w:type="dxa"/>
          </w:tcPr>
          <w:p w14:paraId="540B7F6C" w14:textId="77777777" w:rsidR="00341C5C" w:rsidRPr="001F6C6C" w:rsidRDefault="00341C5C" w:rsidP="00341C5C">
            <w:pPr>
              <w:pStyle w:val="TableParagraph"/>
              <w:numPr>
                <w:ilvl w:val="0"/>
                <w:numId w:val="31"/>
              </w:numPr>
              <w:tabs>
                <w:tab w:val="left" w:pos="290"/>
              </w:tabs>
              <w:ind w:left="29" w:hanging="29"/>
              <w:rPr>
                <w:color w:val="000000" w:themeColor="text1"/>
              </w:rPr>
            </w:pPr>
            <w:r w:rsidRPr="001F6C6C">
              <w:t>право,</w:t>
            </w:r>
            <w:r w:rsidRPr="001F6C6C">
              <w:rPr>
                <w:spacing w:val="-10"/>
              </w:rPr>
              <w:t xml:space="preserve"> </w:t>
            </w:r>
            <w:r w:rsidRPr="001F6C6C">
              <w:t>возможность</w:t>
            </w:r>
            <w:r w:rsidRPr="001F6C6C">
              <w:rPr>
                <w:spacing w:val="-7"/>
              </w:rPr>
              <w:t xml:space="preserve"> </w:t>
            </w:r>
            <w:r w:rsidRPr="001F6C6C">
              <w:t>кого-либо</w:t>
            </w:r>
            <w:r w:rsidRPr="001F6C6C">
              <w:rPr>
                <w:spacing w:val="-9"/>
              </w:rPr>
              <w:t xml:space="preserve"> </w:t>
            </w:r>
            <w:r w:rsidRPr="001F6C6C">
              <w:t>действовать</w:t>
            </w:r>
            <w:r w:rsidRPr="001F6C6C">
              <w:rPr>
                <w:spacing w:val="-9"/>
              </w:rPr>
              <w:t xml:space="preserve"> </w:t>
            </w:r>
            <w:r w:rsidRPr="001F6C6C">
              <w:t>по</w:t>
            </w:r>
            <w:r w:rsidRPr="001F6C6C">
              <w:rPr>
                <w:spacing w:val="-5"/>
              </w:rPr>
              <w:t xml:space="preserve"> </w:t>
            </w:r>
            <w:r w:rsidRPr="001F6C6C">
              <w:t>своему</w:t>
            </w:r>
            <w:r w:rsidRPr="001F6C6C">
              <w:rPr>
                <w:spacing w:val="-9"/>
              </w:rPr>
              <w:t xml:space="preserve"> </w:t>
            </w:r>
            <w:r w:rsidRPr="001F6C6C">
              <w:rPr>
                <w:spacing w:val="-2"/>
              </w:rPr>
              <w:t>усмотрению</w:t>
            </w:r>
          </w:p>
        </w:tc>
      </w:tr>
      <w:tr w:rsidR="00341C5C" w:rsidRPr="001F6C6C" w14:paraId="347125EE" w14:textId="77777777" w:rsidTr="000F454D">
        <w:tc>
          <w:tcPr>
            <w:tcW w:w="3715" w:type="dxa"/>
          </w:tcPr>
          <w:p w14:paraId="7DA7BE73" w14:textId="77777777" w:rsidR="00341C5C" w:rsidRPr="001F6C6C" w:rsidRDefault="00341C5C" w:rsidP="00341C5C">
            <w:pPr>
              <w:pStyle w:val="TableParagraph"/>
              <w:numPr>
                <w:ilvl w:val="0"/>
                <w:numId w:val="30"/>
              </w:numPr>
              <w:tabs>
                <w:tab w:val="left" w:pos="200"/>
              </w:tabs>
              <w:ind w:left="0" w:firstLine="0"/>
              <w:rPr>
                <w:color w:val="000000" w:themeColor="text1"/>
              </w:rPr>
            </w:pPr>
            <w:r w:rsidRPr="001F6C6C">
              <w:rPr>
                <w:color w:val="000000" w:themeColor="text1"/>
              </w:rPr>
              <w:t>Коррупция</w:t>
            </w:r>
          </w:p>
        </w:tc>
        <w:tc>
          <w:tcPr>
            <w:tcW w:w="5528" w:type="dxa"/>
          </w:tcPr>
          <w:p w14:paraId="27424581" w14:textId="77777777" w:rsidR="00341C5C" w:rsidRPr="001F6C6C" w:rsidRDefault="00341C5C" w:rsidP="00341C5C">
            <w:pPr>
              <w:pStyle w:val="TableParagraph"/>
              <w:numPr>
                <w:ilvl w:val="0"/>
                <w:numId w:val="31"/>
              </w:numPr>
              <w:tabs>
                <w:tab w:val="left" w:pos="290"/>
              </w:tabs>
              <w:ind w:left="29" w:hanging="29"/>
              <w:rPr>
                <w:color w:val="000000" w:themeColor="text1"/>
              </w:rPr>
            </w:pPr>
            <w:r w:rsidRPr="001F6C6C">
              <w:rPr>
                <w:color w:val="000000" w:themeColor="text1"/>
              </w:rPr>
              <w:t>Незаконное использование должностным лицом своего положения для получения выгоды (денег, имущества, услуг) для себя или третьих лиц.</w:t>
            </w:r>
          </w:p>
        </w:tc>
      </w:tr>
    </w:tbl>
    <w:p w14:paraId="73C8DA8C" w14:textId="77777777" w:rsidR="00341C5C" w:rsidRPr="00D52EB5" w:rsidRDefault="00341C5C" w:rsidP="00341C5C">
      <w:pPr>
        <w:pStyle w:val="sc-kitwnn"/>
        <w:tabs>
          <w:tab w:val="left" w:pos="142"/>
          <w:tab w:val="left" w:pos="284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</w:rPr>
        <w:t>О</w:t>
      </w:r>
      <w:r w:rsidRPr="00D52EB5">
        <w:rPr>
          <w:color w:val="000000" w:themeColor="text1"/>
        </w:rPr>
        <w:t>твет: 1-</w:t>
      </w:r>
      <w:r>
        <w:rPr>
          <w:color w:val="000000" w:themeColor="text1"/>
        </w:rPr>
        <w:t>в</w:t>
      </w:r>
      <w:r w:rsidRPr="00D52EB5">
        <w:rPr>
          <w:color w:val="000000" w:themeColor="text1"/>
        </w:rPr>
        <w:t>, 2-</w:t>
      </w:r>
      <w:r>
        <w:rPr>
          <w:color w:val="000000" w:themeColor="text1"/>
        </w:rPr>
        <w:t>а</w:t>
      </w:r>
      <w:r w:rsidRPr="00D52EB5">
        <w:rPr>
          <w:color w:val="000000" w:themeColor="text1"/>
        </w:rPr>
        <w:t>, 3-в, 4-г</w:t>
      </w:r>
    </w:p>
    <w:p w14:paraId="7B752ACF" w14:textId="77777777" w:rsidR="00341C5C" w:rsidRPr="00D52EB5" w:rsidRDefault="00341C5C" w:rsidP="00341C5C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bCs/>
          <w:color w:val="000000" w:themeColor="text1"/>
        </w:rPr>
      </w:pPr>
      <w:r w:rsidRPr="00D52EB5">
        <w:rPr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bCs/>
          <w:color w:val="000000" w:themeColor="text1"/>
          <w:spacing w:val="-5"/>
          <w:bdr w:val="none" w:sz="0" w:space="0" w:color="auto" w:frame="1"/>
        </w:rPr>
        <w:t>6</w:t>
      </w:r>
      <w:r w:rsidRPr="00D52EB5">
        <w:rPr>
          <w:bCs/>
          <w:color w:val="000000" w:themeColor="text1"/>
          <w:spacing w:val="-5"/>
          <w:bdr w:val="none" w:sz="0" w:space="0" w:color="auto" w:frame="1"/>
        </w:rPr>
        <w:t>.</w:t>
      </w:r>
      <w:r w:rsidRPr="00D52EB5">
        <w:rPr>
          <w:color w:val="000000" w:themeColor="text1"/>
          <w:spacing w:val="-5"/>
          <w:bdr w:val="none" w:sz="0" w:space="0" w:color="auto" w:frame="1"/>
        </w:rPr>
        <w:t xml:space="preserve"> Сопоставьте понятия с их определениями.</w:t>
      </w:r>
    </w:p>
    <w:tbl>
      <w:tblPr>
        <w:tblStyle w:val="aa"/>
        <w:tblW w:w="9243" w:type="dxa"/>
        <w:tblInd w:w="108" w:type="dxa"/>
        <w:tblLook w:val="04A0" w:firstRow="1" w:lastRow="0" w:firstColumn="1" w:lastColumn="0" w:noHBand="0" w:noVBand="1"/>
      </w:tblPr>
      <w:tblGrid>
        <w:gridCol w:w="3715"/>
        <w:gridCol w:w="5528"/>
      </w:tblGrid>
      <w:tr w:rsidR="00341C5C" w:rsidRPr="00D52EB5" w14:paraId="3A338097" w14:textId="77777777" w:rsidTr="000F454D">
        <w:tc>
          <w:tcPr>
            <w:tcW w:w="3715" w:type="dxa"/>
          </w:tcPr>
          <w:p w14:paraId="58F85470" w14:textId="77777777" w:rsidR="00341C5C" w:rsidRPr="00D52EB5" w:rsidRDefault="00341C5C" w:rsidP="000F454D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D52EB5">
              <w:rPr>
                <w:color w:val="000000" w:themeColor="text1"/>
                <w:sz w:val="24"/>
                <w:szCs w:val="24"/>
              </w:rPr>
              <w:t>Понятие</w:t>
            </w:r>
          </w:p>
        </w:tc>
        <w:tc>
          <w:tcPr>
            <w:tcW w:w="5528" w:type="dxa"/>
          </w:tcPr>
          <w:p w14:paraId="49CC35A9" w14:textId="77777777" w:rsidR="00341C5C" w:rsidRPr="00D52EB5" w:rsidRDefault="00341C5C" w:rsidP="000F454D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D52EB5">
              <w:rPr>
                <w:bCs/>
                <w:color w:val="000000" w:themeColor="text1"/>
                <w:sz w:val="24"/>
                <w:szCs w:val="24"/>
              </w:rPr>
              <w:t>Определение</w:t>
            </w:r>
          </w:p>
        </w:tc>
      </w:tr>
      <w:tr w:rsidR="00341C5C" w:rsidRPr="00D52EB5" w14:paraId="7ACA0472" w14:textId="77777777" w:rsidTr="000F454D">
        <w:tc>
          <w:tcPr>
            <w:tcW w:w="3715" w:type="dxa"/>
          </w:tcPr>
          <w:p w14:paraId="64D905C8" w14:textId="77777777" w:rsidR="00341C5C" w:rsidRPr="00D52EB5" w:rsidRDefault="00341C5C" w:rsidP="00341C5C">
            <w:pPr>
              <w:pStyle w:val="TableParagraph"/>
              <w:numPr>
                <w:ilvl w:val="0"/>
                <w:numId w:val="32"/>
              </w:numPr>
              <w:tabs>
                <w:tab w:val="left" w:pos="200"/>
              </w:tabs>
              <w:rPr>
                <w:color w:val="000000" w:themeColor="text1"/>
                <w:sz w:val="24"/>
                <w:szCs w:val="24"/>
              </w:rPr>
            </w:pPr>
            <w:r w:rsidRPr="001F6C6C">
              <w:rPr>
                <w:color w:val="000000" w:themeColor="text1"/>
                <w:sz w:val="24"/>
                <w:szCs w:val="24"/>
              </w:rPr>
              <w:t>Взятка</w:t>
            </w:r>
          </w:p>
        </w:tc>
        <w:tc>
          <w:tcPr>
            <w:tcW w:w="5528" w:type="dxa"/>
          </w:tcPr>
          <w:p w14:paraId="74BFBD31" w14:textId="77777777" w:rsidR="00341C5C" w:rsidRPr="00D52EB5" w:rsidRDefault="00341C5C" w:rsidP="00341C5C">
            <w:pPr>
              <w:pStyle w:val="TableParagraph"/>
              <w:numPr>
                <w:ilvl w:val="0"/>
                <w:numId w:val="33"/>
              </w:numPr>
              <w:tabs>
                <w:tab w:val="left" w:pos="0"/>
                <w:tab w:val="left" w:pos="250"/>
              </w:tabs>
              <w:ind w:left="29" w:hanging="29"/>
              <w:rPr>
                <w:color w:val="000000" w:themeColor="text1"/>
                <w:sz w:val="24"/>
                <w:szCs w:val="24"/>
              </w:rPr>
            </w:pPr>
            <w:r w:rsidRPr="001F6C6C">
              <w:rPr>
                <w:color w:val="000000" w:themeColor="text1"/>
                <w:sz w:val="24"/>
                <w:szCs w:val="24"/>
              </w:rPr>
              <w:t>Процесс вовлечения должностных лиц в коррупционную деятельность.</w:t>
            </w:r>
          </w:p>
        </w:tc>
      </w:tr>
      <w:tr w:rsidR="00341C5C" w:rsidRPr="00D52EB5" w14:paraId="72BABBB5" w14:textId="77777777" w:rsidTr="000F454D">
        <w:tc>
          <w:tcPr>
            <w:tcW w:w="3715" w:type="dxa"/>
          </w:tcPr>
          <w:p w14:paraId="33198F2A" w14:textId="77777777" w:rsidR="00341C5C" w:rsidRPr="00D52EB5" w:rsidRDefault="00341C5C" w:rsidP="00341C5C">
            <w:pPr>
              <w:pStyle w:val="TableParagraph"/>
              <w:numPr>
                <w:ilvl w:val="0"/>
                <w:numId w:val="32"/>
              </w:numPr>
              <w:tabs>
                <w:tab w:val="left" w:pos="200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1F6C6C">
              <w:rPr>
                <w:color w:val="000000" w:themeColor="text1"/>
                <w:sz w:val="24"/>
                <w:szCs w:val="24"/>
              </w:rPr>
              <w:t>Неправомерная выгода</w:t>
            </w:r>
          </w:p>
        </w:tc>
        <w:tc>
          <w:tcPr>
            <w:tcW w:w="5528" w:type="dxa"/>
          </w:tcPr>
          <w:p w14:paraId="7695FA92" w14:textId="77777777" w:rsidR="00341C5C" w:rsidRPr="00D52EB5" w:rsidRDefault="00341C5C" w:rsidP="00341C5C">
            <w:pPr>
              <w:pStyle w:val="TableParagraph"/>
              <w:numPr>
                <w:ilvl w:val="0"/>
                <w:numId w:val="33"/>
              </w:numPr>
              <w:tabs>
                <w:tab w:val="left" w:pos="0"/>
                <w:tab w:val="left" w:pos="250"/>
              </w:tabs>
              <w:ind w:left="29" w:hanging="29"/>
              <w:rPr>
                <w:color w:val="000000" w:themeColor="text1"/>
                <w:sz w:val="24"/>
                <w:szCs w:val="24"/>
              </w:rPr>
            </w:pPr>
            <w:r w:rsidRPr="001F6C6C">
              <w:rPr>
                <w:color w:val="000000" w:themeColor="text1"/>
                <w:sz w:val="24"/>
                <w:szCs w:val="24"/>
              </w:rPr>
              <w:t>Комплекс мер по выявлению, предупреждению, пресечению коррупции.</w:t>
            </w:r>
          </w:p>
        </w:tc>
      </w:tr>
      <w:tr w:rsidR="00341C5C" w:rsidRPr="00D52EB5" w14:paraId="08A77299" w14:textId="77777777" w:rsidTr="000F454D">
        <w:tc>
          <w:tcPr>
            <w:tcW w:w="3715" w:type="dxa"/>
          </w:tcPr>
          <w:p w14:paraId="00BFF496" w14:textId="77777777" w:rsidR="00341C5C" w:rsidRPr="00D52EB5" w:rsidRDefault="00341C5C" w:rsidP="00341C5C">
            <w:pPr>
              <w:pStyle w:val="TableParagraph"/>
              <w:numPr>
                <w:ilvl w:val="0"/>
                <w:numId w:val="32"/>
              </w:numPr>
              <w:tabs>
                <w:tab w:val="left" w:pos="200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1F6C6C">
              <w:rPr>
                <w:color w:val="000000" w:themeColor="text1"/>
                <w:sz w:val="24"/>
                <w:szCs w:val="24"/>
              </w:rPr>
              <w:t>Противодействие коррупции</w:t>
            </w:r>
          </w:p>
        </w:tc>
        <w:tc>
          <w:tcPr>
            <w:tcW w:w="5528" w:type="dxa"/>
          </w:tcPr>
          <w:p w14:paraId="5F16CC46" w14:textId="77777777" w:rsidR="00341C5C" w:rsidRPr="00D52EB5" w:rsidRDefault="00341C5C" w:rsidP="00341C5C">
            <w:pPr>
              <w:pStyle w:val="TableParagraph"/>
              <w:numPr>
                <w:ilvl w:val="0"/>
                <w:numId w:val="33"/>
              </w:numPr>
              <w:tabs>
                <w:tab w:val="left" w:pos="0"/>
                <w:tab w:val="left" w:pos="250"/>
              </w:tabs>
              <w:ind w:left="29" w:hanging="29"/>
              <w:rPr>
                <w:color w:val="000000" w:themeColor="text1"/>
                <w:sz w:val="24"/>
                <w:szCs w:val="24"/>
              </w:rPr>
            </w:pPr>
            <w:r w:rsidRPr="001F6C6C">
              <w:rPr>
                <w:color w:val="000000" w:themeColor="text1"/>
                <w:sz w:val="24"/>
                <w:szCs w:val="24"/>
              </w:rPr>
              <w:t>Деньги, ценности, услуги или имущественные права, незаконно полученные или предоставленные.</w:t>
            </w:r>
          </w:p>
        </w:tc>
      </w:tr>
      <w:tr w:rsidR="00341C5C" w:rsidRPr="00D52EB5" w14:paraId="5BC5DB65" w14:textId="77777777" w:rsidTr="000F454D">
        <w:tc>
          <w:tcPr>
            <w:tcW w:w="3715" w:type="dxa"/>
          </w:tcPr>
          <w:p w14:paraId="1AE41C5E" w14:textId="77777777" w:rsidR="00341C5C" w:rsidRPr="00D52EB5" w:rsidRDefault="00341C5C" w:rsidP="00341C5C">
            <w:pPr>
              <w:pStyle w:val="TableParagraph"/>
              <w:numPr>
                <w:ilvl w:val="0"/>
                <w:numId w:val="32"/>
              </w:numPr>
              <w:tabs>
                <w:tab w:val="left" w:pos="200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1F6C6C">
              <w:rPr>
                <w:color w:val="000000" w:themeColor="text1"/>
                <w:sz w:val="24"/>
                <w:szCs w:val="24"/>
              </w:rPr>
              <w:t>Коррумпирование</w:t>
            </w:r>
          </w:p>
        </w:tc>
        <w:tc>
          <w:tcPr>
            <w:tcW w:w="5528" w:type="dxa"/>
          </w:tcPr>
          <w:p w14:paraId="3C21123F" w14:textId="77777777" w:rsidR="00341C5C" w:rsidRPr="00D52EB5" w:rsidRDefault="00341C5C" w:rsidP="00341C5C">
            <w:pPr>
              <w:pStyle w:val="TableParagraph"/>
              <w:numPr>
                <w:ilvl w:val="0"/>
                <w:numId w:val="33"/>
              </w:numPr>
              <w:tabs>
                <w:tab w:val="left" w:pos="0"/>
                <w:tab w:val="left" w:pos="250"/>
              </w:tabs>
              <w:ind w:left="29" w:hanging="29"/>
              <w:rPr>
                <w:color w:val="000000" w:themeColor="text1"/>
                <w:sz w:val="24"/>
                <w:szCs w:val="24"/>
              </w:rPr>
            </w:pPr>
            <w:r w:rsidRPr="001F6C6C">
              <w:rPr>
                <w:color w:val="000000" w:themeColor="text1"/>
                <w:sz w:val="24"/>
                <w:szCs w:val="24"/>
              </w:rPr>
              <w:t>Незаконное получение или передача ценностей за совершение/</w:t>
            </w:r>
            <w:proofErr w:type="spellStart"/>
            <w:r w:rsidRPr="001F6C6C">
              <w:rPr>
                <w:color w:val="000000" w:themeColor="text1"/>
                <w:sz w:val="24"/>
                <w:szCs w:val="24"/>
              </w:rPr>
              <w:t>несовершение</w:t>
            </w:r>
            <w:proofErr w:type="spellEnd"/>
            <w:r w:rsidRPr="001F6C6C">
              <w:rPr>
                <w:color w:val="000000" w:themeColor="text1"/>
                <w:sz w:val="24"/>
                <w:szCs w:val="24"/>
              </w:rPr>
              <w:t xml:space="preserve"> действий в интересах взяткодателя.</w:t>
            </w:r>
          </w:p>
        </w:tc>
      </w:tr>
    </w:tbl>
    <w:p w14:paraId="507E89BB" w14:textId="77777777" w:rsidR="00341C5C" w:rsidRPr="00D52EB5" w:rsidRDefault="00341C5C" w:rsidP="00341C5C">
      <w:pPr>
        <w:pStyle w:val="sc-kitwnn"/>
        <w:tabs>
          <w:tab w:val="left" w:pos="142"/>
          <w:tab w:val="left" w:pos="284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</w:rPr>
        <w:t>О</w:t>
      </w:r>
      <w:r w:rsidRPr="00D52EB5">
        <w:rPr>
          <w:color w:val="000000" w:themeColor="text1"/>
        </w:rPr>
        <w:t>твет: 1-г, 2-в, 3-б, 4-а</w:t>
      </w:r>
    </w:p>
    <w:p w14:paraId="2176B52F" w14:textId="77777777" w:rsidR="00341C5C" w:rsidRDefault="00341C5C" w:rsidP="00341C5C">
      <w:pPr>
        <w:jc w:val="both"/>
        <w:rPr>
          <w:color w:val="000000" w:themeColor="text1"/>
          <w:sz w:val="24"/>
          <w:szCs w:val="24"/>
        </w:rPr>
      </w:pPr>
    </w:p>
    <w:p w14:paraId="62119547" w14:textId="77777777" w:rsidR="00341C5C" w:rsidRPr="004C4417" w:rsidRDefault="00341C5C" w:rsidP="00341C5C">
      <w:pPr>
        <w:jc w:val="both"/>
        <w:rPr>
          <w:color w:val="000000" w:themeColor="text1"/>
          <w:sz w:val="24"/>
          <w:szCs w:val="24"/>
        </w:rPr>
      </w:pPr>
      <w:r w:rsidRPr="004C4417">
        <w:rPr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5798B064" w14:textId="77777777" w:rsidR="00341C5C" w:rsidRDefault="00341C5C" w:rsidP="00341C5C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14547A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Последовательность антикоррупционных мер:</w:t>
      </w:r>
    </w:p>
    <w:p w14:paraId="17B3BFE0" w14:textId="77777777" w:rsidR="00341C5C" w:rsidRDefault="00341C5C" w:rsidP="00341C5C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1. П</w:t>
      </w:r>
      <w:r w:rsidRPr="0014547A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редупреждение (профилактика) коррупции (устранение причин, разработка стандартов)</w:t>
      </w:r>
    </w:p>
    <w:p w14:paraId="65D4BC28" w14:textId="77777777" w:rsidR="00341C5C" w:rsidRDefault="00341C5C" w:rsidP="00341C5C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2. Б</w:t>
      </w:r>
      <w:r w:rsidRPr="0014547A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орьб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а</w:t>
      </w:r>
      <w:r w:rsidRPr="0014547A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с коррупцией (выявление, пресечение, расследование нарушений)  </w:t>
      </w:r>
    </w:p>
    <w:p w14:paraId="2D4324D2" w14:textId="77777777" w:rsidR="00341C5C" w:rsidRDefault="00341C5C" w:rsidP="00341C5C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3. М</w:t>
      </w:r>
      <w:r w:rsidRPr="0014547A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инимизаци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я</w:t>
      </w:r>
      <w:r w:rsidRPr="0014547A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последствий (ликвидация ущерба).</w:t>
      </w:r>
    </w:p>
    <w:p w14:paraId="03E86169" w14:textId="77777777" w:rsidR="00341C5C" w:rsidRPr="004C4417" w:rsidRDefault="00341C5C" w:rsidP="00341C5C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равильная последовательность: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1</w:t>
      </w:r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→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2</w:t>
      </w:r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→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3</w:t>
      </w:r>
    </w:p>
    <w:p w14:paraId="04EDB9D0" w14:textId="77777777" w:rsidR="00341C5C" w:rsidRDefault="00341C5C" w:rsidP="00341C5C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8</w:t>
      </w:r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</w:p>
    <w:p w14:paraId="2EFE0AAC" w14:textId="77777777" w:rsidR="00341C5C" w:rsidRPr="0014547A" w:rsidRDefault="00341C5C" w:rsidP="00341C5C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1.</w:t>
      </w:r>
      <w:r w:rsidRPr="0014547A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Реагирование на сообщения о нарушениях путем выявления и расследования (борьба).</w:t>
      </w:r>
    </w:p>
    <w:p w14:paraId="62EC4578" w14:textId="77777777" w:rsidR="00341C5C" w:rsidRPr="0014547A" w:rsidRDefault="00341C5C" w:rsidP="00341C5C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2. </w:t>
      </w:r>
      <w:r w:rsidRPr="0014547A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Разработка и принятие Антикоррупционной политики (профилактика).</w:t>
      </w:r>
    </w:p>
    <w:p w14:paraId="1D31F665" w14:textId="77777777" w:rsidR="00341C5C" w:rsidRPr="0014547A" w:rsidRDefault="00341C5C" w:rsidP="00341C5C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3.</w:t>
      </w:r>
      <w:r w:rsidRPr="0014547A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Проведение анализа коррупционных рисков (профилактика).</w:t>
      </w:r>
    </w:p>
    <w:p w14:paraId="20C64674" w14:textId="77777777" w:rsidR="00341C5C" w:rsidRPr="0014547A" w:rsidRDefault="00341C5C" w:rsidP="00341C5C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4.</w:t>
      </w:r>
      <w:r w:rsidRPr="0014547A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Включение антикоррупционных оговорок в договоры (профилактика).</w:t>
      </w:r>
    </w:p>
    <w:p w14:paraId="718987BC" w14:textId="77777777" w:rsidR="00341C5C" w:rsidRDefault="00341C5C" w:rsidP="00341C5C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5.</w:t>
      </w:r>
      <w:r w:rsidRPr="0014547A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Привлечение к ответственности и возмещение ущерба (минимизация последствий).</w:t>
      </w:r>
    </w:p>
    <w:p w14:paraId="44292EF5" w14:textId="77777777" w:rsidR="00341C5C" w:rsidRPr="004C4417" w:rsidRDefault="00341C5C" w:rsidP="00341C5C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равильная последовательность: 2 → 3 → 4 → 1 → 5</w:t>
      </w:r>
    </w:p>
    <w:p w14:paraId="7AFB49FD" w14:textId="77777777" w:rsidR="00341C5C" w:rsidRDefault="00341C5C" w:rsidP="00341C5C">
      <w:pPr>
        <w:jc w:val="both"/>
        <w:rPr>
          <w:b/>
          <w:color w:val="000000" w:themeColor="text1"/>
          <w:sz w:val="24"/>
          <w:szCs w:val="24"/>
        </w:rPr>
      </w:pPr>
    </w:p>
    <w:p w14:paraId="0F011E04" w14:textId="314DD823" w:rsidR="00341C5C" w:rsidRDefault="00341C5C"/>
    <w:p w14:paraId="1269841E" w14:textId="74FE3EB9" w:rsidR="00341C5C" w:rsidRDefault="00341C5C"/>
    <w:p w14:paraId="0C72F511" w14:textId="77777777" w:rsidR="00341C5C" w:rsidRPr="00710DCE" w:rsidRDefault="00341C5C" w:rsidP="00341C5C">
      <w:pPr>
        <w:jc w:val="both"/>
        <w:rPr>
          <w:b/>
          <w:color w:val="000000" w:themeColor="text1"/>
          <w:sz w:val="24"/>
          <w:szCs w:val="24"/>
        </w:rPr>
      </w:pPr>
      <w:r w:rsidRPr="00710DCE">
        <w:rPr>
          <w:b/>
          <w:color w:val="000000" w:themeColor="text1"/>
          <w:sz w:val="24"/>
          <w:szCs w:val="24"/>
        </w:rPr>
        <w:t>ПК-1.8. Способен осуществлять сбор и анализ находящихся в открытом доступе сведений о потенциальных контрагентах (юридических и физических лицах) в отношении их репутации в деловых кругах, длительности деятельности на рынке</w:t>
      </w:r>
    </w:p>
    <w:p w14:paraId="313035DD" w14:textId="77777777" w:rsidR="00341C5C" w:rsidRPr="004C4417" w:rsidRDefault="00341C5C" w:rsidP="00341C5C">
      <w:pPr>
        <w:pStyle w:val="TableParagraph"/>
        <w:rPr>
          <w:color w:val="000000" w:themeColor="text1"/>
          <w:sz w:val="24"/>
          <w:szCs w:val="24"/>
        </w:rPr>
      </w:pPr>
      <w:r w:rsidRPr="004C4417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218F2AF7" w14:textId="77777777" w:rsidR="00341C5C" w:rsidRDefault="00341C5C" w:rsidP="00341C5C">
      <w:pPr>
        <w:pStyle w:val="ab"/>
        <w:numPr>
          <w:ilvl w:val="0"/>
          <w:numId w:val="34"/>
        </w:numPr>
        <w:tabs>
          <w:tab w:val="clear" w:pos="720"/>
          <w:tab w:val="left" w:pos="284"/>
        </w:tabs>
        <w:ind w:left="0" w:firstLine="0"/>
        <w:jc w:val="both"/>
        <w:rPr>
          <w:sz w:val="24"/>
          <w:szCs w:val="24"/>
        </w:rPr>
      </w:pPr>
      <w:r w:rsidRPr="0011692C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proofErr w:type="gramStart"/>
      <w:r w:rsidRPr="0011692C">
        <w:rPr>
          <w:sz w:val="24"/>
          <w:szCs w:val="24"/>
        </w:rPr>
        <w:t>Использование лицом, выполняющим управленческие функции в коммерческой или иной организации, своих полномочий вопреки законным интересам этой организации и в целях извлечения выгод и преимуществ для себя или других лиц либо нанесения вреда другим лицам, если это деяние повлекло причинение существенного вреда правам и законным интересам граждан или организаций либо охраняемым законом интересам общества или государства – это _________</w:t>
      </w:r>
      <w:proofErr w:type="gramEnd"/>
    </w:p>
    <w:p w14:paraId="0C700ABE" w14:textId="77777777" w:rsidR="00341C5C" w:rsidRPr="0011692C" w:rsidRDefault="00341C5C" w:rsidP="00341C5C">
      <w:pPr>
        <w:tabs>
          <w:tab w:val="left" w:pos="284"/>
        </w:tabs>
        <w:jc w:val="both"/>
        <w:rPr>
          <w:sz w:val="24"/>
          <w:szCs w:val="24"/>
        </w:rPr>
      </w:pPr>
      <w:r w:rsidRPr="0011692C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 злоупотребление полномочиями</w:t>
      </w:r>
    </w:p>
    <w:p w14:paraId="4158D9AA" w14:textId="77777777" w:rsidR="00341C5C" w:rsidRPr="0011692C" w:rsidRDefault="00341C5C" w:rsidP="00341C5C">
      <w:pPr>
        <w:pStyle w:val="ab"/>
        <w:numPr>
          <w:ilvl w:val="0"/>
          <w:numId w:val="34"/>
        </w:numPr>
        <w:tabs>
          <w:tab w:val="clear" w:pos="720"/>
          <w:tab w:val="left" w:pos="284"/>
        </w:tabs>
        <w:ind w:left="0" w:firstLine="0"/>
        <w:rPr>
          <w:sz w:val="24"/>
          <w:szCs w:val="24"/>
        </w:rPr>
      </w:pPr>
      <w:r w:rsidRPr="0011692C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11692C">
        <w:rPr>
          <w:sz w:val="24"/>
          <w:szCs w:val="24"/>
        </w:rPr>
        <w:t xml:space="preserve">Закрепленный в нормативном правовом акте (его проекте) механизм правового регулирования, способный вызвать коррупционные действия и (или) решения субъектов </w:t>
      </w:r>
      <w:proofErr w:type="spellStart"/>
      <w:r w:rsidRPr="0011692C">
        <w:rPr>
          <w:sz w:val="24"/>
          <w:szCs w:val="24"/>
        </w:rPr>
        <w:t>правоприменения</w:t>
      </w:r>
      <w:proofErr w:type="spellEnd"/>
      <w:r w:rsidRPr="0011692C">
        <w:rPr>
          <w:sz w:val="24"/>
          <w:szCs w:val="24"/>
        </w:rPr>
        <w:t xml:space="preserve"> в процессе реализации ими своих прав и исполнения возложенных на них обязанностей – это____________</w:t>
      </w:r>
    </w:p>
    <w:p w14:paraId="08A322E8" w14:textId="77777777" w:rsidR="00341C5C" w:rsidRPr="0011692C" w:rsidRDefault="00341C5C" w:rsidP="00341C5C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11692C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proofErr w:type="spellStart"/>
      <w:r w:rsidRPr="0011692C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коррупциогенность</w:t>
      </w:r>
      <w:proofErr w:type="spellEnd"/>
    </w:p>
    <w:p w14:paraId="757ED114" w14:textId="77777777" w:rsidR="00341C5C" w:rsidRPr="003B2C81" w:rsidRDefault="00341C5C" w:rsidP="00341C5C">
      <w:pPr>
        <w:numPr>
          <w:ilvl w:val="0"/>
          <w:numId w:val="34"/>
        </w:numPr>
        <w:tabs>
          <w:tab w:val="left" w:pos="142"/>
          <w:tab w:val="left" w:pos="284"/>
        </w:tabs>
        <w:ind w:left="0" w:firstLine="0"/>
        <w:textAlignment w:val="baseline"/>
        <w:rPr>
          <w:sz w:val="24"/>
          <w:szCs w:val="24"/>
        </w:rPr>
      </w:pPr>
      <w:r w:rsidRPr="003B2C8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3B2C81">
        <w:rPr>
          <w:sz w:val="24"/>
          <w:szCs w:val="24"/>
        </w:rPr>
        <w:t>Ситуация, при которой личная заинтересованность (прямая или косвенная) муниципального служащего влияет или может повлиять на объективное исполнение им должностных обязанностей — это</w:t>
      </w:r>
      <w:r>
        <w:rPr>
          <w:sz w:val="24"/>
          <w:szCs w:val="24"/>
        </w:rPr>
        <w:t>________________</w:t>
      </w:r>
    </w:p>
    <w:p w14:paraId="1D27F251" w14:textId="77777777" w:rsidR="00341C5C" w:rsidRDefault="00341C5C" w:rsidP="00341C5C">
      <w:pPr>
        <w:autoSpaceDN w:val="0"/>
        <w:contextualSpacing/>
        <w:rPr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>
        <w:rPr>
          <w:sz w:val="24"/>
          <w:szCs w:val="24"/>
        </w:rPr>
        <w:t xml:space="preserve">конфликт интересов </w:t>
      </w:r>
    </w:p>
    <w:p w14:paraId="2087BF41" w14:textId="77777777" w:rsidR="00341C5C" w:rsidRPr="00D674C3" w:rsidRDefault="00341C5C" w:rsidP="00341C5C">
      <w:pPr>
        <w:numPr>
          <w:ilvl w:val="0"/>
          <w:numId w:val="34"/>
        </w:numPr>
        <w:tabs>
          <w:tab w:val="left" w:pos="142"/>
          <w:tab w:val="left" w:pos="284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3B2C8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Причины коррупции подразделяются </w:t>
      </w:r>
      <w:proofErr w:type="gramStart"/>
      <w:r w:rsidRPr="003B2C8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на</w:t>
      </w:r>
      <w:proofErr w:type="gramEnd"/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_________</w:t>
      </w:r>
    </w:p>
    <w:p w14:paraId="12C0F270" w14:textId="77777777" w:rsidR="00341C5C" w:rsidRPr="00D674C3" w:rsidRDefault="00341C5C" w:rsidP="00341C5C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proofErr w:type="gramStart"/>
      <w:r w:rsidRPr="003B2C8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криминалистические</w:t>
      </w:r>
      <w:proofErr w:type="gramEnd"/>
    </w:p>
    <w:p w14:paraId="0F2173A7" w14:textId="77777777" w:rsidR="00341C5C" w:rsidRPr="003B2C81" w:rsidRDefault="00341C5C" w:rsidP="00341C5C">
      <w:pPr>
        <w:numPr>
          <w:ilvl w:val="0"/>
          <w:numId w:val="34"/>
        </w:numPr>
        <w:tabs>
          <w:tab w:val="left" w:pos="142"/>
          <w:tab w:val="left" w:pos="284"/>
        </w:tabs>
        <w:ind w:left="0" w:firstLine="0"/>
        <w:textAlignment w:val="baseline"/>
        <w:rPr>
          <w:sz w:val="24"/>
          <w:szCs w:val="24"/>
        </w:rPr>
      </w:pPr>
      <w:r w:rsidRPr="003B2C8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3B2C81">
        <w:rPr>
          <w:sz w:val="24"/>
          <w:szCs w:val="24"/>
        </w:rPr>
        <w:t>Как называется информирование сотрудником организации вышестоящих органов об имеющихся в организации нарушениях</w:t>
      </w:r>
      <w:r>
        <w:rPr>
          <w:sz w:val="24"/>
          <w:szCs w:val="24"/>
        </w:rPr>
        <w:t xml:space="preserve"> ____________</w:t>
      </w:r>
    </w:p>
    <w:p w14:paraId="115E93A7" w14:textId="77777777" w:rsidR="00341C5C" w:rsidRDefault="00341C5C" w:rsidP="00341C5C">
      <w:pPr>
        <w:autoSpaceDN w:val="0"/>
        <w:contextualSpacing/>
        <w:jc w:val="both"/>
        <w:rPr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>
        <w:rPr>
          <w:sz w:val="24"/>
          <w:szCs w:val="24"/>
        </w:rPr>
        <w:t xml:space="preserve">служебное разоблачение </w:t>
      </w:r>
    </w:p>
    <w:p w14:paraId="74533A2B" w14:textId="77777777" w:rsidR="00341C5C" w:rsidRPr="00F87332" w:rsidRDefault="00341C5C" w:rsidP="00341C5C">
      <w:pPr>
        <w:numPr>
          <w:ilvl w:val="0"/>
          <w:numId w:val="34"/>
        </w:numPr>
        <w:tabs>
          <w:tab w:val="clear" w:pos="720"/>
          <w:tab w:val="left" w:pos="142"/>
          <w:tab w:val="left" w:pos="284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F8733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Уведомление о фактах обращения к федеральному государственному служащему в целях склонения его к совершению коррупционных правонарушений является для него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___________</w:t>
      </w:r>
    </w:p>
    <w:p w14:paraId="37EB6EEB" w14:textId="77777777" w:rsidR="00341C5C" w:rsidRPr="00D674C3" w:rsidRDefault="00341C5C" w:rsidP="00341C5C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 w:rsidRPr="00F8733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обязанностью</w:t>
      </w:r>
    </w:p>
    <w:p w14:paraId="5E0B0B68" w14:textId="77777777" w:rsidR="00341C5C" w:rsidRPr="00F87332" w:rsidRDefault="00341C5C" w:rsidP="00341C5C">
      <w:pPr>
        <w:numPr>
          <w:ilvl w:val="0"/>
          <w:numId w:val="34"/>
        </w:numPr>
        <w:tabs>
          <w:tab w:val="clear" w:pos="720"/>
          <w:tab w:val="left" w:pos="142"/>
          <w:tab w:val="left" w:pos="284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F8733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К каким видам ответственности могут быть привлечены федеральные государственные служащие за совершение коррупционных правонарушений?</w:t>
      </w:r>
    </w:p>
    <w:p w14:paraId="68C16D0B" w14:textId="77777777" w:rsidR="00341C5C" w:rsidRPr="00D674C3" w:rsidRDefault="00341C5C" w:rsidP="00341C5C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 w:rsidRPr="00F8733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к уголовной, административной, гражданско-правовой и дисциплинарной в соответствии с законодательством Российской Федерации</w:t>
      </w:r>
    </w:p>
    <w:p w14:paraId="5F813E26" w14:textId="77777777" w:rsidR="00341C5C" w:rsidRPr="00F87332" w:rsidRDefault="00341C5C" w:rsidP="00341C5C">
      <w:pPr>
        <w:numPr>
          <w:ilvl w:val="0"/>
          <w:numId w:val="34"/>
        </w:numPr>
        <w:tabs>
          <w:tab w:val="clear" w:pos="720"/>
          <w:tab w:val="left" w:pos="142"/>
          <w:tab w:val="left" w:pos="284"/>
          <w:tab w:val="num" w:pos="1418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F8733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Какую ответственность несет лицо, сообщившее заведомо ложную информацию о фактах коррупции?</w:t>
      </w:r>
    </w:p>
    <w:p w14:paraId="7C3A1B02" w14:textId="77777777" w:rsidR="00341C5C" w:rsidRPr="00D674C3" w:rsidRDefault="00341C5C" w:rsidP="00341C5C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proofErr w:type="gramStart"/>
      <w:r w:rsidRPr="00F8733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административную</w:t>
      </w:r>
      <w:proofErr w:type="gramEnd"/>
    </w:p>
    <w:p w14:paraId="5C2B0872" w14:textId="77777777" w:rsidR="00341C5C" w:rsidRPr="003B2C81" w:rsidRDefault="00341C5C" w:rsidP="00341C5C">
      <w:pPr>
        <w:numPr>
          <w:ilvl w:val="0"/>
          <w:numId w:val="34"/>
        </w:numPr>
        <w:tabs>
          <w:tab w:val="left" w:pos="142"/>
          <w:tab w:val="left" w:pos="284"/>
        </w:tabs>
        <w:ind w:left="0" w:firstLine="0"/>
        <w:textAlignment w:val="baseline"/>
        <w:rPr>
          <w:sz w:val="24"/>
          <w:szCs w:val="24"/>
        </w:rPr>
      </w:pPr>
      <w:r w:rsidRPr="003B2C8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3B2C81">
        <w:rPr>
          <w:sz w:val="24"/>
          <w:szCs w:val="24"/>
        </w:rPr>
        <w:t>Субъектом коррупционного преступления может являться</w:t>
      </w:r>
      <w:r>
        <w:rPr>
          <w:sz w:val="24"/>
          <w:szCs w:val="24"/>
        </w:rPr>
        <w:t>___________</w:t>
      </w:r>
    </w:p>
    <w:p w14:paraId="79EFECD4" w14:textId="77777777" w:rsidR="00341C5C" w:rsidRDefault="00341C5C" w:rsidP="00341C5C">
      <w:pPr>
        <w:autoSpaceDN w:val="0"/>
        <w:contextualSpacing/>
        <w:rPr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>
        <w:rPr>
          <w:sz w:val="24"/>
          <w:szCs w:val="24"/>
        </w:rPr>
        <w:t>должностное лицо</w:t>
      </w:r>
    </w:p>
    <w:p w14:paraId="045D850B" w14:textId="77777777" w:rsidR="00341C5C" w:rsidRPr="003B2C81" w:rsidRDefault="00341C5C" w:rsidP="00341C5C">
      <w:pPr>
        <w:numPr>
          <w:ilvl w:val="0"/>
          <w:numId w:val="34"/>
        </w:numPr>
        <w:tabs>
          <w:tab w:val="left" w:pos="142"/>
          <w:tab w:val="left" w:pos="284"/>
        </w:tabs>
        <w:ind w:left="0" w:firstLine="0"/>
        <w:textAlignment w:val="baseline"/>
        <w:rPr>
          <w:sz w:val="24"/>
          <w:szCs w:val="24"/>
        </w:rPr>
      </w:pPr>
      <w:r w:rsidRPr="003B2C8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3B2C81">
        <w:rPr>
          <w:sz w:val="24"/>
          <w:szCs w:val="24"/>
        </w:rPr>
        <w:t>Коррупционным преступлением  не является</w:t>
      </w:r>
      <w:r>
        <w:rPr>
          <w:sz w:val="24"/>
          <w:szCs w:val="24"/>
        </w:rPr>
        <w:t>_____________</w:t>
      </w:r>
    </w:p>
    <w:p w14:paraId="12C5AC93" w14:textId="77777777" w:rsidR="00341C5C" w:rsidRDefault="00341C5C" w:rsidP="00341C5C">
      <w:pPr>
        <w:autoSpaceDN w:val="0"/>
        <w:contextualSpacing/>
        <w:rPr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>
        <w:rPr>
          <w:sz w:val="24"/>
          <w:szCs w:val="24"/>
        </w:rPr>
        <w:t>подкуп участников соревнований</w:t>
      </w:r>
    </w:p>
    <w:p w14:paraId="447A3202" w14:textId="77777777" w:rsidR="00341C5C" w:rsidRPr="003B2C81" w:rsidRDefault="00341C5C" w:rsidP="00341C5C">
      <w:pPr>
        <w:numPr>
          <w:ilvl w:val="0"/>
          <w:numId w:val="34"/>
        </w:numPr>
        <w:tabs>
          <w:tab w:val="left" w:pos="142"/>
          <w:tab w:val="left" w:pos="284"/>
        </w:tabs>
        <w:ind w:left="0" w:firstLine="0"/>
        <w:textAlignment w:val="baseline"/>
        <w:rPr>
          <w:sz w:val="24"/>
          <w:szCs w:val="24"/>
        </w:rPr>
      </w:pPr>
      <w:r w:rsidRPr="003B2C8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3B2C81">
        <w:rPr>
          <w:sz w:val="24"/>
          <w:szCs w:val="24"/>
        </w:rPr>
        <w:t>Признаками субъективной стороны коррупционного преступления являются:</w:t>
      </w:r>
    </w:p>
    <w:p w14:paraId="1EDD4FD2" w14:textId="77777777" w:rsidR="00341C5C" w:rsidRDefault="00341C5C" w:rsidP="00341C5C">
      <w:pPr>
        <w:autoSpaceDN w:val="0"/>
        <w:contextualSpacing/>
        <w:rPr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>
        <w:rPr>
          <w:sz w:val="24"/>
          <w:szCs w:val="24"/>
        </w:rPr>
        <w:t>корысть</w:t>
      </w:r>
    </w:p>
    <w:p w14:paraId="2B4BDDA4" w14:textId="77777777" w:rsidR="00341C5C" w:rsidRPr="0011692C" w:rsidRDefault="00341C5C" w:rsidP="00341C5C">
      <w:pPr>
        <w:pStyle w:val="ab"/>
        <w:numPr>
          <w:ilvl w:val="0"/>
          <w:numId w:val="34"/>
        </w:numPr>
        <w:tabs>
          <w:tab w:val="clear" w:pos="720"/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11692C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Задание: Государственный гражданский служащий вправе представить уточненные сведения о доходах, об имуществе и обязательствах имущественного характера в течение ____________месяца</w:t>
      </w:r>
    </w:p>
    <w:p w14:paraId="1882B8D1" w14:textId="77777777" w:rsidR="00341C5C" w:rsidRPr="00D674C3" w:rsidRDefault="00341C5C" w:rsidP="00341C5C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D674C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 w:rsidRPr="002842AC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одного месяца</w:t>
      </w:r>
    </w:p>
    <w:p w14:paraId="69F8F467" w14:textId="77777777" w:rsidR="00341C5C" w:rsidRDefault="00341C5C" w:rsidP="00341C5C">
      <w:pPr>
        <w:jc w:val="both"/>
        <w:rPr>
          <w:b/>
          <w:color w:val="000000" w:themeColor="text1"/>
          <w:sz w:val="24"/>
          <w:szCs w:val="24"/>
        </w:rPr>
      </w:pPr>
    </w:p>
    <w:p w14:paraId="0EC50264" w14:textId="77777777" w:rsidR="00341C5C" w:rsidRPr="004C4417" w:rsidRDefault="00341C5C" w:rsidP="00341C5C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C4417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36F96A2E" w14:textId="77777777" w:rsidR="00341C5C" w:rsidRDefault="00341C5C" w:rsidP="00341C5C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Тест 1. </w:t>
      </w:r>
    </w:p>
    <w:p w14:paraId="196B34DD" w14:textId="77777777" w:rsidR="00341C5C" w:rsidRPr="0011692C" w:rsidRDefault="00341C5C" w:rsidP="00341C5C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11692C">
        <w:rPr>
          <w:bCs/>
          <w:color w:val="000000" w:themeColor="text1"/>
          <w:spacing w:val="-5"/>
          <w:bdr w:val="none" w:sz="0" w:space="0" w:color="auto" w:frame="1"/>
        </w:rPr>
        <w:t>Заседание комиссии по соблюдению требований к служебному поведению гражданских служащих и урегулированию конфликта интересов считается правомочным, если на нем присутствует:</w:t>
      </w:r>
    </w:p>
    <w:p w14:paraId="40D7C712" w14:textId="77777777" w:rsidR="00341C5C" w:rsidRDefault="00341C5C" w:rsidP="00341C5C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11692C">
        <w:rPr>
          <w:bCs/>
          <w:color w:val="000000" w:themeColor="text1"/>
          <w:spacing w:val="-5"/>
          <w:bdr w:val="none" w:sz="0" w:space="0" w:color="auto" w:frame="1"/>
        </w:rPr>
        <w:t xml:space="preserve">а) не менее одной трети от общего числа членов комиссии </w:t>
      </w:r>
    </w:p>
    <w:p w14:paraId="30FCCDA3" w14:textId="77777777" w:rsidR="00341C5C" w:rsidRDefault="00341C5C" w:rsidP="00341C5C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11692C">
        <w:rPr>
          <w:bCs/>
          <w:color w:val="000000" w:themeColor="text1"/>
          <w:spacing w:val="-5"/>
          <w:bdr w:val="none" w:sz="0" w:space="0" w:color="auto" w:frame="1"/>
        </w:rPr>
        <w:t xml:space="preserve">б) не менее двух третей от общего числа членов комиссии </w:t>
      </w:r>
    </w:p>
    <w:p w14:paraId="6D69C6B8" w14:textId="77777777" w:rsidR="00341C5C" w:rsidRDefault="00341C5C" w:rsidP="00341C5C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11692C">
        <w:rPr>
          <w:bCs/>
          <w:color w:val="000000" w:themeColor="text1"/>
          <w:spacing w:val="-5"/>
          <w:bdr w:val="none" w:sz="0" w:space="0" w:color="auto" w:frame="1"/>
        </w:rPr>
        <w:t>в) не менее половины от общего числа членов комиссии</w:t>
      </w:r>
    </w:p>
    <w:p w14:paraId="0DF97F40" w14:textId="77777777" w:rsidR="00341C5C" w:rsidRPr="004C4417" w:rsidRDefault="00341C5C" w:rsidP="00341C5C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proofErr w:type="gramStart"/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4C4417">
        <w:rPr>
          <w:bCs/>
          <w:color w:val="000000" w:themeColor="text1"/>
          <w:spacing w:val="-5"/>
          <w:bdr w:val="none" w:sz="0" w:space="0" w:color="auto" w:frame="1"/>
        </w:rPr>
        <w:t>твет: б</w:t>
      </w:r>
      <w:proofErr w:type="gramEnd"/>
    </w:p>
    <w:p w14:paraId="37937E36" w14:textId="77777777" w:rsidR="00341C5C" w:rsidRDefault="00341C5C" w:rsidP="00341C5C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bCs/>
          <w:color w:val="000000" w:themeColor="text1"/>
          <w:spacing w:val="-5"/>
          <w:bdr w:val="none" w:sz="0" w:space="0" w:color="auto" w:frame="1"/>
        </w:rPr>
        <w:t>2</w:t>
      </w: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. </w:t>
      </w:r>
    </w:p>
    <w:p w14:paraId="305DADCB" w14:textId="77777777" w:rsidR="00341C5C" w:rsidRPr="0011692C" w:rsidRDefault="00341C5C" w:rsidP="00341C5C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11692C">
        <w:rPr>
          <w:bCs/>
          <w:color w:val="000000" w:themeColor="text1"/>
          <w:spacing w:val="-5"/>
          <w:bdr w:val="none" w:sz="0" w:space="0" w:color="auto" w:frame="1"/>
        </w:rPr>
        <w:t>В какие сроки обновляются сведения о доходах, расходах, об имуществе и обязательствах имущественного характера гражданских служащих на официальных сайтах государственных органов:</w:t>
      </w:r>
    </w:p>
    <w:p w14:paraId="14E105DD" w14:textId="77777777" w:rsidR="00341C5C" w:rsidRPr="0011692C" w:rsidRDefault="00341C5C" w:rsidP="00341C5C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11692C">
        <w:rPr>
          <w:bCs/>
          <w:color w:val="000000" w:themeColor="text1"/>
          <w:spacing w:val="-5"/>
          <w:bdr w:val="none" w:sz="0" w:space="0" w:color="auto" w:frame="1"/>
        </w:rPr>
        <w:t>а) в течение месяца со дня истечения срока, установленного для их подачи</w:t>
      </w:r>
    </w:p>
    <w:p w14:paraId="17AA9CD8" w14:textId="77777777" w:rsidR="00341C5C" w:rsidRPr="0011692C" w:rsidRDefault="00341C5C" w:rsidP="00341C5C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11692C">
        <w:rPr>
          <w:bCs/>
          <w:color w:val="000000" w:themeColor="text1"/>
          <w:spacing w:val="-5"/>
          <w:bdr w:val="none" w:sz="0" w:space="0" w:color="auto" w:frame="1"/>
        </w:rPr>
        <w:t>б) в течение 20 рабочих дней со дня истечения срока, установленного</w:t>
      </w:r>
      <w:r>
        <w:rPr>
          <w:bCs/>
          <w:color w:val="000000" w:themeColor="text1"/>
          <w:spacing w:val="-5"/>
          <w:bdr w:val="none" w:sz="0" w:space="0" w:color="auto" w:frame="1"/>
        </w:rPr>
        <w:t xml:space="preserve"> </w:t>
      </w:r>
      <w:r w:rsidRPr="0011692C">
        <w:rPr>
          <w:bCs/>
          <w:color w:val="000000" w:themeColor="text1"/>
          <w:spacing w:val="-5"/>
          <w:bdr w:val="none" w:sz="0" w:space="0" w:color="auto" w:frame="1"/>
        </w:rPr>
        <w:t>для их подачи</w:t>
      </w:r>
    </w:p>
    <w:p w14:paraId="074FCEBB" w14:textId="77777777" w:rsidR="00341C5C" w:rsidRDefault="00341C5C" w:rsidP="00341C5C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11692C">
        <w:rPr>
          <w:bCs/>
          <w:color w:val="000000" w:themeColor="text1"/>
          <w:spacing w:val="-5"/>
          <w:bdr w:val="none" w:sz="0" w:space="0" w:color="auto" w:frame="1"/>
        </w:rPr>
        <w:t>в) в течение 14 рабочих дней со дня истечения срока, установленного для их подачи.</w:t>
      </w:r>
    </w:p>
    <w:p w14:paraId="1BBAA19F" w14:textId="77777777" w:rsidR="00341C5C" w:rsidRPr="004C4417" w:rsidRDefault="00341C5C" w:rsidP="00341C5C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твет: </w:t>
      </w:r>
      <w:r>
        <w:rPr>
          <w:bCs/>
          <w:color w:val="000000" w:themeColor="text1"/>
          <w:spacing w:val="-5"/>
          <w:bdr w:val="none" w:sz="0" w:space="0" w:color="auto" w:frame="1"/>
        </w:rPr>
        <w:t>а</w:t>
      </w:r>
    </w:p>
    <w:p w14:paraId="61D70163" w14:textId="77777777" w:rsidR="00341C5C" w:rsidRDefault="00341C5C" w:rsidP="00341C5C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bCs/>
          <w:color w:val="000000" w:themeColor="text1"/>
          <w:spacing w:val="-5"/>
          <w:bdr w:val="none" w:sz="0" w:space="0" w:color="auto" w:frame="1"/>
        </w:rPr>
        <w:t>3</w:t>
      </w: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. </w:t>
      </w:r>
    </w:p>
    <w:p w14:paraId="105D2EC0" w14:textId="77777777" w:rsidR="00341C5C" w:rsidRPr="0011692C" w:rsidRDefault="00341C5C" w:rsidP="00341C5C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11692C">
        <w:rPr>
          <w:bCs/>
          <w:color w:val="000000" w:themeColor="text1"/>
          <w:spacing w:val="-5"/>
          <w:bdr w:val="none" w:sz="0" w:space="0" w:color="auto" w:frame="1"/>
        </w:rPr>
        <w:t>Проведение заседаний комиссии по соблюдению требований к служебному поведению гражданских служащих и урегулированию конфликта интересов с участием только членов данной комиссии, замещающих должности гражданской службы в государственном органе:</w:t>
      </w:r>
    </w:p>
    <w:p w14:paraId="61D731EC" w14:textId="77777777" w:rsidR="00341C5C" w:rsidRDefault="00341C5C" w:rsidP="00341C5C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11692C">
        <w:rPr>
          <w:bCs/>
          <w:color w:val="000000" w:themeColor="text1"/>
          <w:spacing w:val="-5"/>
          <w:bdr w:val="none" w:sz="0" w:space="0" w:color="auto" w:frame="1"/>
        </w:rPr>
        <w:t xml:space="preserve">а) возможно, с письменного согласия председателя комиссии </w:t>
      </w:r>
    </w:p>
    <w:p w14:paraId="17A31117" w14:textId="77777777" w:rsidR="00341C5C" w:rsidRPr="0011692C" w:rsidRDefault="00341C5C" w:rsidP="00341C5C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11692C">
        <w:rPr>
          <w:bCs/>
          <w:color w:val="000000" w:themeColor="text1"/>
          <w:spacing w:val="-5"/>
          <w:bdr w:val="none" w:sz="0" w:space="0" w:color="auto" w:frame="1"/>
        </w:rPr>
        <w:t>б) недопустимо</w:t>
      </w:r>
    </w:p>
    <w:p w14:paraId="65D3577A" w14:textId="77777777" w:rsidR="00341C5C" w:rsidRPr="0011692C" w:rsidRDefault="00341C5C" w:rsidP="00341C5C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11692C">
        <w:rPr>
          <w:bCs/>
          <w:color w:val="000000" w:themeColor="text1"/>
          <w:spacing w:val="-5"/>
          <w:bdr w:val="none" w:sz="0" w:space="0" w:color="auto" w:frame="1"/>
        </w:rPr>
        <w:t>в) данный вопрос не урегулирован</w:t>
      </w:r>
    </w:p>
    <w:p w14:paraId="77CFBF08" w14:textId="77777777" w:rsidR="00341C5C" w:rsidRDefault="00341C5C" w:rsidP="00341C5C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11692C">
        <w:rPr>
          <w:bCs/>
          <w:color w:val="000000" w:themeColor="text1"/>
          <w:spacing w:val="-5"/>
          <w:bdr w:val="none" w:sz="0" w:space="0" w:color="auto" w:frame="1"/>
        </w:rPr>
        <w:t>г) возможно, по решению руководителя государственного органа.</w:t>
      </w:r>
    </w:p>
    <w:p w14:paraId="77E07C55" w14:textId="77777777" w:rsidR="00341C5C" w:rsidRPr="004C4417" w:rsidRDefault="00341C5C" w:rsidP="00341C5C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proofErr w:type="gramStart"/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4C4417">
        <w:rPr>
          <w:bCs/>
          <w:color w:val="000000" w:themeColor="text1"/>
          <w:spacing w:val="-5"/>
          <w:bdr w:val="none" w:sz="0" w:space="0" w:color="auto" w:frame="1"/>
        </w:rPr>
        <w:t>твет: б</w:t>
      </w:r>
      <w:proofErr w:type="gramEnd"/>
    </w:p>
    <w:p w14:paraId="7A0EAE67" w14:textId="77777777" w:rsidR="00341C5C" w:rsidRDefault="00341C5C" w:rsidP="00341C5C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bCs/>
          <w:color w:val="000000" w:themeColor="text1"/>
          <w:spacing w:val="-5"/>
          <w:bdr w:val="none" w:sz="0" w:space="0" w:color="auto" w:frame="1"/>
        </w:rPr>
        <w:t>4</w:t>
      </w: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. </w:t>
      </w:r>
    </w:p>
    <w:p w14:paraId="2045AA6B" w14:textId="77777777" w:rsidR="00341C5C" w:rsidRPr="0011692C" w:rsidRDefault="00341C5C" w:rsidP="00341C5C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11692C">
        <w:rPr>
          <w:bCs/>
          <w:color w:val="000000" w:themeColor="text1"/>
          <w:spacing w:val="-5"/>
          <w:bdr w:val="none" w:sz="0" w:space="0" w:color="auto" w:frame="1"/>
        </w:rPr>
        <w:t>В какие сроки гражданский служащий обязан представить в уполномоченное структурное подразделение государственного органа, в котором гражданский служащий замещает должность, уведомление о получении подарка в связи с должностным положением или исполнением служебных (должностных) обязанностей:</w:t>
      </w:r>
    </w:p>
    <w:p w14:paraId="2BA78E3C" w14:textId="77777777" w:rsidR="00341C5C" w:rsidRDefault="00341C5C" w:rsidP="00341C5C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11692C">
        <w:rPr>
          <w:bCs/>
          <w:color w:val="000000" w:themeColor="text1"/>
          <w:spacing w:val="-5"/>
          <w:bdr w:val="none" w:sz="0" w:space="0" w:color="auto" w:frame="1"/>
        </w:rPr>
        <w:t xml:space="preserve">а) не позднее 3 календарных дней со дня получения подарка </w:t>
      </w:r>
    </w:p>
    <w:p w14:paraId="56085296" w14:textId="77777777" w:rsidR="00341C5C" w:rsidRPr="0011692C" w:rsidRDefault="00341C5C" w:rsidP="00341C5C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11692C">
        <w:rPr>
          <w:bCs/>
          <w:color w:val="000000" w:themeColor="text1"/>
          <w:spacing w:val="-5"/>
          <w:bdr w:val="none" w:sz="0" w:space="0" w:color="auto" w:frame="1"/>
        </w:rPr>
        <w:t>б) не позднее 3 рабочих дней со дня получения подарка</w:t>
      </w:r>
    </w:p>
    <w:p w14:paraId="18552693" w14:textId="77777777" w:rsidR="00341C5C" w:rsidRPr="0011692C" w:rsidRDefault="00341C5C" w:rsidP="00341C5C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11692C">
        <w:rPr>
          <w:bCs/>
          <w:color w:val="000000" w:themeColor="text1"/>
          <w:spacing w:val="-5"/>
          <w:bdr w:val="none" w:sz="0" w:space="0" w:color="auto" w:frame="1"/>
        </w:rPr>
        <w:t>в) в течение месяца со дня получения подарка</w:t>
      </w:r>
    </w:p>
    <w:p w14:paraId="15B5A654" w14:textId="77777777" w:rsidR="00341C5C" w:rsidRDefault="00341C5C" w:rsidP="00341C5C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11692C">
        <w:rPr>
          <w:bCs/>
          <w:color w:val="000000" w:themeColor="text1"/>
          <w:spacing w:val="-5"/>
          <w:bdr w:val="none" w:sz="0" w:space="0" w:color="auto" w:frame="1"/>
        </w:rPr>
        <w:t>г) не позднее 10 дней со дня получения подарка.</w:t>
      </w:r>
    </w:p>
    <w:p w14:paraId="74BA9E95" w14:textId="77777777" w:rsidR="00341C5C" w:rsidRPr="004C4417" w:rsidRDefault="00341C5C" w:rsidP="00341C5C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proofErr w:type="gramStart"/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4C4417">
        <w:rPr>
          <w:bCs/>
          <w:color w:val="000000" w:themeColor="text1"/>
          <w:spacing w:val="-5"/>
          <w:bdr w:val="none" w:sz="0" w:space="0" w:color="auto" w:frame="1"/>
        </w:rPr>
        <w:t>твет: б</w:t>
      </w:r>
      <w:proofErr w:type="gramEnd"/>
    </w:p>
    <w:p w14:paraId="3662B191" w14:textId="77777777" w:rsidR="00341C5C" w:rsidRDefault="00341C5C" w:rsidP="00341C5C">
      <w:pPr>
        <w:jc w:val="both"/>
        <w:rPr>
          <w:b/>
          <w:color w:val="000000" w:themeColor="text1"/>
          <w:sz w:val="24"/>
          <w:szCs w:val="24"/>
        </w:rPr>
      </w:pPr>
    </w:p>
    <w:p w14:paraId="0342CFD6" w14:textId="77777777" w:rsidR="00341C5C" w:rsidRPr="004C4417" w:rsidRDefault="00341C5C" w:rsidP="00341C5C">
      <w:pPr>
        <w:pStyle w:val="sc-kitwnn"/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4C4417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 подберите соответствующую позицию из второго столбца.</w:t>
      </w:r>
    </w:p>
    <w:p w14:paraId="352BF526" w14:textId="77777777" w:rsidR="00341C5C" w:rsidRPr="004C4417" w:rsidRDefault="00341C5C" w:rsidP="00341C5C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bCs/>
          <w:color w:val="000000" w:themeColor="text1"/>
        </w:rPr>
      </w:pPr>
      <w:r w:rsidRPr="004C4417">
        <w:rPr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bCs/>
          <w:color w:val="000000" w:themeColor="text1"/>
          <w:spacing w:val="-5"/>
          <w:bdr w:val="none" w:sz="0" w:space="0" w:color="auto" w:frame="1"/>
        </w:rPr>
        <w:t>5</w:t>
      </w:r>
      <w:r w:rsidRPr="004C4417">
        <w:rPr>
          <w:bCs/>
          <w:color w:val="000000" w:themeColor="text1"/>
          <w:spacing w:val="-5"/>
          <w:bdr w:val="none" w:sz="0" w:space="0" w:color="auto" w:frame="1"/>
        </w:rPr>
        <w:t>.</w:t>
      </w:r>
      <w:r w:rsidRPr="004C4417">
        <w:rPr>
          <w:color w:val="000000" w:themeColor="text1"/>
          <w:spacing w:val="-5"/>
          <w:bdr w:val="none" w:sz="0" w:space="0" w:color="auto" w:frame="1"/>
        </w:rPr>
        <w:t xml:space="preserve"> Сопоставьте понятия с их определениями.</w:t>
      </w:r>
    </w:p>
    <w:tbl>
      <w:tblPr>
        <w:tblStyle w:val="aa"/>
        <w:tblW w:w="9243" w:type="dxa"/>
        <w:tblInd w:w="108" w:type="dxa"/>
        <w:tblLook w:val="04A0" w:firstRow="1" w:lastRow="0" w:firstColumn="1" w:lastColumn="0" w:noHBand="0" w:noVBand="1"/>
      </w:tblPr>
      <w:tblGrid>
        <w:gridCol w:w="3715"/>
        <w:gridCol w:w="5528"/>
      </w:tblGrid>
      <w:tr w:rsidR="00341C5C" w:rsidRPr="00D52EB5" w14:paraId="6C5674C0" w14:textId="77777777" w:rsidTr="000F454D">
        <w:tc>
          <w:tcPr>
            <w:tcW w:w="3715" w:type="dxa"/>
          </w:tcPr>
          <w:p w14:paraId="72687351" w14:textId="77777777" w:rsidR="00341C5C" w:rsidRPr="00D52EB5" w:rsidRDefault="00341C5C" w:rsidP="000F454D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D52EB5">
              <w:rPr>
                <w:color w:val="000000" w:themeColor="text1"/>
                <w:sz w:val="24"/>
                <w:szCs w:val="24"/>
              </w:rPr>
              <w:t>Понятие</w:t>
            </w:r>
          </w:p>
        </w:tc>
        <w:tc>
          <w:tcPr>
            <w:tcW w:w="5528" w:type="dxa"/>
          </w:tcPr>
          <w:p w14:paraId="2C1CEA54" w14:textId="77777777" w:rsidR="00341C5C" w:rsidRPr="00D52EB5" w:rsidRDefault="00341C5C" w:rsidP="000F454D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D52EB5">
              <w:rPr>
                <w:bCs/>
                <w:color w:val="000000" w:themeColor="text1"/>
                <w:sz w:val="24"/>
                <w:szCs w:val="24"/>
              </w:rPr>
              <w:t>Определение</w:t>
            </w:r>
          </w:p>
        </w:tc>
      </w:tr>
      <w:tr w:rsidR="00341C5C" w:rsidRPr="00D52EB5" w14:paraId="6BC5559B" w14:textId="77777777" w:rsidTr="000F454D">
        <w:tc>
          <w:tcPr>
            <w:tcW w:w="3715" w:type="dxa"/>
          </w:tcPr>
          <w:p w14:paraId="4BC9DA97" w14:textId="77777777" w:rsidR="00341C5C" w:rsidRPr="00D52EB5" w:rsidRDefault="00341C5C" w:rsidP="00341C5C">
            <w:pPr>
              <w:pStyle w:val="TableParagraph"/>
              <w:numPr>
                <w:ilvl w:val="0"/>
                <w:numId w:val="35"/>
              </w:numPr>
              <w:tabs>
                <w:tab w:val="left" w:pos="200"/>
              </w:tabs>
              <w:rPr>
                <w:color w:val="000000" w:themeColor="text1"/>
                <w:sz w:val="24"/>
                <w:szCs w:val="24"/>
              </w:rPr>
            </w:pPr>
            <w:r w:rsidRPr="008F3B62">
              <w:rPr>
                <w:color w:val="000000" w:themeColor="text1"/>
                <w:sz w:val="24"/>
                <w:szCs w:val="24"/>
              </w:rPr>
              <w:t>Предмет взятки</w:t>
            </w:r>
          </w:p>
        </w:tc>
        <w:tc>
          <w:tcPr>
            <w:tcW w:w="5528" w:type="dxa"/>
          </w:tcPr>
          <w:p w14:paraId="19D3C1FA" w14:textId="77777777" w:rsidR="00341C5C" w:rsidRPr="00D52EB5" w:rsidRDefault="00341C5C" w:rsidP="00341C5C">
            <w:pPr>
              <w:pStyle w:val="TableParagraph"/>
              <w:numPr>
                <w:ilvl w:val="0"/>
                <w:numId w:val="37"/>
              </w:numPr>
              <w:tabs>
                <w:tab w:val="left" w:pos="322"/>
              </w:tabs>
              <w:rPr>
                <w:color w:val="000000" w:themeColor="text1"/>
                <w:sz w:val="24"/>
                <w:szCs w:val="24"/>
              </w:rPr>
            </w:pPr>
            <w:r w:rsidRPr="008F3B62">
              <w:rPr>
                <w:color w:val="000000" w:themeColor="text1"/>
                <w:sz w:val="24"/>
                <w:szCs w:val="24"/>
              </w:rPr>
              <w:t>имущество, право на имущество, услуги имущественного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F3B62">
              <w:rPr>
                <w:color w:val="000000" w:themeColor="text1"/>
                <w:sz w:val="24"/>
                <w:szCs w:val="24"/>
              </w:rPr>
              <w:t>характера, предлагаемые или предоставляемые должностному лицу за выполнение или невыполнение действий по службе или в связи с занимаемой должностью.</w:t>
            </w:r>
          </w:p>
        </w:tc>
      </w:tr>
      <w:tr w:rsidR="00341C5C" w:rsidRPr="00D52EB5" w14:paraId="5A51B6AF" w14:textId="77777777" w:rsidTr="000F454D">
        <w:tc>
          <w:tcPr>
            <w:tcW w:w="3715" w:type="dxa"/>
          </w:tcPr>
          <w:p w14:paraId="0C720795" w14:textId="77777777" w:rsidR="00341C5C" w:rsidRPr="008F3B62" w:rsidRDefault="00341C5C" w:rsidP="00341C5C">
            <w:pPr>
              <w:pStyle w:val="TableParagraph"/>
              <w:numPr>
                <w:ilvl w:val="0"/>
                <w:numId w:val="35"/>
              </w:numPr>
              <w:tabs>
                <w:tab w:val="left" w:pos="200"/>
              </w:tabs>
              <w:rPr>
                <w:color w:val="000000" w:themeColor="text1"/>
                <w:sz w:val="24"/>
                <w:szCs w:val="24"/>
              </w:rPr>
            </w:pPr>
            <w:r w:rsidRPr="008F3B62">
              <w:rPr>
                <w:color w:val="000000" w:themeColor="text1"/>
                <w:sz w:val="24"/>
                <w:szCs w:val="24"/>
              </w:rPr>
              <w:t>Пресечение коррупционных административных и дисциплинарных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F3B62">
              <w:rPr>
                <w:color w:val="000000" w:themeColor="text1"/>
                <w:sz w:val="24"/>
                <w:szCs w:val="24"/>
              </w:rPr>
              <w:t>правонарушений</w:t>
            </w:r>
          </w:p>
        </w:tc>
        <w:tc>
          <w:tcPr>
            <w:tcW w:w="5528" w:type="dxa"/>
          </w:tcPr>
          <w:p w14:paraId="0D99A4BE" w14:textId="77777777" w:rsidR="00341C5C" w:rsidRPr="008F3B62" w:rsidRDefault="00341C5C" w:rsidP="00341C5C">
            <w:pPr>
              <w:pStyle w:val="TableParagraph"/>
              <w:numPr>
                <w:ilvl w:val="0"/>
                <w:numId w:val="37"/>
              </w:numPr>
              <w:tabs>
                <w:tab w:val="left" w:pos="322"/>
              </w:tabs>
              <w:rPr>
                <w:color w:val="000000" w:themeColor="text1"/>
                <w:sz w:val="24"/>
                <w:szCs w:val="24"/>
              </w:rPr>
            </w:pPr>
            <w:r w:rsidRPr="008F3B62">
              <w:rPr>
                <w:color w:val="000000" w:themeColor="text1"/>
                <w:sz w:val="24"/>
                <w:szCs w:val="24"/>
              </w:rPr>
              <w:t>применение уполномоченными государственными органами и их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F3B62">
              <w:rPr>
                <w:color w:val="000000" w:themeColor="text1"/>
                <w:sz w:val="24"/>
                <w:szCs w:val="24"/>
              </w:rPr>
              <w:t>должностными лицами предусмотренных нормативными правовыми актами мер административного и дисциплинарного воздействия в отношении правонарушителей.</w:t>
            </w:r>
          </w:p>
        </w:tc>
      </w:tr>
      <w:tr w:rsidR="00341C5C" w:rsidRPr="00D52EB5" w14:paraId="719CF389" w14:textId="77777777" w:rsidTr="000F454D">
        <w:tc>
          <w:tcPr>
            <w:tcW w:w="3715" w:type="dxa"/>
          </w:tcPr>
          <w:p w14:paraId="0BDA311E" w14:textId="77777777" w:rsidR="00341C5C" w:rsidRPr="00D52EB5" w:rsidRDefault="00341C5C" w:rsidP="00341C5C">
            <w:pPr>
              <w:pStyle w:val="TableParagraph"/>
              <w:numPr>
                <w:ilvl w:val="0"/>
                <w:numId w:val="35"/>
              </w:numPr>
              <w:tabs>
                <w:tab w:val="left" w:pos="200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8F3B62">
              <w:rPr>
                <w:color w:val="000000" w:themeColor="text1"/>
                <w:sz w:val="24"/>
                <w:szCs w:val="24"/>
              </w:rPr>
              <w:t xml:space="preserve">Провокация взятки либо коммерческого подкупа </w:t>
            </w:r>
          </w:p>
        </w:tc>
        <w:tc>
          <w:tcPr>
            <w:tcW w:w="5528" w:type="dxa"/>
          </w:tcPr>
          <w:p w14:paraId="4C9B01B2" w14:textId="77777777" w:rsidR="00341C5C" w:rsidRPr="008F3B62" w:rsidRDefault="00341C5C" w:rsidP="00341C5C">
            <w:pPr>
              <w:pStyle w:val="TableParagraph"/>
              <w:numPr>
                <w:ilvl w:val="0"/>
                <w:numId w:val="37"/>
              </w:numPr>
              <w:tabs>
                <w:tab w:val="left" w:pos="322"/>
              </w:tabs>
              <w:rPr>
                <w:color w:val="000000" w:themeColor="text1"/>
                <w:sz w:val="24"/>
                <w:szCs w:val="24"/>
              </w:rPr>
            </w:pPr>
            <w:r w:rsidRPr="008F3B62">
              <w:rPr>
                <w:color w:val="000000" w:themeColor="text1"/>
                <w:sz w:val="24"/>
                <w:szCs w:val="24"/>
              </w:rPr>
              <w:t>попытка передачи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F3B62">
              <w:rPr>
                <w:color w:val="000000" w:themeColor="text1"/>
                <w:sz w:val="24"/>
                <w:szCs w:val="24"/>
              </w:rPr>
              <w:t>должностному лицу либо лицу, выполняющему управленческие функции в коммерческих или иных организациях, без его согласия денег, ценных бумаг, иного имущества или оказания ему услуг имущественного характера в целях искусственного создания доказательств совершения преступления либо шантажа</w:t>
            </w:r>
          </w:p>
        </w:tc>
      </w:tr>
      <w:tr w:rsidR="00341C5C" w:rsidRPr="00D52EB5" w14:paraId="71188082" w14:textId="77777777" w:rsidTr="000F454D">
        <w:tc>
          <w:tcPr>
            <w:tcW w:w="3715" w:type="dxa"/>
          </w:tcPr>
          <w:p w14:paraId="2D37C1DC" w14:textId="77777777" w:rsidR="00341C5C" w:rsidRPr="00D52EB5" w:rsidRDefault="00341C5C" w:rsidP="00341C5C">
            <w:pPr>
              <w:pStyle w:val="TableParagraph"/>
              <w:numPr>
                <w:ilvl w:val="0"/>
                <w:numId w:val="35"/>
              </w:numPr>
              <w:tabs>
                <w:tab w:val="left" w:pos="200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8F3B62">
              <w:rPr>
                <w:color w:val="000000" w:themeColor="text1"/>
                <w:sz w:val="24"/>
                <w:szCs w:val="24"/>
              </w:rPr>
              <w:t>Публичные интересы</w:t>
            </w:r>
          </w:p>
        </w:tc>
        <w:tc>
          <w:tcPr>
            <w:tcW w:w="5528" w:type="dxa"/>
          </w:tcPr>
          <w:p w14:paraId="4F14EEC3" w14:textId="77777777" w:rsidR="00341C5C" w:rsidRPr="0066662A" w:rsidRDefault="00341C5C" w:rsidP="00341C5C">
            <w:pPr>
              <w:pStyle w:val="TableParagraph"/>
              <w:numPr>
                <w:ilvl w:val="0"/>
                <w:numId w:val="37"/>
              </w:numPr>
              <w:tabs>
                <w:tab w:val="left" w:pos="322"/>
              </w:tabs>
              <w:rPr>
                <w:color w:val="000000" w:themeColor="text1"/>
                <w:sz w:val="24"/>
                <w:szCs w:val="24"/>
              </w:rPr>
            </w:pPr>
            <w:r w:rsidRPr="0066662A">
              <w:rPr>
                <w:color w:val="000000" w:themeColor="text1"/>
                <w:sz w:val="24"/>
                <w:szCs w:val="24"/>
              </w:rPr>
              <w:t>заинтересованность общества в беспристрастном и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6662A">
              <w:rPr>
                <w:color w:val="000000" w:themeColor="text1"/>
                <w:sz w:val="24"/>
                <w:szCs w:val="24"/>
              </w:rPr>
              <w:t>справедливом принятии решений лицами, которые находятся на государственной службе</w:t>
            </w:r>
          </w:p>
        </w:tc>
      </w:tr>
    </w:tbl>
    <w:p w14:paraId="5406FAFA" w14:textId="77777777" w:rsidR="00341C5C" w:rsidRPr="00D52EB5" w:rsidRDefault="00341C5C" w:rsidP="00341C5C">
      <w:pPr>
        <w:pStyle w:val="sc-kitwnn"/>
        <w:tabs>
          <w:tab w:val="left" w:pos="142"/>
          <w:tab w:val="left" w:pos="284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</w:rPr>
        <w:t>О</w:t>
      </w:r>
      <w:r w:rsidRPr="00D52EB5">
        <w:rPr>
          <w:color w:val="000000" w:themeColor="text1"/>
        </w:rPr>
        <w:t>твет: 1-а, 2-б, 3-в, 4-г</w:t>
      </w:r>
    </w:p>
    <w:p w14:paraId="2AD73D7C" w14:textId="77777777" w:rsidR="00341C5C" w:rsidRPr="00D52EB5" w:rsidRDefault="00341C5C" w:rsidP="00341C5C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bCs/>
          <w:color w:val="000000" w:themeColor="text1"/>
        </w:rPr>
      </w:pPr>
      <w:r w:rsidRPr="00D52EB5">
        <w:rPr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bCs/>
          <w:color w:val="000000" w:themeColor="text1"/>
          <w:spacing w:val="-5"/>
          <w:bdr w:val="none" w:sz="0" w:space="0" w:color="auto" w:frame="1"/>
        </w:rPr>
        <w:t>6</w:t>
      </w:r>
      <w:r w:rsidRPr="00D52EB5">
        <w:rPr>
          <w:bCs/>
          <w:color w:val="000000" w:themeColor="text1"/>
          <w:spacing w:val="-5"/>
          <w:bdr w:val="none" w:sz="0" w:space="0" w:color="auto" w:frame="1"/>
        </w:rPr>
        <w:t>.</w:t>
      </w:r>
      <w:r w:rsidRPr="00D52EB5">
        <w:rPr>
          <w:color w:val="000000" w:themeColor="text1"/>
          <w:spacing w:val="-5"/>
          <w:bdr w:val="none" w:sz="0" w:space="0" w:color="auto" w:frame="1"/>
        </w:rPr>
        <w:t xml:space="preserve"> Сопоставьте понятия с их определениями.</w:t>
      </w:r>
    </w:p>
    <w:tbl>
      <w:tblPr>
        <w:tblStyle w:val="aa"/>
        <w:tblW w:w="9243" w:type="dxa"/>
        <w:tblInd w:w="108" w:type="dxa"/>
        <w:tblLook w:val="04A0" w:firstRow="1" w:lastRow="0" w:firstColumn="1" w:lastColumn="0" w:noHBand="0" w:noVBand="1"/>
      </w:tblPr>
      <w:tblGrid>
        <w:gridCol w:w="3715"/>
        <w:gridCol w:w="5528"/>
      </w:tblGrid>
      <w:tr w:rsidR="00341C5C" w:rsidRPr="00D52EB5" w14:paraId="5978197D" w14:textId="77777777" w:rsidTr="000F454D">
        <w:tc>
          <w:tcPr>
            <w:tcW w:w="3715" w:type="dxa"/>
          </w:tcPr>
          <w:p w14:paraId="1E5E90C5" w14:textId="77777777" w:rsidR="00341C5C" w:rsidRPr="00D52EB5" w:rsidRDefault="00341C5C" w:rsidP="000F454D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D52EB5">
              <w:rPr>
                <w:color w:val="000000" w:themeColor="text1"/>
                <w:sz w:val="24"/>
                <w:szCs w:val="24"/>
              </w:rPr>
              <w:t>Понятие</w:t>
            </w:r>
          </w:p>
        </w:tc>
        <w:tc>
          <w:tcPr>
            <w:tcW w:w="5528" w:type="dxa"/>
          </w:tcPr>
          <w:p w14:paraId="2CE49D6D" w14:textId="77777777" w:rsidR="00341C5C" w:rsidRPr="00D52EB5" w:rsidRDefault="00341C5C" w:rsidP="000F454D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D52EB5">
              <w:rPr>
                <w:bCs/>
                <w:color w:val="000000" w:themeColor="text1"/>
                <w:sz w:val="24"/>
                <w:szCs w:val="24"/>
              </w:rPr>
              <w:t>Определение</w:t>
            </w:r>
          </w:p>
        </w:tc>
      </w:tr>
      <w:tr w:rsidR="00341C5C" w:rsidRPr="00D52EB5" w14:paraId="73D0720B" w14:textId="77777777" w:rsidTr="000F454D">
        <w:tc>
          <w:tcPr>
            <w:tcW w:w="3715" w:type="dxa"/>
          </w:tcPr>
          <w:p w14:paraId="6F76C7C5" w14:textId="77777777" w:rsidR="00341C5C" w:rsidRPr="00D52EB5" w:rsidRDefault="00341C5C" w:rsidP="00341C5C">
            <w:pPr>
              <w:pStyle w:val="TableParagraph"/>
              <w:numPr>
                <w:ilvl w:val="0"/>
                <w:numId w:val="36"/>
              </w:numPr>
              <w:tabs>
                <w:tab w:val="left" w:pos="200"/>
              </w:tabs>
              <w:rPr>
                <w:color w:val="000000" w:themeColor="text1"/>
                <w:sz w:val="24"/>
                <w:szCs w:val="24"/>
              </w:rPr>
            </w:pPr>
            <w:r w:rsidRPr="0066662A">
              <w:rPr>
                <w:color w:val="000000" w:themeColor="text1"/>
                <w:sz w:val="24"/>
                <w:szCs w:val="24"/>
              </w:rPr>
              <w:t>Реализация антикоррупционного законодательства</w:t>
            </w:r>
          </w:p>
        </w:tc>
        <w:tc>
          <w:tcPr>
            <w:tcW w:w="5528" w:type="dxa"/>
          </w:tcPr>
          <w:p w14:paraId="3ADAB7F8" w14:textId="77777777" w:rsidR="00341C5C" w:rsidRPr="0066662A" w:rsidRDefault="00341C5C" w:rsidP="00341C5C">
            <w:pPr>
              <w:pStyle w:val="TableParagraph"/>
              <w:numPr>
                <w:ilvl w:val="0"/>
                <w:numId w:val="38"/>
              </w:numPr>
              <w:tabs>
                <w:tab w:val="left" w:pos="240"/>
              </w:tabs>
              <w:ind w:left="29" w:firstLine="0"/>
              <w:rPr>
                <w:color w:val="000000" w:themeColor="text1"/>
                <w:sz w:val="24"/>
                <w:szCs w:val="24"/>
              </w:rPr>
            </w:pPr>
            <w:r w:rsidRPr="0066662A">
              <w:rPr>
                <w:color w:val="000000" w:themeColor="text1"/>
                <w:sz w:val="24"/>
                <w:szCs w:val="24"/>
              </w:rPr>
              <w:t>физические и юридические лица,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6662A">
              <w:rPr>
                <w:color w:val="000000" w:themeColor="text1"/>
                <w:sz w:val="24"/>
                <w:szCs w:val="24"/>
              </w:rPr>
              <w:t>использующие свой статус вопреки законным интересам общества и государства для незаконного получения выгод, а также лица, незаконно получающие такие выгоды.</w:t>
            </w:r>
          </w:p>
        </w:tc>
      </w:tr>
      <w:tr w:rsidR="00341C5C" w:rsidRPr="00D52EB5" w14:paraId="18274B23" w14:textId="77777777" w:rsidTr="000F454D">
        <w:tc>
          <w:tcPr>
            <w:tcW w:w="3715" w:type="dxa"/>
          </w:tcPr>
          <w:p w14:paraId="1EB3FEBE" w14:textId="77777777" w:rsidR="00341C5C" w:rsidRPr="00D52EB5" w:rsidRDefault="00341C5C" w:rsidP="00341C5C">
            <w:pPr>
              <w:pStyle w:val="TableParagraph"/>
              <w:numPr>
                <w:ilvl w:val="0"/>
                <w:numId w:val="36"/>
              </w:numPr>
              <w:tabs>
                <w:tab w:val="left" w:pos="200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66662A">
              <w:rPr>
                <w:color w:val="000000" w:themeColor="text1"/>
                <w:sz w:val="24"/>
                <w:szCs w:val="24"/>
              </w:rPr>
              <w:t>Сговор</w:t>
            </w:r>
          </w:p>
        </w:tc>
        <w:tc>
          <w:tcPr>
            <w:tcW w:w="5528" w:type="dxa"/>
          </w:tcPr>
          <w:p w14:paraId="7A40847B" w14:textId="77777777" w:rsidR="00341C5C" w:rsidRPr="0066662A" w:rsidRDefault="00341C5C" w:rsidP="00341C5C">
            <w:pPr>
              <w:pStyle w:val="TableParagraph"/>
              <w:numPr>
                <w:ilvl w:val="0"/>
                <w:numId w:val="38"/>
              </w:numPr>
              <w:tabs>
                <w:tab w:val="left" w:pos="240"/>
              </w:tabs>
              <w:ind w:left="29" w:firstLine="0"/>
              <w:rPr>
                <w:color w:val="000000" w:themeColor="text1"/>
                <w:sz w:val="24"/>
                <w:szCs w:val="24"/>
              </w:rPr>
            </w:pPr>
            <w:proofErr w:type="gramStart"/>
            <w:r w:rsidRPr="0066662A">
              <w:rPr>
                <w:color w:val="000000" w:themeColor="text1"/>
                <w:sz w:val="24"/>
                <w:szCs w:val="24"/>
              </w:rPr>
              <w:t>ситуация, когда предприниматель или иное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6662A">
              <w:rPr>
                <w:color w:val="000000" w:themeColor="text1"/>
                <w:sz w:val="24"/>
                <w:szCs w:val="24"/>
              </w:rPr>
              <w:t>лицо вынуждены идти на дачу взятки, а также любые способы воздействия на волю вышеуказанных лиц, рождающие в них решимость совершить это деяние и уверенность в том, что должностное лицо органа государственной власти или местного самоуправления, получив взятку (либо обещание передачи ему взятки в будущем), совершит определенное действие либо воздержится от его совершения (например, не станет</w:t>
            </w:r>
            <w:proofErr w:type="gramEnd"/>
            <w:r w:rsidRPr="0066662A">
              <w:rPr>
                <w:color w:val="000000" w:themeColor="text1"/>
                <w:sz w:val="24"/>
                <w:szCs w:val="24"/>
              </w:rPr>
              <w:t xml:space="preserve"> приостанавливать деятельность экологически вредного производства на предприятии).</w:t>
            </w:r>
          </w:p>
        </w:tc>
      </w:tr>
      <w:tr w:rsidR="00341C5C" w:rsidRPr="00D52EB5" w14:paraId="005A058B" w14:textId="77777777" w:rsidTr="000F454D">
        <w:tc>
          <w:tcPr>
            <w:tcW w:w="3715" w:type="dxa"/>
          </w:tcPr>
          <w:p w14:paraId="367A3949" w14:textId="77777777" w:rsidR="00341C5C" w:rsidRPr="00D52EB5" w:rsidRDefault="00341C5C" w:rsidP="00341C5C">
            <w:pPr>
              <w:pStyle w:val="TableParagraph"/>
              <w:numPr>
                <w:ilvl w:val="0"/>
                <w:numId w:val="36"/>
              </w:numPr>
              <w:tabs>
                <w:tab w:val="left" w:pos="200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66662A">
              <w:rPr>
                <w:color w:val="000000" w:themeColor="text1"/>
                <w:sz w:val="24"/>
                <w:szCs w:val="24"/>
              </w:rPr>
              <w:t>Создание коррупционной ситуации</w:t>
            </w:r>
          </w:p>
        </w:tc>
        <w:tc>
          <w:tcPr>
            <w:tcW w:w="5528" w:type="dxa"/>
          </w:tcPr>
          <w:p w14:paraId="09F46882" w14:textId="77777777" w:rsidR="00341C5C" w:rsidRPr="0066662A" w:rsidRDefault="00341C5C" w:rsidP="00341C5C">
            <w:pPr>
              <w:pStyle w:val="TableParagraph"/>
              <w:numPr>
                <w:ilvl w:val="0"/>
                <w:numId w:val="38"/>
              </w:numPr>
              <w:tabs>
                <w:tab w:val="left" w:pos="240"/>
              </w:tabs>
              <w:ind w:left="29" w:firstLine="0"/>
              <w:rPr>
                <w:color w:val="000000" w:themeColor="text1"/>
                <w:sz w:val="24"/>
                <w:szCs w:val="24"/>
              </w:rPr>
            </w:pPr>
            <w:r w:rsidRPr="0066662A">
              <w:rPr>
                <w:color w:val="000000" w:themeColor="text1"/>
                <w:sz w:val="24"/>
                <w:szCs w:val="24"/>
              </w:rPr>
              <w:t>возникает при тех же условиях, что и вымогательство, однако отличается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6662A">
              <w:rPr>
                <w:color w:val="000000" w:themeColor="text1"/>
                <w:sz w:val="24"/>
                <w:szCs w:val="24"/>
              </w:rPr>
              <w:t>тем, что выгоден обеим сторонам и состоит в совершении сделки, наносящей ущерб государству.</w:t>
            </w:r>
          </w:p>
        </w:tc>
      </w:tr>
      <w:tr w:rsidR="00341C5C" w:rsidRPr="00D52EB5" w14:paraId="740DC3A1" w14:textId="77777777" w:rsidTr="000F454D">
        <w:tc>
          <w:tcPr>
            <w:tcW w:w="3715" w:type="dxa"/>
          </w:tcPr>
          <w:p w14:paraId="18934F75" w14:textId="77777777" w:rsidR="00341C5C" w:rsidRPr="00D52EB5" w:rsidRDefault="00341C5C" w:rsidP="00341C5C">
            <w:pPr>
              <w:pStyle w:val="TableParagraph"/>
              <w:numPr>
                <w:ilvl w:val="0"/>
                <w:numId w:val="36"/>
              </w:numPr>
              <w:tabs>
                <w:tab w:val="left" w:pos="200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66662A">
              <w:rPr>
                <w:color w:val="000000" w:themeColor="text1"/>
                <w:sz w:val="24"/>
                <w:szCs w:val="24"/>
              </w:rPr>
              <w:t>Субъекты коррупционных правонарушений</w:t>
            </w:r>
          </w:p>
        </w:tc>
        <w:tc>
          <w:tcPr>
            <w:tcW w:w="5528" w:type="dxa"/>
          </w:tcPr>
          <w:p w14:paraId="665C0A8D" w14:textId="77777777" w:rsidR="00341C5C" w:rsidRPr="0066662A" w:rsidRDefault="00341C5C" w:rsidP="00341C5C">
            <w:pPr>
              <w:pStyle w:val="TableParagraph"/>
              <w:numPr>
                <w:ilvl w:val="0"/>
                <w:numId w:val="38"/>
              </w:numPr>
              <w:tabs>
                <w:tab w:val="left" w:pos="240"/>
              </w:tabs>
              <w:ind w:left="29" w:firstLine="0"/>
              <w:rPr>
                <w:color w:val="000000" w:themeColor="text1"/>
                <w:sz w:val="24"/>
                <w:szCs w:val="24"/>
              </w:rPr>
            </w:pPr>
            <w:r w:rsidRPr="0066662A">
              <w:rPr>
                <w:color w:val="000000" w:themeColor="text1"/>
                <w:sz w:val="24"/>
                <w:szCs w:val="24"/>
              </w:rPr>
              <w:t>претворение в жизнь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66662A">
              <w:rPr>
                <w:color w:val="000000" w:themeColor="text1"/>
                <w:sz w:val="24"/>
                <w:szCs w:val="24"/>
              </w:rPr>
              <w:t>антикоррупционного законодательства, путем правомерного поведения субъектов антикоррупционной политики.</w:t>
            </w:r>
          </w:p>
        </w:tc>
      </w:tr>
    </w:tbl>
    <w:p w14:paraId="4F16E5EF" w14:textId="77777777" w:rsidR="00341C5C" w:rsidRPr="00D52EB5" w:rsidRDefault="00341C5C" w:rsidP="00341C5C">
      <w:pPr>
        <w:pStyle w:val="sc-kitwnn"/>
        <w:tabs>
          <w:tab w:val="left" w:pos="142"/>
          <w:tab w:val="left" w:pos="284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</w:rPr>
        <w:t>О</w:t>
      </w:r>
      <w:r w:rsidRPr="00D52EB5">
        <w:rPr>
          <w:color w:val="000000" w:themeColor="text1"/>
        </w:rPr>
        <w:t>твет: 1-г, 2-в, 3-б, 4-а</w:t>
      </w:r>
    </w:p>
    <w:p w14:paraId="3C7FD1C6" w14:textId="77777777" w:rsidR="00341C5C" w:rsidRDefault="00341C5C" w:rsidP="00341C5C">
      <w:pPr>
        <w:jc w:val="both"/>
        <w:rPr>
          <w:color w:val="000000" w:themeColor="text1"/>
          <w:sz w:val="24"/>
          <w:szCs w:val="24"/>
        </w:rPr>
      </w:pPr>
    </w:p>
    <w:p w14:paraId="0E9F6B81" w14:textId="77777777" w:rsidR="00341C5C" w:rsidRPr="004C4417" w:rsidRDefault="00341C5C" w:rsidP="00341C5C">
      <w:pPr>
        <w:jc w:val="both"/>
        <w:rPr>
          <w:color w:val="000000" w:themeColor="text1"/>
          <w:sz w:val="24"/>
          <w:szCs w:val="24"/>
        </w:rPr>
      </w:pPr>
      <w:r w:rsidRPr="004C4417">
        <w:rPr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14EBEDC9" w14:textId="77777777" w:rsidR="00341C5C" w:rsidRDefault="00341C5C" w:rsidP="00341C5C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7</w:t>
      </w:r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</w:p>
    <w:p w14:paraId="3A0DFB28" w14:textId="77777777" w:rsidR="00341C5C" w:rsidRDefault="00341C5C" w:rsidP="00341C5C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А</w:t>
      </w:r>
      <w:r w:rsidRPr="00753C2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нтикоррупционн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ая</w:t>
      </w:r>
      <w:r w:rsidRPr="00753C2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э</w:t>
      </w:r>
      <w:r w:rsidRPr="00753C2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кспертиза проходит в несколько этапов: </w:t>
      </w:r>
    </w:p>
    <w:p w14:paraId="4568FDC8" w14:textId="77777777" w:rsidR="00341C5C" w:rsidRDefault="00341C5C" w:rsidP="00341C5C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1. </w:t>
      </w:r>
      <w:proofErr w:type="gramStart"/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Н</w:t>
      </w:r>
      <w:r w:rsidRPr="00753C2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езависим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ая</w:t>
      </w:r>
      <w:proofErr w:type="gramEnd"/>
      <w:r w:rsidRPr="00753C2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(размещение проектов)  </w:t>
      </w:r>
    </w:p>
    <w:p w14:paraId="67DCA9BC" w14:textId="77777777" w:rsidR="00341C5C" w:rsidRDefault="00341C5C" w:rsidP="00341C5C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2. В</w:t>
      </w:r>
      <w:r w:rsidRPr="00753C2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нутренн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яя</w:t>
      </w:r>
      <w:r w:rsidRPr="00753C2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(правовая экспертиза)</w:t>
      </w:r>
    </w:p>
    <w:p w14:paraId="17688776" w14:textId="77777777" w:rsidR="00341C5C" w:rsidRDefault="00341C5C" w:rsidP="00341C5C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3. М</w:t>
      </w:r>
      <w:r w:rsidRPr="00753C23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ониторинг, с четко определенными сроками и процедурой реагирования на выявленные недостатки.</w:t>
      </w:r>
    </w:p>
    <w:p w14:paraId="20217E81" w14:textId="77777777" w:rsidR="00341C5C" w:rsidRPr="004C4417" w:rsidRDefault="00341C5C" w:rsidP="00341C5C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равильная последовательность: 2 → 1 →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3</w:t>
      </w:r>
    </w:p>
    <w:p w14:paraId="3FFEDD06" w14:textId="77777777" w:rsidR="00341C5C" w:rsidRDefault="00341C5C" w:rsidP="00341C5C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8</w:t>
      </w:r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</w:p>
    <w:p w14:paraId="2F7217EE" w14:textId="77777777" w:rsidR="00341C5C" w:rsidRDefault="00341C5C" w:rsidP="00341C5C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15467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Этапы антикоррупционной деятельности включают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:</w:t>
      </w:r>
    </w:p>
    <w:p w14:paraId="470CDCC1" w14:textId="77777777" w:rsidR="00341C5C" w:rsidRDefault="00341C5C" w:rsidP="00341C5C">
      <w:pPr>
        <w:pStyle w:val="ab"/>
        <w:numPr>
          <w:ilvl w:val="1"/>
          <w:numId w:val="39"/>
        </w:numPr>
        <w:tabs>
          <w:tab w:val="clear" w:pos="1440"/>
          <w:tab w:val="left" w:pos="284"/>
        </w:tabs>
        <w:ind w:left="0" w:firstLine="0"/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</w:t>
      </w:r>
      <w:r w:rsidRPr="0015467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азработк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а</w:t>
      </w:r>
      <w:r w:rsidRPr="0015467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и реализаци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я</w:t>
      </w:r>
      <w:r w:rsidRPr="0015467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программ и законодательства </w:t>
      </w:r>
    </w:p>
    <w:p w14:paraId="537DA30A" w14:textId="77777777" w:rsidR="00341C5C" w:rsidRDefault="00341C5C" w:rsidP="00341C5C">
      <w:pPr>
        <w:pStyle w:val="ab"/>
        <w:numPr>
          <w:ilvl w:val="1"/>
          <w:numId w:val="39"/>
        </w:numPr>
        <w:tabs>
          <w:tab w:val="clear" w:pos="1440"/>
          <w:tab w:val="left" w:pos="284"/>
        </w:tabs>
        <w:ind w:left="0" w:firstLine="0"/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Pr="0015467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росвещение и формирование нетерпимости</w:t>
      </w:r>
    </w:p>
    <w:p w14:paraId="15E4A90D" w14:textId="77777777" w:rsidR="00341C5C" w:rsidRDefault="00341C5C" w:rsidP="00341C5C">
      <w:pPr>
        <w:pStyle w:val="ab"/>
        <w:numPr>
          <w:ilvl w:val="1"/>
          <w:numId w:val="39"/>
        </w:numPr>
        <w:tabs>
          <w:tab w:val="clear" w:pos="1440"/>
          <w:tab w:val="left" w:pos="284"/>
        </w:tabs>
        <w:ind w:left="0" w:firstLine="0"/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Э</w:t>
      </w:r>
      <w:r w:rsidRPr="0015467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кспертиз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а</w:t>
      </w:r>
      <w:r w:rsidRPr="0015467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актов, контроль и мониторинг</w:t>
      </w:r>
    </w:p>
    <w:p w14:paraId="00361937" w14:textId="77777777" w:rsidR="00341C5C" w:rsidRPr="00154672" w:rsidRDefault="00341C5C" w:rsidP="00341C5C">
      <w:pPr>
        <w:pStyle w:val="ab"/>
        <w:numPr>
          <w:ilvl w:val="1"/>
          <w:numId w:val="39"/>
        </w:numPr>
        <w:tabs>
          <w:tab w:val="clear" w:pos="1440"/>
          <w:tab w:val="left" w:pos="284"/>
        </w:tabs>
        <w:ind w:left="0" w:firstLine="0"/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15467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Анализ и прогнозирование коррупции </w:t>
      </w:r>
    </w:p>
    <w:p w14:paraId="3671FD04" w14:textId="77777777" w:rsidR="00341C5C" w:rsidRPr="00154672" w:rsidRDefault="00341C5C" w:rsidP="00341C5C">
      <w:pPr>
        <w:pStyle w:val="ab"/>
        <w:numPr>
          <w:ilvl w:val="1"/>
          <w:numId w:val="39"/>
        </w:numPr>
        <w:tabs>
          <w:tab w:val="clear" w:pos="1440"/>
          <w:tab w:val="left" w:pos="284"/>
        </w:tabs>
        <w:ind w:left="0" w:firstLine="0"/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С</w:t>
      </w:r>
      <w:r w:rsidRPr="0015467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овершенствование </w:t>
      </w:r>
      <w:proofErr w:type="spellStart"/>
      <w:r w:rsidRPr="0015467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госуправления</w:t>
      </w:r>
      <w:proofErr w:type="spellEnd"/>
      <w:r w:rsidRPr="00154672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и кадровой политики</w:t>
      </w:r>
    </w:p>
    <w:p w14:paraId="4E045879" w14:textId="77777777" w:rsidR="00341C5C" w:rsidRPr="004C4417" w:rsidRDefault="00341C5C" w:rsidP="00341C5C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Pr="004C4417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равильная последовательность: 2 → 3 → 4 → 1 → 5</w:t>
      </w:r>
    </w:p>
    <w:p w14:paraId="17C2EFE7" w14:textId="77777777" w:rsidR="00341C5C" w:rsidRDefault="00341C5C" w:rsidP="00341C5C">
      <w:pPr>
        <w:jc w:val="both"/>
        <w:rPr>
          <w:b/>
          <w:color w:val="000000" w:themeColor="text1"/>
          <w:sz w:val="24"/>
          <w:szCs w:val="24"/>
        </w:rPr>
      </w:pPr>
    </w:p>
    <w:p w14:paraId="2C7A3182" w14:textId="36F3CAB3" w:rsidR="00341C5C" w:rsidRDefault="00341C5C" w:rsidP="00341C5C">
      <w:pPr>
        <w:jc w:val="both"/>
        <w:rPr>
          <w:b/>
          <w:color w:val="000000" w:themeColor="text1"/>
          <w:sz w:val="24"/>
          <w:szCs w:val="24"/>
        </w:rPr>
      </w:pPr>
    </w:p>
    <w:p w14:paraId="33C22B49" w14:textId="77777777" w:rsidR="00341C5C" w:rsidRPr="00A56F28" w:rsidRDefault="00341C5C" w:rsidP="00341C5C">
      <w:pPr>
        <w:jc w:val="both"/>
        <w:rPr>
          <w:b/>
          <w:color w:val="000000" w:themeColor="text1"/>
          <w:sz w:val="24"/>
          <w:szCs w:val="24"/>
        </w:rPr>
      </w:pPr>
      <w:r w:rsidRPr="00A56F28">
        <w:rPr>
          <w:b/>
          <w:color w:val="000000" w:themeColor="text1"/>
          <w:sz w:val="24"/>
          <w:szCs w:val="24"/>
        </w:rPr>
        <w:t>ПК-2.2. Анализирует юридические факты, нормы материального и процессуального права и выбирает оптимальный вариант правомерного поведения с учетом фактических обстоятельств дела</w:t>
      </w:r>
    </w:p>
    <w:p w14:paraId="3B036E4E" w14:textId="77777777" w:rsidR="00341C5C" w:rsidRPr="00DB7C64" w:rsidRDefault="00341C5C" w:rsidP="00341C5C">
      <w:pPr>
        <w:pStyle w:val="TableParagraph"/>
        <w:rPr>
          <w:color w:val="000000" w:themeColor="text1"/>
          <w:sz w:val="24"/>
          <w:szCs w:val="24"/>
        </w:rPr>
      </w:pPr>
      <w:r w:rsidRPr="00DB7C64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0DAB7790" w14:textId="77777777" w:rsidR="00341C5C" w:rsidRPr="00DB7C64" w:rsidRDefault="00341C5C" w:rsidP="00341C5C">
      <w:pPr>
        <w:pStyle w:val="TableParagraph"/>
        <w:tabs>
          <w:tab w:val="left" w:pos="142"/>
        </w:tabs>
        <w:rPr>
          <w:color w:val="000000" w:themeColor="text1"/>
          <w:sz w:val="24"/>
          <w:szCs w:val="24"/>
        </w:rPr>
      </w:pPr>
      <w:r w:rsidRPr="00DB7C64">
        <w:rPr>
          <w:color w:val="000000" w:themeColor="text1"/>
          <w:sz w:val="24"/>
          <w:szCs w:val="24"/>
        </w:rPr>
        <w:t>1. Задание: Завершающий этап проверки в рамках антимонопольного законодательства РФ — это подготовка __________.</w:t>
      </w:r>
    </w:p>
    <w:p w14:paraId="06167EE5" w14:textId="77777777" w:rsidR="00341C5C" w:rsidRPr="00DB7C64" w:rsidRDefault="00341C5C" w:rsidP="00341C5C">
      <w:pPr>
        <w:pStyle w:val="TableParagraph"/>
        <w:tabs>
          <w:tab w:val="left" w:pos="142"/>
        </w:tabs>
        <w:rPr>
          <w:color w:val="000000" w:themeColor="text1"/>
          <w:sz w:val="24"/>
          <w:szCs w:val="24"/>
        </w:rPr>
      </w:pPr>
      <w:r w:rsidRPr="00DB7C64">
        <w:rPr>
          <w:color w:val="000000" w:themeColor="text1"/>
          <w:sz w:val="24"/>
          <w:szCs w:val="24"/>
        </w:rPr>
        <w:t>Ответ: отчета</w:t>
      </w:r>
    </w:p>
    <w:p w14:paraId="280ED7C8" w14:textId="77777777" w:rsidR="00341C5C" w:rsidRPr="00DB7C64" w:rsidRDefault="00341C5C" w:rsidP="00341C5C">
      <w:pPr>
        <w:pStyle w:val="TableParagraph"/>
        <w:tabs>
          <w:tab w:val="left" w:pos="142"/>
        </w:tabs>
        <w:rPr>
          <w:color w:val="000000" w:themeColor="text1"/>
          <w:sz w:val="24"/>
          <w:szCs w:val="24"/>
        </w:rPr>
      </w:pPr>
      <w:r w:rsidRPr="00DB7C64">
        <w:rPr>
          <w:color w:val="000000" w:themeColor="text1"/>
          <w:sz w:val="24"/>
          <w:szCs w:val="24"/>
        </w:rPr>
        <w:t xml:space="preserve">2. Задание: Для выявления нарушений антимонопольного законодательства, часто используется метод __________, который позволяет собирать информацию о рыночной ситуации. </w:t>
      </w:r>
    </w:p>
    <w:p w14:paraId="5C78DD29" w14:textId="77777777" w:rsidR="00341C5C" w:rsidRPr="00DB7C64" w:rsidRDefault="00341C5C" w:rsidP="00341C5C">
      <w:pPr>
        <w:pStyle w:val="TableParagraph"/>
        <w:tabs>
          <w:tab w:val="left" w:pos="142"/>
        </w:tabs>
        <w:rPr>
          <w:color w:val="000000" w:themeColor="text1"/>
          <w:sz w:val="24"/>
          <w:szCs w:val="24"/>
        </w:rPr>
      </w:pPr>
      <w:r w:rsidRPr="00DB7C64">
        <w:rPr>
          <w:color w:val="000000" w:themeColor="text1"/>
          <w:sz w:val="24"/>
          <w:szCs w:val="24"/>
        </w:rPr>
        <w:t>Ответ: мониторинга</w:t>
      </w:r>
    </w:p>
    <w:p w14:paraId="23C94F01" w14:textId="77777777" w:rsidR="00341C5C" w:rsidRPr="00DB7C64" w:rsidRDefault="00341C5C" w:rsidP="00341C5C">
      <w:pPr>
        <w:pStyle w:val="TableParagraph"/>
        <w:tabs>
          <w:tab w:val="left" w:pos="142"/>
        </w:tabs>
        <w:rPr>
          <w:color w:val="000000" w:themeColor="text1"/>
          <w:sz w:val="24"/>
          <w:szCs w:val="24"/>
        </w:rPr>
      </w:pPr>
      <w:r w:rsidRPr="00DB7C64">
        <w:rPr>
          <w:color w:val="000000" w:themeColor="text1"/>
          <w:sz w:val="24"/>
          <w:szCs w:val="24"/>
        </w:rPr>
        <w:t xml:space="preserve">3. Задание: Одним из основных документов, который может быть запрашиваем при проведении проверки, является __________компании. </w:t>
      </w:r>
    </w:p>
    <w:p w14:paraId="7CE89C6C" w14:textId="77777777" w:rsidR="00341C5C" w:rsidRPr="00DB7C64" w:rsidRDefault="00341C5C" w:rsidP="00341C5C">
      <w:pPr>
        <w:pStyle w:val="TableParagraph"/>
        <w:tabs>
          <w:tab w:val="left" w:pos="142"/>
        </w:tabs>
        <w:rPr>
          <w:color w:val="000000" w:themeColor="text1"/>
          <w:sz w:val="24"/>
          <w:szCs w:val="24"/>
        </w:rPr>
      </w:pPr>
      <w:r w:rsidRPr="00DB7C64">
        <w:rPr>
          <w:color w:val="000000" w:themeColor="text1"/>
          <w:sz w:val="24"/>
          <w:szCs w:val="24"/>
        </w:rPr>
        <w:t>Ответ: договор</w:t>
      </w:r>
    </w:p>
    <w:p w14:paraId="02C5CAE2" w14:textId="77777777" w:rsidR="00341C5C" w:rsidRPr="00DB7C64" w:rsidRDefault="00341C5C" w:rsidP="00341C5C">
      <w:pPr>
        <w:pStyle w:val="TableParagraph"/>
        <w:tabs>
          <w:tab w:val="left" w:pos="142"/>
        </w:tabs>
        <w:rPr>
          <w:color w:val="000000" w:themeColor="text1"/>
          <w:sz w:val="24"/>
          <w:szCs w:val="24"/>
        </w:rPr>
      </w:pPr>
      <w:r w:rsidRPr="00DB7C64">
        <w:rPr>
          <w:color w:val="000000" w:themeColor="text1"/>
          <w:sz w:val="24"/>
          <w:szCs w:val="24"/>
        </w:rPr>
        <w:t xml:space="preserve">4. Задание: Проверка документов и сведений о ценах и условиях контрактов может подтвердить наличие __________ соглашений.  </w:t>
      </w:r>
    </w:p>
    <w:p w14:paraId="7904E616" w14:textId="77777777" w:rsidR="00341C5C" w:rsidRPr="00DB7C64" w:rsidRDefault="00341C5C" w:rsidP="00341C5C">
      <w:pPr>
        <w:pStyle w:val="TableParagraph"/>
        <w:tabs>
          <w:tab w:val="left" w:pos="142"/>
        </w:tabs>
        <w:rPr>
          <w:color w:val="000000" w:themeColor="text1"/>
          <w:sz w:val="24"/>
          <w:szCs w:val="24"/>
        </w:rPr>
      </w:pPr>
      <w:r w:rsidRPr="00DB7C64">
        <w:rPr>
          <w:color w:val="000000" w:themeColor="text1"/>
          <w:sz w:val="24"/>
          <w:szCs w:val="24"/>
        </w:rPr>
        <w:t xml:space="preserve">Ответ: </w:t>
      </w:r>
      <w:proofErr w:type="spellStart"/>
      <w:r w:rsidRPr="00DB7C64">
        <w:rPr>
          <w:color w:val="000000" w:themeColor="text1"/>
          <w:sz w:val="24"/>
          <w:szCs w:val="24"/>
        </w:rPr>
        <w:t>антиконкурентных</w:t>
      </w:r>
      <w:proofErr w:type="spellEnd"/>
    </w:p>
    <w:p w14:paraId="4BFBDDB8" w14:textId="77777777" w:rsidR="00341C5C" w:rsidRPr="00DB7C64" w:rsidRDefault="00341C5C" w:rsidP="00341C5C">
      <w:pPr>
        <w:pStyle w:val="TableParagraph"/>
        <w:tabs>
          <w:tab w:val="left" w:pos="142"/>
        </w:tabs>
        <w:rPr>
          <w:color w:val="000000" w:themeColor="text1"/>
          <w:sz w:val="24"/>
          <w:szCs w:val="24"/>
        </w:rPr>
      </w:pPr>
      <w:r w:rsidRPr="00DB7C64">
        <w:rPr>
          <w:color w:val="000000" w:themeColor="text1"/>
          <w:sz w:val="24"/>
          <w:szCs w:val="24"/>
        </w:rPr>
        <w:t xml:space="preserve">5. Задание: После окончания проверки антимонопольные органы составляют акт __________, который отражает результаты анализа документов и выявленные нарушения. </w:t>
      </w:r>
    </w:p>
    <w:p w14:paraId="1875B2D7" w14:textId="77777777" w:rsidR="00341C5C" w:rsidRPr="00DB7C64" w:rsidRDefault="00341C5C" w:rsidP="00341C5C">
      <w:pPr>
        <w:pStyle w:val="TableParagraph"/>
        <w:tabs>
          <w:tab w:val="left" w:pos="142"/>
        </w:tabs>
        <w:rPr>
          <w:color w:val="000000" w:themeColor="text1"/>
          <w:sz w:val="24"/>
          <w:szCs w:val="24"/>
        </w:rPr>
      </w:pPr>
      <w:r w:rsidRPr="00DB7C64">
        <w:rPr>
          <w:color w:val="000000" w:themeColor="text1"/>
          <w:sz w:val="24"/>
          <w:szCs w:val="24"/>
        </w:rPr>
        <w:t>Ответ: проверки</w:t>
      </w:r>
    </w:p>
    <w:p w14:paraId="765A9128" w14:textId="77777777" w:rsidR="00341C5C" w:rsidRPr="00DB7C64" w:rsidRDefault="00341C5C" w:rsidP="00341C5C">
      <w:pPr>
        <w:pStyle w:val="TableParagraph"/>
        <w:tabs>
          <w:tab w:val="left" w:pos="142"/>
        </w:tabs>
        <w:rPr>
          <w:color w:val="000000" w:themeColor="text1"/>
          <w:sz w:val="24"/>
          <w:szCs w:val="24"/>
        </w:rPr>
      </w:pPr>
      <w:r w:rsidRPr="00DB7C64">
        <w:rPr>
          <w:color w:val="000000" w:themeColor="text1"/>
          <w:sz w:val="24"/>
          <w:szCs w:val="24"/>
        </w:rPr>
        <w:t xml:space="preserve">6. Задание: Если в ходе проверки выявлены нарушения, орган может выдать __________ для устранения нарушений.  </w:t>
      </w:r>
    </w:p>
    <w:p w14:paraId="0B7FAE6F" w14:textId="77777777" w:rsidR="00341C5C" w:rsidRPr="00DB7C64" w:rsidRDefault="00341C5C" w:rsidP="00341C5C">
      <w:pPr>
        <w:pStyle w:val="TableParagraph"/>
        <w:tabs>
          <w:tab w:val="left" w:pos="142"/>
        </w:tabs>
        <w:rPr>
          <w:color w:val="000000" w:themeColor="text1"/>
          <w:sz w:val="24"/>
          <w:szCs w:val="24"/>
        </w:rPr>
      </w:pPr>
      <w:r w:rsidRPr="00DB7C64">
        <w:rPr>
          <w:color w:val="000000" w:themeColor="text1"/>
          <w:sz w:val="24"/>
          <w:szCs w:val="24"/>
        </w:rPr>
        <w:t>Ответ: предписание</w:t>
      </w:r>
    </w:p>
    <w:p w14:paraId="3C539863" w14:textId="77777777" w:rsidR="00341C5C" w:rsidRPr="00DB7C64" w:rsidRDefault="00341C5C" w:rsidP="00341C5C">
      <w:pPr>
        <w:pStyle w:val="TableParagraph"/>
        <w:tabs>
          <w:tab w:val="left" w:pos="142"/>
        </w:tabs>
        <w:rPr>
          <w:color w:val="000000" w:themeColor="text1"/>
          <w:sz w:val="24"/>
          <w:szCs w:val="24"/>
        </w:rPr>
      </w:pPr>
      <w:r w:rsidRPr="00DB7C64">
        <w:rPr>
          <w:color w:val="000000" w:themeColor="text1"/>
          <w:sz w:val="24"/>
          <w:szCs w:val="24"/>
        </w:rPr>
        <w:t xml:space="preserve">7. Задание: Антимонопольная проверка может быть инициирована на основе __________, если имеются признаки нарушения законодательства. </w:t>
      </w:r>
    </w:p>
    <w:p w14:paraId="6E09F36A" w14:textId="77777777" w:rsidR="00341C5C" w:rsidRPr="00DB7C64" w:rsidRDefault="00341C5C" w:rsidP="00341C5C">
      <w:pPr>
        <w:pStyle w:val="TableParagraph"/>
        <w:tabs>
          <w:tab w:val="left" w:pos="142"/>
        </w:tabs>
        <w:rPr>
          <w:color w:val="000000" w:themeColor="text1"/>
          <w:sz w:val="24"/>
          <w:szCs w:val="24"/>
        </w:rPr>
      </w:pPr>
      <w:r w:rsidRPr="00DB7C64">
        <w:rPr>
          <w:color w:val="000000" w:themeColor="text1"/>
          <w:sz w:val="24"/>
          <w:szCs w:val="24"/>
        </w:rPr>
        <w:t>Ответ: жалобы</w:t>
      </w:r>
    </w:p>
    <w:p w14:paraId="0ECC2777" w14:textId="77777777" w:rsidR="00341C5C" w:rsidRPr="00DB7C64" w:rsidRDefault="00341C5C" w:rsidP="00341C5C">
      <w:pPr>
        <w:pStyle w:val="TableParagraph"/>
        <w:tabs>
          <w:tab w:val="left" w:pos="142"/>
        </w:tabs>
        <w:rPr>
          <w:color w:val="000000" w:themeColor="text1"/>
          <w:sz w:val="24"/>
          <w:szCs w:val="24"/>
        </w:rPr>
      </w:pPr>
      <w:r w:rsidRPr="00DB7C64">
        <w:rPr>
          <w:color w:val="000000" w:themeColor="text1"/>
          <w:sz w:val="24"/>
          <w:szCs w:val="24"/>
        </w:rPr>
        <w:t>8. Задание: Одним из признаков нарушения антимонопольного законодательства является наличие __ на рынке, которое снижает уровень конкуренции.</w:t>
      </w:r>
    </w:p>
    <w:p w14:paraId="4912C0BE" w14:textId="77777777" w:rsidR="00341C5C" w:rsidRPr="00DB7C64" w:rsidRDefault="00341C5C" w:rsidP="00341C5C">
      <w:pPr>
        <w:pStyle w:val="TableParagraph"/>
        <w:tabs>
          <w:tab w:val="left" w:pos="142"/>
        </w:tabs>
        <w:rPr>
          <w:color w:val="000000" w:themeColor="text1"/>
          <w:sz w:val="24"/>
          <w:szCs w:val="24"/>
        </w:rPr>
      </w:pPr>
      <w:r w:rsidRPr="00DB7C64">
        <w:rPr>
          <w:color w:val="000000" w:themeColor="text1"/>
          <w:sz w:val="24"/>
          <w:szCs w:val="24"/>
        </w:rPr>
        <w:t>Ответ: монополии</w:t>
      </w:r>
    </w:p>
    <w:p w14:paraId="6F7921EC" w14:textId="77777777" w:rsidR="00341C5C" w:rsidRPr="00DB7C64" w:rsidRDefault="00341C5C" w:rsidP="00341C5C">
      <w:pPr>
        <w:pStyle w:val="TableParagraph"/>
        <w:tabs>
          <w:tab w:val="left" w:pos="142"/>
        </w:tabs>
        <w:rPr>
          <w:color w:val="000000" w:themeColor="text1"/>
          <w:sz w:val="24"/>
          <w:szCs w:val="24"/>
        </w:rPr>
      </w:pPr>
      <w:r w:rsidRPr="00DB7C64">
        <w:rPr>
          <w:color w:val="000000" w:themeColor="text1"/>
          <w:sz w:val="24"/>
          <w:szCs w:val="24"/>
        </w:rPr>
        <w:t xml:space="preserve">9. Задание: Процесс проверки может включать в себя анализ __________ на предмет недобросовестной конкуренции. </w:t>
      </w:r>
    </w:p>
    <w:p w14:paraId="15173FF7" w14:textId="77777777" w:rsidR="00341C5C" w:rsidRPr="00DB7C64" w:rsidRDefault="00341C5C" w:rsidP="00341C5C">
      <w:pPr>
        <w:pStyle w:val="TableParagraph"/>
        <w:tabs>
          <w:tab w:val="left" w:pos="142"/>
        </w:tabs>
        <w:rPr>
          <w:color w:val="000000" w:themeColor="text1"/>
          <w:sz w:val="24"/>
          <w:szCs w:val="24"/>
        </w:rPr>
      </w:pPr>
      <w:r w:rsidRPr="00DB7C64">
        <w:rPr>
          <w:color w:val="000000" w:themeColor="text1"/>
          <w:sz w:val="24"/>
          <w:szCs w:val="24"/>
        </w:rPr>
        <w:t>Ответ: ценовых договоренностей</w:t>
      </w:r>
    </w:p>
    <w:p w14:paraId="37FDA97E" w14:textId="77777777" w:rsidR="00341C5C" w:rsidRPr="00DB7C64" w:rsidRDefault="00341C5C" w:rsidP="00341C5C">
      <w:pPr>
        <w:pStyle w:val="TableParagraph"/>
        <w:tabs>
          <w:tab w:val="left" w:pos="142"/>
        </w:tabs>
        <w:rPr>
          <w:color w:val="000000" w:themeColor="text1"/>
          <w:sz w:val="24"/>
          <w:szCs w:val="24"/>
        </w:rPr>
      </w:pPr>
      <w:r w:rsidRPr="00DB7C64">
        <w:rPr>
          <w:color w:val="000000" w:themeColor="text1"/>
          <w:sz w:val="24"/>
          <w:szCs w:val="24"/>
        </w:rPr>
        <w:t xml:space="preserve">10. Задание: При подготовке документов для антимонопольного расследования важным шагом является сбор и анализ __________, подтверждающих факты нарушений.  </w:t>
      </w:r>
    </w:p>
    <w:p w14:paraId="195C1A8C" w14:textId="77777777" w:rsidR="00341C5C" w:rsidRPr="00DB7C64" w:rsidRDefault="00341C5C" w:rsidP="00341C5C">
      <w:pPr>
        <w:pStyle w:val="TableParagraph"/>
        <w:tabs>
          <w:tab w:val="left" w:pos="142"/>
        </w:tabs>
        <w:rPr>
          <w:color w:val="000000" w:themeColor="text1"/>
          <w:sz w:val="24"/>
          <w:szCs w:val="24"/>
        </w:rPr>
      </w:pPr>
      <w:r w:rsidRPr="00DB7C64">
        <w:rPr>
          <w:color w:val="000000" w:themeColor="text1"/>
          <w:sz w:val="24"/>
          <w:szCs w:val="24"/>
        </w:rPr>
        <w:t>Ответ: доказательств</w:t>
      </w:r>
    </w:p>
    <w:p w14:paraId="7D73232E" w14:textId="77777777" w:rsidR="00341C5C" w:rsidRPr="00DB7C64" w:rsidRDefault="00341C5C" w:rsidP="00341C5C">
      <w:pPr>
        <w:pStyle w:val="TableParagraph"/>
        <w:tabs>
          <w:tab w:val="left" w:pos="142"/>
        </w:tabs>
        <w:rPr>
          <w:color w:val="000000" w:themeColor="text1"/>
          <w:sz w:val="24"/>
          <w:szCs w:val="24"/>
        </w:rPr>
      </w:pPr>
      <w:r w:rsidRPr="00DB7C64">
        <w:rPr>
          <w:color w:val="000000" w:themeColor="text1"/>
          <w:sz w:val="24"/>
          <w:szCs w:val="24"/>
        </w:rPr>
        <w:t xml:space="preserve">11.Задание: Одним из способов получения информации о возможных нарушениях является запрос документов у __________.  </w:t>
      </w:r>
    </w:p>
    <w:p w14:paraId="45199000" w14:textId="77777777" w:rsidR="00341C5C" w:rsidRPr="00DB7C64" w:rsidRDefault="00341C5C" w:rsidP="00341C5C">
      <w:pPr>
        <w:pStyle w:val="TableParagraph"/>
        <w:tabs>
          <w:tab w:val="left" w:pos="142"/>
        </w:tabs>
        <w:rPr>
          <w:color w:val="000000" w:themeColor="text1"/>
          <w:sz w:val="24"/>
          <w:szCs w:val="24"/>
        </w:rPr>
      </w:pPr>
      <w:r w:rsidRPr="00DB7C64">
        <w:rPr>
          <w:color w:val="000000" w:themeColor="text1"/>
          <w:sz w:val="24"/>
          <w:szCs w:val="24"/>
        </w:rPr>
        <w:t>Ответ: субъектов рынка</w:t>
      </w:r>
    </w:p>
    <w:p w14:paraId="00B6263F" w14:textId="77777777" w:rsidR="00341C5C" w:rsidRPr="00DB7C64" w:rsidRDefault="00341C5C" w:rsidP="00341C5C">
      <w:pPr>
        <w:pStyle w:val="TableParagraph"/>
        <w:tabs>
          <w:tab w:val="left" w:pos="142"/>
        </w:tabs>
        <w:rPr>
          <w:color w:val="000000" w:themeColor="text1"/>
          <w:sz w:val="24"/>
          <w:szCs w:val="24"/>
        </w:rPr>
      </w:pPr>
      <w:r w:rsidRPr="00DB7C64">
        <w:rPr>
          <w:color w:val="000000" w:themeColor="text1"/>
          <w:sz w:val="24"/>
          <w:szCs w:val="24"/>
        </w:rPr>
        <w:t>12. Задание: При проведении проверки антимонопольный орган может направить запрос в органы __________ для получения дополнительных данных.</w:t>
      </w:r>
    </w:p>
    <w:p w14:paraId="66E5F4FC" w14:textId="77777777" w:rsidR="00341C5C" w:rsidRPr="00DB7C64" w:rsidRDefault="00341C5C" w:rsidP="00341C5C">
      <w:pPr>
        <w:pStyle w:val="TableParagraph"/>
        <w:tabs>
          <w:tab w:val="left" w:pos="142"/>
        </w:tabs>
        <w:rPr>
          <w:color w:val="000000" w:themeColor="text1"/>
          <w:sz w:val="24"/>
          <w:szCs w:val="24"/>
        </w:rPr>
      </w:pPr>
      <w:r w:rsidRPr="00DB7C64">
        <w:rPr>
          <w:color w:val="000000" w:themeColor="text1"/>
          <w:sz w:val="24"/>
          <w:szCs w:val="24"/>
        </w:rPr>
        <w:t>Ответ: статистики</w:t>
      </w:r>
    </w:p>
    <w:p w14:paraId="1EF446EF" w14:textId="77777777" w:rsidR="00341C5C" w:rsidRPr="00DB7C64" w:rsidRDefault="00341C5C" w:rsidP="00341C5C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DB7C64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1C520688" w14:textId="77777777" w:rsidR="00341C5C" w:rsidRPr="00DB7C64" w:rsidRDefault="00341C5C" w:rsidP="00341C5C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DB7C64">
        <w:rPr>
          <w:bCs/>
          <w:color w:val="000000" w:themeColor="text1"/>
          <w:spacing w:val="-5"/>
          <w:bdr w:val="none" w:sz="0" w:space="0" w:color="auto" w:frame="1"/>
        </w:rPr>
        <w:t xml:space="preserve">Тест 1. </w:t>
      </w:r>
    </w:p>
    <w:p w14:paraId="11D162BB" w14:textId="77777777" w:rsidR="00341C5C" w:rsidRPr="00DB7C64" w:rsidRDefault="00341C5C" w:rsidP="00341C5C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DB7C64">
        <w:rPr>
          <w:bCs/>
          <w:color w:val="000000" w:themeColor="text1"/>
          <w:spacing w:val="-5"/>
          <w:bdr w:val="none" w:sz="0" w:space="0" w:color="auto" w:frame="1"/>
        </w:rPr>
        <w:t>Какой документ является результатом проверки, проведенной антимонопольным органом?</w:t>
      </w:r>
    </w:p>
    <w:p w14:paraId="28C552D0" w14:textId="77777777" w:rsidR="00341C5C" w:rsidRPr="00DB7C64" w:rsidRDefault="00341C5C" w:rsidP="00341C5C">
      <w:pPr>
        <w:pStyle w:val="sc-kitwnn"/>
        <w:numPr>
          <w:ilvl w:val="0"/>
          <w:numId w:val="40"/>
        </w:numPr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DB7C64">
        <w:rPr>
          <w:bCs/>
          <w:color w:val="000000" w:themeColor="text1"/>
          <w:spacing w:val="-5"/>
          <w:bdr w:val="none" w:sz="0" w:space="0" w:color="auto" w:frame="1"/>
        </w:rPr>
        <w:t xml:space="preserve">заявление о нарушении  </w:t>
      </w:r>
    </w:p>
    <w:p w14:paraId="3506B5DA" w14:textId="77777777" w:rsidR="00341C5C" w:rsidRPr="00DB7C64" w:rsidRDefault="00341C5C" w:rsidP="00341C5C">
      <w:pPr>
        <w:pStyle w:val="sc-kitwnn"/>
        <w:numPr>
          <w:ilvl w:val="0"/>
          <w:numId w:val="40"/>
        </w:numPr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DB7C64">
        <w:rPr>
          <w:bCs/>
          <w:color w:val="000000" w:themeColor="text1"/>
          <w:spacing w:val="-5"/>
          <w:bdr w:val="none" w:sz="0" w:space="0" w:color="auto" w:frame="1"/>
        </w:rPr>
        <w:t xml:space="preserve">акт проверки  </w:t>
      </w:r>
    </w:p>
    <w:p w14:paraId="5D7B4030" w14:textId="77777777" w:rsidR="00341C5C" w:rsidRPr="00DB7C64" w:rsidRDefault="00341C5C" w:rsidP="00341C5C">
      <w:pPr>
        <w:pStyle w:val="sc-kitwnn"/>
        <w:numPr>
          <w:ilvl w:val="0"/>
          <w:numId w:val="40"/>
        </w:numPr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DB7C64">
        <w:rPr>
          <w:bCs/>
          <w:color w:val="000000" w:themeColor="text1"/>
          <w:spacing w:val="-5"/>
          <w:bdr w:val="none" w:sz="0" w:space="0" w:color="auto" w:frame="1"/>
        </w:rPr>
        <w:t xml:space="preserve">предписание о прекращении действия договора  </w:t>
      </w:r>
    </w:p>
    <w:p w14:paraId="5C5A6307" w14:textId="77777777" w:rsidR="00341C5C" w:rsidRPr="00DB7C64" w:rsidRDefault="00341C5C" w:rsidP="00341C5C">
      <w:pPr>
        <w:pStyle w:val="sc-kitwnn"/>
        <w:numPr>
          <w:ilvl w:val="0"/>
          <w:numId w:val="40"/>
        </w:numPr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DB7C64">
        <w:rPr>
          <w:bCs/>
          <w:color w:val="000000" w:themeColor="text1"/>
          <w:spacing w:val="-5"/>
          <w:bdr w:val="none" w:sz="0" w:space="0" w:color="auto" w:frame="1"/>
        </w:rPr>
        <w:t xml:space="preserve">письмо с уведомлением о проверке  </w:t>
      </w:r>
    </w:p>
    <w:p w14:paraId="1295EB79" w14:textId="77777777" w:rsidR="00341C5C" w:rsidRPr="00DB7C64" w:rsidRDefault="00341C5C" w:rsidP="00341C5C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proofErr w:type="gramStart"/>
      <w:r w:rsidRPr="00DB7C64">
        <w:rPr>
          <w:bCs/>
          <w:color w:val="000000" w:themeColor="text1"/>
          <w:spacing w:val="-5"/>
          <w:bdr w:val="none" w:sz="0" w:space="0" w:color="auto" w:frame="1"/>
        </w:rPr>
        <w:t>Ответ: б</w:t>
      </w:r>
      <w:proofErr w:type="gramEnd"/>
    </w:p>
    <w:p w14:paraId="1C7731F6" w14:textId="77777777" w:rsidR="00341C5C" w:rsidRPr="00DB7C64" w:rsidRDefault="00341C5C" w:rsidP="00341C5C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DB7C64">
        <w:rPr>
          <w:bCs/>
          <w:color w:val="000000" w:themeColor="text1"/>
          <w:spacing w:val="-5"/>
          <w:bdr w:val="none" w:sz="0" w:space="0" w:color="auto" w:frame="1"/>
        </w:rPr>
        <w:t xml:space="preserve">Тест 2. </w:t>
      </w:r>
    </w:p>
    <w:p w14:paraId="23C47C44" w14:textId="77777777" w:rsidR="00341C5C" w:rsidRPr="00DB7C64" w:rsidRDefault="00341C5C" w:rsidP="00341C5C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DB7C64">
        <w:rPr>
          <w:bCs/>
          <w:color w:val="000000" w:themeColor="text1"/>
          <w:spacing w:val="-5"/>
          <w:bdr w:val="none" w:sz="0" w:space="0" w:color="auto" w:frame="1"/>
        </w:rPr>
        <w:t>В каком случае антимонопольный орган может провести внеплановую проверку?</w:t>
      </w:r>
    </w:p>
    <w:p w14:paraId="43E004A2" w14:textId="77777777" w:rsidR="00341C5C" w:rsidRPr="00DB7C64" w:rsidRDefault="00341C5C" w:rsidP="00341C5C">
      <w:pPr>
        <w:pStyle w:val="sc-kitwnn"/>
        <w:numPr>
          <w:ilvl w:val="0"/>
          <w:numId w:val="41"/>
        </w:numPr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DB7C64">
        <w:rPr>
          <w:bCs/>
          <w:color w:val="000000" w:themeColor="text1"/>
          <w:spacing w:val="-5"/>
          <w:bdr w:val="none" w:sz="0" w:space="0" w:color="auto" w:frame="1"/>
        </w:rPr>
        <w:t xml:space="preserve">на основе статистических данных  </w:t>
      </w:r>
    </w:p>
    <w:p w14:paraId="041EA315" w14:textId="77777777" w:rsidR="00341C5C" w:rsidRPr="00DB7C64" w:rsidRDefault="00341C5C" w:rsidP="00341C5C">
      <w:pPr>
        <w:pStyle w:val="sc-kitwnn"/>
        <w:numPr>
          <w:ilvl w:val="0"/>
          <w:numId w:val="41"/>
        </w:numPr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DB7C64">
        <w:rPr>
          <w:bCs/>
          <w:color w:val="000000" w:themeColor="text1"/>
          <w:spacing w:val="-5"/>
          <w:bdr w:val="none" w:sz="0" w:space="0" w:color="auto" w:frame="1"/>
        </w:rPr>
        <w:t xml:space="preserve">в случае подачи жалобы заинтересованного лица  </w:t>
      </w:r>
    </w:p>
    <w:p w14:paraId="26630325" w14:textId="77777777" w:rsidR="00341C5C" w:rsidRPr="00DB7C64" w:rsidRDefault="00341C5C" w:rsidP="00341C5C">
      <w:pPr>
        <w:pStyle w:val="sc-kitwnn"/>
        <w:numPr>
          <w:ilvl w:val="0"/>
          <w:numId w:val="41"/>
        </w:numPr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DB7C64">
        <w:rPr>
          <w:bCs/>
          <w:color w:val="000000" w:themeColor="text1"/>
          <w:spacing w:val="-5"/>
          <w:bdr w:val="none" w:sz="0" w:space="0" w:color="auto" w:frame="1"/>
        </w:rPr>
        <w:t xml:space="preserve">если организация заявляет о завершении своей деятельности  </w:t>
      </w:r>
    </w:p>
    <w:p w14:paraId="3F7C63DB" w14:textId="77777777" w:rsidR="00341C5C" w:rsidRPr="00DB7C64" w:rsidRDefault="00341C5C" w:rsidP="00341C5C">
      <w:pPr>
        <w:pStyle w:val="sc-kitwnn"/>
        <w:numPr>
          <w:ilvl w:val="0"/>
          <w:numId w:val="41"/>
        </w:numPr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DB7C64">
        <w:rPr>
          <w:bCs/>
          <w:color w:val="000000" w:themeColor="text1"/>
          <w:spacing w:val="-5"/>
          <w:bdr w:val="none" w:sz="0" w:space="0" w:color="auto" w:frame="1"/>
        </w:rPr>
        <w:t xml:space="preserve">когда заканчивается срок действия лицензии  </w:t>
      </w:r>
    </w:p>
    <w:p w14:paraId="220F91FE" w14:textId="77777777" w:rsidR="00341C5C" w:rsidRPr="00DB7C64" w:rsidRDefault="00341C5C" w:rsidP="00341C5C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proofErr w:type="gramStart"/>
      <w:r w:rsidRPr="00DB7C64">
        <w:rPr>
          <w:bCs/>
          <w:color w:val="000000" w:themeColor="text1"/>
          <w:spacing w:val="-5"/>
          <w:bdr w:val="none" w:sz="0" w:space="0" w:color="auto" w:frame="1"/>
        </w:rPr>
        <w:t>Ответ: б</w:t>
      </w:r>
      <w:proofErr w:type="gramEnd"/>
    </w:p>
    <w:p w14:paraId="4A60710C" w14:textId="77777777" w:rsidR="00341C5C" w:rsidRPr="00DB7C64" w:rsidRDefault="00341C5C" w:rsidP="00341C5C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DB7C64">
        <w:rPr>
          <w:bCs/>
          <w:color w:val="000000" w:themeColor="text1"/>
          <w:spacing w:val="-5"/>
          <w:bdr w:val="none" w:sz="0" w:space="0" w:color="auto" w:frame="1"/>
        </w:rPr>
        <w:t xml:space="preserve">Тест 3. </w:t>
      </w:r>
    </w:p>
    <w:p w14:paraId="70DDC6E7" w14:textId="77777777" w:rsidR="00341C5C" w:rsidRPr="00DB7C64" w:rsidRDefault="00341C5C" w:rsidP="00341C5C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DB7C64">
        <w:rPr>
          <w:bCs/>
          <w:color w:val="000000" w:themeColor="text1"/>
          <w:spacing w:val="-5"/>
          <w:bdr w:val="none" w:sz="0" w:space="0" w:color="auto" w:frame="1"/>
        </w:rPr>
        <w:t>Какие документы антимонопольный орган может запросить у организации в ходе проверки?</w:t>
      </w:r>
    </w:p>
    <w:p w14:paraId="07247B31" w14:textId="77777777" w:rsidR="00341C5C" w:rsidRPr="00DB7C64" w:rsidRDefault="00341C5C" w:rsidP="00341C5C">
      <w:pPr>
        <w:pStyle w:val="sc-kitwnn"/>
        <w:numPr>
          <w:ilvl w:val="0"/>
          <w:numId w:val="42"/>
        </w:numPr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DB7C64">
        <w:rPr>
          <w:bCs/>
          <w:color w:val="000000" w:themeColor="text1"/>
          <w:spacing w:val="-5"/>
          <w:bdr w:val="none" w:sz="0" w:space="0" w:color="auto" w:frame="1"/>
        </w:rPr>
        <w:t xml:space="preserve">лицензионное соглашение  </w:t>
      </w:r>
    </w:p>
    <w:p w14:paraId="1D96B03D" w14:textId="77777777" w:rsidR="00341C5C" w:rsidRPr="00DB7C64" w:rsidRDefault="00341C5C" w:rsidP="00341C5C">
      <w:pPr>
        <w:pStyle w:val="sc-kitwnn"/>
        <w:numPr>
          <w:ilvl w:val="0"/>
          <w:numId w:val="42"/>
        </w:numPr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DB7C64">
        <w:rPr>
          <w:bCs/>
          <w:color w:val="000000" w:themeColor="text1"/>
          <w:spacing w:val="-5"/>
          <w:bdr w:val="none" w:sz="0" w:space="0" w:color="auto" w:frame="1"/>
        </w:rPr>
        <w:t xml:space="preserve">финансовые отчеты  </w:t>
      </w:r>
    </w:p>
    <w:p w14:paraId="38F3D8CC" w14:textId="77777777" w:rsidR="00341C5C" w:rsidRPr="00DB7C64" w:rsidRDefault="00341C5C" w:rsidP="00341C5C">
      <w:pPr>
        <w:pStyle w:val="sc-kitwnn"/>
        <w:numPr>
          <w:ilvl w:val="0"/>
          <w:numId w:val="42"/>
        </w:numPr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DB7C64">
        <w:rPr>
          <w:bCs/>
          <w:color w:val="000000" w:themeColor="text1"/>
          <w:spacing w:val="-5"/>
          <w:bdr w:val="none" w:sz="0" w:space="0" w:color="auto" w:frame="1"/>
        </w:rPr>
        <w:t>рабочие графики сотрудников</w:t>
      </w:r>
    </w:p>
    <w:p w14:paraId="7DD0CC45" w14:textId="77777777" w:rsidR="00341C5C" w:rsidRPr="00DB7C64" w:rsidRDefault="00341C5C" w:rsidP="00341C5C">
      <w:pPr>
        <w:pStyle w:val="sc-kitwnn"/>
        <w:numPr>
          <w:ilvl w:val="0"/>
          <w:numId w:val="42"/>
        </w:numPr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DB7C64">
        <w:rPr>
          <w:bCs/>
          <w:color w:val="000000" w:themeColor="text1"/>
          <w:spacing w:val="-5"/>
          <w:bdr w:val="none" w:sz="0" w:space="0" w:color="auto" w:frame="1"/>
        </w:rPr>
        <w:t xml:space="preserve">протоколы собраний акционеров    </w:t>
      </w:r>
    </w:p>
    <w:p w14:paraId="4E395BD1" w14:textId="77777777" w:rsidR="00341C5C" w:rsidRPr="00DB7C64" w:rsidRDefault="00341C5C" w:rsidP="00341C5C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proofErr w:type="gramStart"/>
      <w:r w:rsidRPr="00DB7C64">
        <w:rPr>
          <w:bCs/>
          <w:color w:val="000000" w:themeColor="text1"/>
          <w:spacing w:val="-5"/>
          <w:bdr w:val="none" w:sz="0" w:space="0" w:color="auto" w:frame="1"/>
        </w:rPr>
        <w:t>Ответ: б</w:t>
      </w:r>
      <w:proofErr w:type="gramEnd"/>
    </w:p>
    <w:p w14:paraId="0984385F" w14:textId="77777777" w:rsidR="00341C5C" w:rsidRPr="00DB7C64" w:rsidRDefault="00341C5C" w:rsidP="00341C5C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DB7C64">
        <w:rPr>
          <w:bCs/>
          <w:color w:val="000000" w:themeColor="text1"/>
          <w:spacing w:val="-5"/>
          <w:bdr w:val="none" w:sz="0" w:space="0" w:color="auto" w:frame="1"/>
        </w:rPr>
        <w:t xml:space="preserve">Тест 4. </w:t>
      </w:r>
    </w:p>
    <w:p w14:paraId="30734704" w14:textId="77777777" w:rsidR="00341C5C" w:rsidRPr="00DB7C64" w:rsidRDefault="00341C5C" w:rsidP="00341C5C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DB7C64">
        <w:rPr>
          <w:bCs/>
          <w:color w:val="000000" w:themeColor="text1"/>
          <w:spacing w:val="-5"/>
          <w:bdr w:val="none" w:sz="0" w:space="0" w:color="auto" w:frame="1"/>
        </w:rPr>
        <w:t>Сколько времени антимонопольный орган имеет право проводить плановую проверку?</w:t>
      </w:r>
    </w:p>
    <w:p w14:paraId="51782843" w14:textId="77777777" w:rsidR="00341C5C" w:rsidRPr="00DB7C64" w:rsidRDefault="00341C5C" w:rsidP="00341C5C">
      <w:pPr>
        <w:pStyle w:val="sc-kitwnn"/>
        <w:numPr>
          <w:ilvl w:val="0"/>
          <w:numId w:val="43"/>
        </w:numPr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DB7C64">
        <w:rPr>
          <w:bCs/>
          <w:color w:val="000000" w:themeColor="text1"/>
          <w:spacing w:val="-5"/>
          <w:bdr w:val="none" w:sz="0" w:space="0" w:color="auto" w:frame="1"/>
        </w:rPr>
        <w:t xml:space="preserve">15 рабочих дней  </w:t>
      </w:r>
    </w:p>
    <w:p w14:paraId="09AD7AF2" w14:textId="77777777" w:rsidR="00341C5C" w:rsidRPr="00DB7C64" w:rsidRDefault="00341C5C" w:rsidP="00341C5C">
      <w:pPr>
        <w:pStyle w:val="sc-kitwnn"/>
        <w:numPr>
          <w:ilvl w:val="0"/>
          <w:numId w:val="43"/>
        </w:numPr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DB7C64">
        <w:rPr>
          <w:bCs/>
          <w:color w:val="000000" w:themeColor="text1"/>
          <w:spacing w:val="-5"/>
          <w:bdr w:val="none" w:sz="0" w:space="0" w:color="auto" w:frame="1"/>
        </w:rPr>
        <w:t xml:space="preserve">30 рабочих дней  </w:t>
      </w:r>
    </w:p>
    <w:p w14:paraId="5F5238E7" w14:textId="77777777" w:rsidR="00341C5C" w:rsidRPr="00DB7C64" w:rsidRDefault="00341C5C" w:rsidP="00341C5C">
      <w:pPr>
        <w:pStyle w:val="sc-kitwnn"/>
        <w:numPr>
          <w:ilvl w:val="0"/>
          <w:numId w:val="43"/>
        </w:numPr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DB7C64">
        <w:rPr>
          <w:bCs/>
          <w:color w:val="000000" w:themeColor="text1"/>
          <w:spacing w:val="-5"/>
          <w:bdr w:val="none" w:sz="0" w:space="0" w:color="auto" w:frame="1"/>
        </w:rPr>
        <w:t xml:space="preserve">45 рабочих дней  </w:t>
      </w:r>
    </w:p>
    <w:p w14:paraId="705DEF73" w14:textId="77777777" w:rsidR="00341C5C" w:rsidRPr="00DB7C64" w:rsidRDefault="00341C5C" w:rsidP="00341C5C">
      <w:pPr>
        <w:pStyle w:val="sc-kitwnn"/>
        <w:numPr>
          <w:ilvl w:val="0"/>
          <w:numId w:val="43"/>
        </w:numPr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DB7C64">
        <w:rPr>
          <w:bCs/>
          <w:color w:val="000000" w:themeColor="text1"/>
          <w:spacing w:val="-5"/>
          <w:bdr w:val="none" w:sz="0" w:space="0" w:color="auto" w:frame="1"/>
        </w:rPr>
        <w:t xml:space="preserve">60 рабочих дней  </w:t>
      </w:r>
    </w:p>
    <w:p w14:paraId="5EB80071" w14:textId="77777777" w:rsidR="00341C5C" w:rsidRPr="00DB7C64" w:rsidRDefault="00341C5C" w:rsidP="00341C5C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proofErr w:type="gramStart"/>
      <w:r w:rsidRPr="00DB7C64">
        <w:rPr>
          <w:bCs/>
          <w:color w:val="000000" w:themeColor="text1"/>
          <w:spacing w:val="-5"/>
          <w:bdr w:val="none" w:sz="0" w:space="0" w:color="auto" w:frame="1"/>
        </w:rPr>
        <w:t>Ответ: б</w:t>
      </w:r>
      <w:proofErr w:type="gramEnd"/>
    </w:p>
    <w:p w14:paraId="53F5DE05" w14:textId="77777777" w:rsidR="00341C5C" w:rsidRPr="00DB7C64" w:rsidRDefault="00341C5C" w:rsidP="00341C5C">
      <w:pPr>
        <w:pStyle w:val="sc-kitwnn"/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DB7C64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подберите соответствующую позицию из второго столбца.</w:t>
      </w:r>
    </w:p>
    <w:p w14:paraId="1A534008" w14:textId="77777777" w:rsidR="00341C5C" w:rsidRPr="00DB7C64" w:rsidRDefault="00341C5C" w:rsidP="00341C5C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DB7C64">
        <w:rPr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bdr w:val="none" w:sz="0" w:space="0" w:color="auto" w:frame="1"/>
        </w:rPr>
        <w:t>5</w:t>
      </w:r>
      <w:r w:rsidRPr="00DB7C64">
        <w:rPr>
          <w:color w:val="000000" w:themeColor="text1"/>
          <w:spacing w:val="-5"/>
          <w:bdr w:val="none" w:sz="0" w:space="0" w:color="auto" w:frame="1"/>
        </w:rPr>
        <w:t>. Сопоставьте понятия с их определениями.</w:t>
      </w:r>
    </w:p>
    <w:tbl>
      <w:tblPr>
        <w:tblStyle w:val="aa"/>
        <w:tblW w:w="9243" w:type="dxa"/>
        <w:tblInd w:w="108" w:type="dxa"/>
        <w:tblLook w:val="04A0" w:firstRow="1" w:lastRow="0" w:firstColumn="1" w:lastColumn="0" w:noHBand="0" w:noVBand="1"/>
      </w:tblPr>
      <w:tblGrid>
        <w:gridCol w:w="3715"/>
        <w:gridCol w:w="5528"/>
      </w:tblGrid>
      <w:tr w:rsidR="00341C5C" w:rsidRPr="00DB7C64" w14:paraId="4B7E4AE5" w14:textId="77777777" w:rsidTr="000F454D">
        <w:tc>
          <w:tcPr>
            <w:tcW w:w="3715" w:type="dxa"/>
          </w:tcPr>
          <w:p w14:paraId="06CC410F" w14:textId="77777777" w:rsidR="00341C5C" w:rsidRPr="00DB7C64" w:rsidRDefault="00341C5C" w:rsidP="000F454D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DB7C64">
              <w:rPr>
                <w:color w:val="000000" w:themeColor="text1"/>
                <w:sz w:val="24"/>
                <w:szCs w:val="24"/>
              </w:rPr>
              <w:t>Понятие</w:t>
            </w:r>
          </w:p>
        </w:tc>
        <w:tc>
          <w:tcPr>
            <w:tcW w:w="5528" w:type="dxa"/>
          </w:tcPr>
          <w:p w14:paraId="64E8A13B" w14:textId="77777777" w:rsidR="00341C5C" w:rsidRPr="00DB7C64" w:rsidRDefault="00341C5C" w:rsidP="000F454D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DB7C64">
              <w:rPr>
                <w:bCs/>
                <w:color w:val="000000" w:themeColor="text1"/>
                <w:sz w:val="24"/>
                <w:szCs w:val="24"/>
              </w:rPr>
              <w:t>Определение</w:t>
            </w:r>
          </w:p>
        </w:tc>
      </w:tr>
      <w:tr w:rsidR="00341C5C" w:rsidRPr="00DB7C64" w14:paraId="3B5C806D" w14:textId="77777777" w:rsidTr="000F454D">
        <w:tc>
          <w:tcPr>
            <w:tcW w:w="3715" w:type="dxa"/>
          </w:tcPr>
          <w:p w14:paraId="470C13B3" w14:textId="77777777" w:rsidR="00341C5C" w:rsidRPr="00DB7C64" w:rsidRDefault="00341C5C" w:rsidP="00341C5C">
            <w:pPr>
              <w:pStyle w:val="TableParagraph"/>
              <w:numPr>
                <w:ilvl w:val="0"/>
                <w:numId w:val="44"/>
              </w:numPr>
              <w:tabs>
                <w:tab w:val="left" w:pos="200"/>
              </w:tabs>
              <w:rPr>
                <w:color w:val="000000" w:themeColor="text1"/>
                <w:sz w:val="24"/>
                <w:szCs w:val="24"/>
              </w:rPr>
            </w:pPr>
            <w:r w:rsidRPr="00DB7C6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Антимонопольное законодательство</w:t>
            </w:r>
          </w:p>
        </w:tc>
        <w:tc>
          <w:tcPr>
            <w:tcW w:w="5528" w:type="dxa"/>
          </w:tcPr>
          <w:p w14:paraId="355C9212" w14:textId="77777777" w:rsidR="00341C5C" w:rsidRPr="00DB7C64" w:rsidRDefault="00341C5C" w:rsidP="00341C5C">
            <w:pPr>
              <w:pStyle w:val="TableParagraph"/>
              <w:numPr>
                <w:ilvl w:val="0"/>
                <w:numId w:val="45"/>
              </w:numPr>
              <w:tabs>
                <w:tab w:val="left" w:pos="322"/>
              </w:tabs>
              <w:rPr>
                <w:color w:val="000000" w:themeColor="text1"/>
                <w:sz w:val="24"/>
                <w:szCs w:val="24"/>
              </w:rPr>
            </w:pPr>
            <w:r w:rsidRPr="00DB7C64">
              <w:rPr>
                <w:color w:val="000000" w:themeColor="text1"/>
                <w:sz w:val="24"/>
                <w:szCs w:val="24"/>
              </w:rPr>
              <w:t xml:space="preserve">орган, уполномоченный на осуществление </w:t>
            </w:r>
            <w:proofErr w:type="gramStart"/>
            <w:r w:rsidRPr="00DB7C64">
              <w:rPr>
                <w:color w:val="000000" w:themeColor="text1"/>
                <w:sz w:val="24"/>
                <w:szCs w:val="24"/>
              </w:rPr>
              <w:t>контроля за</w:t>
            </w:r>
            <w:proofErr w:type="gramEnd"/>
            <w:r w:rsidRPr="00DB7C64">
              <w:rPr>
                <w:color w:val="000000" w:themeColor="text1"/>
                <w:sz w:val="24"/>
                <w:szCs w:val="24"/>
              </w:rPr>
              <w:t xml:space="preserve"> соблюдением антимонопольных норм</w:t>
            </w:r>
          </w:p>
        </w:tc>
      </w:tr>
      <w:tr w:rsidR="00341C5C" w:rsidRPr="00DB7C64" w14:paraId="0C132816" w14:textId="77777777" w:rsidTr="000F454D">
        <w:tc>
          <w:tcPr>
            <w:tcW w:w="3715" w:type="dxa"/>
          </w:tcPr>
          <w:p w14:paraId="66B79ECD" w14:textId="77777777" w:rsidR="00341C5C" w:rsidRPr="00DB7C64" w:rsidRDefault="00341C5C" w:rsidP="00341C5C">
            <w:pPr>
              <w:pStyle w:val="TableParagraph"/>
              <w:numPr>
                <w:ilvl w:val="0"/>
                <w:numId w:val="44"/>
              </w:numPr>
              <w:tabs>
                <w:tab w:val="left" w:pos="200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DB7C6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Антимонопольная проверка</w:t>
            </w:r>
          </w:p>
        </w:tc>
        <w:tc>
          <w:tcPr>
            <w:tcW w:w="5528" w:type="dxa"/>
          </w:tcPr>
          <w:p w14:paraId="2D540A12" w14:textId="77777777" w:rsidR="00341C5C" w:rsidRPr="00DB7C64" w:rsidRDefault="00341C5C" w:rsidP="00341C5C">
            <w:pPr>
              <w:pStyle w:val="TableParagraph"/>
              <w:numPr>
                <w:ilvl w:val="0"/>
                <w:numId w:val="45"/>
              </w:numPr>
              <w:tabs>
                <w:tab w:val="left" w:pos="322"/>
              </w:tabs>
              <w:rPr>
                <w:color w:val="000000" w:themeColor="text1"/>
                <w:sz w:val="24"/>
                <w:szCs w:val="24"/>
              </w:rPr>
            </w:pPr>
            <w:r w:rsidRPr="00DB7C64">
              <w:rPr>
                <w:color w:val="000000" w:themeColor="text1"/>
                <w:sz w:val="24"/>
                <w:szCs w:val="24"/>
              </w:rPr>
              <w:t>законодательные и подзаконные акты, регулирующие конкуренцию и препятствующие монополизации рынка</w:t>
            </w:r>
          </w:p>
        </w:tc>
      </w:tr>
      <w:tr w:rsidR="00341C5C" w:rsidRPr="00DB7C64" w14:paraId="3FB19A76" w14:textId="77777777" w:rsidTr="000F454D">
        <w:tc>
          <w:tcPr>
            <w:tcW w:w="3715" w:type="dxa"/>
          </w:tcPr>
          <w:p w14:paraId="55F59BC6" w14:textId="77777777" w:rsidR="00341C5C" w:rsidRPr="00DB7C64" w:rsidRDefault="00341C5C" w:rsidP="00341C5C">
            <w:pPr>
              <w:pStyle w:val="TableParagraph"/>
              <w:numPr>
                <w:ilvl w:val="0"/>
                <w:numId w:val="44"/>
              </w:numPr>
              <w:tabs>
                <w:tab w:val="left" w:pos="200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DB7C6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Антимонопольный орган</w:t>
            </w:r>
          </w:p>
        </w:tc>
        <w:tc>
          <w:tcPr>
            <w:tcW w:w="5528" w:type="dxa"/>
          </w:tcPr>
          <w:p w14:paraId="4A65D538" w14:textId="77777777" w:rsidR="00341C5C" w:rsidRPr="00DB7C64" w:rsidRDefault="00341C5C" w:rsidP="00341C5C">
            <w:pPr>
              <w:pStyle w:val="TableParagraph"/>
              <w:numPr>
                <w:ilvl w:val="0"/>
                <w:numId w:val="45"/>
              </w:numPr>
              <w:tabs>
                <w:tab w:val="left" w:pos="322"/>
              </w:tabs>
              <w:rPr>
                <w:color w:val="000000" w:themeColor="text1"/>
                <w:sz w:val="24"/>
                <w:szCs w:val="24"/>
              </w:rPr>
            </w:pPr>
            <w:r w:rsidRPr="00DB7C64">
              <w:rPr>
                <w:color w:val="000000" w:themeColor="text1"/>
                <w:sz w:val="24"/>
                <w:szCs w:val="24"/>
              </w:rPr>
              <w:t>оценка деятельности хозяйствующих субъектов для выявления нарушений антимонопольного законодательства</w:t>
            </w:r>
          </w:p>
        </w:tc>
      </w:tr>
      <w:tr w:rsidR="00341C5C" w:rsidRPr="00DB7C64" w14:paraId="70F752BE" w14:textId="77777777" w:rsidTr="000F454D">
        <w:tc>
          <w:tcPr>
            <w:tcW w:w="3715" w:type="dxa"/>
          </w:tcPr>
          <w:p w14:paraId="1B7F87E5" w14:textId="77777777" w:rsidR="00341C5C" w:rsidRPr="00DB7C64" w:rsidRDefault="00341C5C" w:rsidP="00341C5C">
            <w:pPr>
              <w:pStyle w:val="TableParagraph"/>
              <w:numPr>
                <w:ilvl w:val="0"/>
                <w:numId w:val="44"/>
              </w:numPr>
              <w:tabs>
                <w:tab w:val="left" w:pos="200"/>
              </w:tabs>
              <w:rPr>
                <w:color w:val="000000" w:themeColor="text1"/>
                <w:sz w:val="24"/>
                <w:szCs w:val="24"/>
              </w:rPr>
            </w:pPr>
            <w:r w:rsidRPr="00DB7C64">
              <w:rPr>
                <w:color w:val="000000" w:themeColor="text1"/>
                <w:sz w:val="24"/>
                <w:szCs w:val="24"/>
              </w:rPr>
              <w:t>Договор ограничения конкуренции</w:t>
            </w:r>
          </w:p>
        </w:tc>
        <w:tc>
          <w:tcPr>
            <w:tcW w:w="5528" w:type="dxa"/>
          </w:tcPr>
          <w:p w14:paraId="068D2CAB" w14:textId="77777777" w:rsidR="00341C5C" w:rsidRPr="00DB7C64" w:rsidRDefault="00341C5C" w:rsidP="00341C5C">
            <w:pPr>
              <w:pStyle w:val="TableParagraph"/>
              <w:numPr>
                <w:ilvl w:val="0"/>
                <w:numId w:val="45"/>
              </w:numPr>
              <w:tabs>
                <w:tab w:val="left" w:pos="322"/>
              </w:tabs>
              <w:rPr>
                <w:color w:val="000000" w:themeColor="text1"/>
                <w:sz w:val="24"/>
                <w:szCs w:val="24"/>
              </w:rPr>
            </w:pPr>
            <w:r w:rsidRPr="00DB7C64">
              <w:rPr>
                <w:color w:val="000000" w:themeColor="text1"/>
                <w:sz w:val="24"/>
                <w:szCs w:val="24"/>
              </w:rPr>
              <w:t>договор, который приводит к ограничению конкуренции на рынке и нарушает правила честной конкуренции</w:t>
            </w:r>
          </w:p>
        </w:tc>
      </w:tr>
      <w:tr w:rsidR="00341C5C" w:rsidRPr="00DB7C64" w14:paraId="12D17A1C" w14:textId="77777777" w:rsidTr="000F454D">
        <w:tc>
          <w:tcPr>
            <w:tcW w:w="3715" w:type="dxa"/>
          </w:tcPr>
          <w:p w14:paraId="5B2E2CD2" w14:textId="77777777" w:rsidR="00341C5C" w:rsidRPr="00DB7C64" w:rsidRDefault="00341C5C" w:rsidP="00341C5C">
            <w:pPr>
              <w:pStyle w:val="TableParagraph"/>
              <w:numPr>
                <w:ilvl w:val="0"/>
                <w:numId w:val="44"/>
              </w:numPr>
              <w:tabs>
                <w:tab w:val="left" w:pos="200"/>
              </w:tabs>
              <w:rPr>
                <w:color w:val="000000" w:themeColor="text1"/>
                <w:sz w:val="24"/>
                <w:szCs w:val="24"/>
              </w:rPr>
            </w:pPr>
            <w:r w:rsidRPr="00DB7C6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Меры административной ответственности</w:t>
            </w:r>
          </w:p>
        </w:tc>
        <w:tc>
          <w:tcPr>
            <w:tcW w:w="5528" w:type="dxa"/>
          </w:tcPr>
          <w:p w14:paraId="157A606A" w14:textId="77777777" w:rsidR="00341C5C" w:rsidRPr="00DB7C64" w:rsidRDefault="00341C5C" w:rsidP="00341C5C">
            <w:pPr>
              <w:pStyle w:val="TableParagraph"/>
              <w:numPr>
                <w:ilvl w:val="0"/>
                <w:numId w:val="45"/>
              </w:numPr>
              <w:tabs>
                <w:tab w:val="left" w:pos="322"/>
              </w:tabs>
              <w:rPr>
                <w:color w:val="000000" w:themeColor="text1"/>
                <w:sz w:val="24"/>
                <w:szCs w:val="24"/>
              </w:rPr>
            </w:pPr>
            <w:r w:rsidRPr="00DB7C64">
              <w:rPr>
                <w:color w:val="000000" w:themeColor="text1"/>
                <w:sz w:val="24"/>
                <w:szCs w:val="24"/>
              </w:rPr>
              <w:t>санкции, применяемые к субъектам хозяйствования, нарушающим антимонопольное законодательство</w:t>
            </w:r>
          </w:p>
        </w:tc>
      </w:tr>
    </w:tbl>
    <w:p w14:paraId="09462F1C" w14:textId="77777777" w:rsidR="00341C5C" w:rsidRPr="00DB7C64" w:rsidRDefault="00341C5C" w:rsidP="00341C5C">
      <w:pPr>
        <w:pStyle w:val="sc-kitwnn"/>
        <w:tabs>
          <w:tab w:val="left" w:pos="142"/>
          <w:tab w:val="left" w:pos="284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DB7C64">
        <w:rPr>
          <w:bCs/>
          <w:color w:val="000000" w:themeColor="text1"/>
        </w:rPr>
        <w:t>О</w:t>
      </w:r>
      <w:r w:rsidRPr="00DB7C64">
        <w:rPr>
          <w:color w:val="000000" w:themeColor="text1"/>
        </w:rPr>
        <w:t xml:space="preserve">твет: 1-б, 2-в, 3-а, 4-г, 5-д </w:t>
      </w:r>
    </w:p>
    <w:p w14:paraId="6489FBB8" w14:textId="77777777" w:rsidR="00341C5C" w:rsidRPr="00DB7C64" w:rsidRDefault="00341C5C" w:rsidP="00341C5C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DB7C64">
        <w:rPr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bdr w:val="none" w:sz="0" w:space="0" w:color="auto" w:frame="1"/>
        </w:rPr>
        <w:t>6</w:t>
      </w:r>
      <w:r w:rsidRPr="00DB7C64">
        <w:rPr>
          <w:color w:val="000000" w:themeColor="text1"/>
          <w:spacing w:val="-5"/>
          <w:bdr w:val="none" w:sz="0" w:space="0" w:color="auto" w:frame="1"/>
        </w:rPr>
        <w:t>. Сопоставьте понятия с их определениями.</w:t>
      </w:r>
    </w:p>
    <w:tbl>
      <w:tblPr>
        <w:tblStyle w:val="aa"/>
        <w:tblW w:w="9243" w:type="dxa"/>
        <w:tblInd w:w="108" w:type="dxa"/>
        <w:tblLook w:val="04A0" w:firstRow="1" w:lastRow="0" w:firstColumn="1" w:lastColumn="0" w:noHBand="0" w:noVBand="1"/>
      </w:tblPr>
      <w:tblGrid>
        <w:gridCol w:w="3715"/>
        <w:gridCol w:w="5528"/>
      </w:tblGrid>
      <w:tr w:rsidR="00341C5C" w:rsidRPr="00DB7C64" w14:paraId="572B9F28" w14:textId="77777777" w:rsidTr="000F454D">
        <w:tc>
          <w:tcPr>
            <w:tcW w:w="3715" w:type="dxa"/>
          </w:tcPr>
          <w:p w14:paraId="1C8AA4AD" w14:textId="77777777" w:rsidR="00341C5C" w:rsidRPr="00DB7C64" w:rsidRDefault="00341C5C" w:rsidP="000F454D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DB7C64">
              <w:rPr>
                <w:color w:val="000000" w:themeColor="text1"/>
                <w:sz w:val="24"/>
                <w:szCs w:val="24"/>
              </w:rPr>
              <w:t>Понятие</w:t>
            </w:r>
          </w:p>
        </w:tc>
        <w:tc>
          <w:tcPr>
            <w:tcW w:w="5528" w:type="dxa"/>
          </w:tcPr>
          <w:p w14:paraId="0DDC4ABB" w14:textId="77777777" w:rsidR="00341C5C" w:rsidRPr="00DB7C64" w:rsidRDefault="00341C5C" w:rsidP="000F454D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</w:rPr>
            </w:pPr>
            <w:r w:rsidRPr="00DB7C64">
              <w:rPr>
                <w:bCs/>
                <w:color w:val="000000" w:themeColor="text1"/>
                <w:sz w:val="24"/>
                <w:szCs w:val="24"/>
              </w:rPr>
              <w:t>Определение</w:t>
            </w:r>
          </w:p>
        </w:tc>
      </w:tr>
      <w:tr w:rsidR="00341C5C" w:rsidRPr="00DB7C64" w14:paraId="43E3F6CA" w14:textId="77777777" w:rsidTr="000F454D">
        <w:tc>
          <w:tcPr>
            <w:tcW w:w="3715" w:type="dxa"/>
          </w:tcPr>
          <w:p w14:paraId="3F85965A" w14:textId="77777777" w:rsidR="00341C5C" w:rsidRPr="00DB7C64" w:rsidRDefault="00341C5C" w:rsidP="00341C5C">
            <w:pPr>
              <w:pStyle w:val="TableParagraph"/>
              <w:numPr>
                <w:ilvl w:val="0"/>
                <w:numId w:val="46"/>
              </w:numPr>
              <w:tabs>
                <w:tab w:val="left" w:pos="200"/>
              </w:tabs>
              <w:rPr>
                <w:color w:val="000000" w:themeColor="text1"/>
                <w:sz w:val="24"/>
                <w:szCs w:val="24"/>
              </w:rPr>
            </w:pPr>
            <w:r w:rsidRPr="00DB7C6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Монополия</w:t>
            </w:r>
          </w:p>
        </w:tc>
        <w:tc>
          <w:tcPr>
            <w:tcW w:w="5528" w:type="dxa"/>
          </w:tcPr>
          <w:p w14:paraId="02E5C5DA" w14:textId="77777777" w:rsidR="00341C5C" w:rsidRPr="00DB7C64" w:rsidRDefault="00341C5C" w:rsidP="00341C5C">
            <w:pPr>
              <w:pStyle w:val="TableParagraph"/>
              <w:numPr>
                <w:ilvl w:val="0"/>
                <w:numId w:val="47"/>
              </w:numPr>
              <w:tabs>
                <w:tab w:val="left" w:pos="322"/>
              </w:tabs>
              <w:rPr>
                <w:color w:val="000000" w:themeColor="text1"/>
                <w:sz w:val="24"/>
                <w:szCs w:val="24"/>
              </w:rPr>
            </w:pPr>
            <w:r w:rsidRPr="00DB7C64">
              <w:rPr>
                <w:color w:val="000000" w:themeColor="text1"/>
                <w:sz w:val="24"/>
                <w:szCs w:val="24"/>
              </w:rPr>
              <w:t>процесс, в ходе которого два или более юридических лица объединяются, что может повлиять на конкуренцию на рынке</w:t>
            </w:r>
          </w:p>
        </w:tc>
      </w:tr>
      <w:tr w:rsidR="00341C5C" w:rsidRPr="00DB7C64" w14:paraId="14678586" w14:textId="77777777" w:rsidTr="000F454D">
        <w:tc>
          <w:tcPr>
            <w:tcW w:w="3715" w:type="dxa"/>
          </w:tcPr>
          <w:p w14:paraId="1B7F7EE0" w14:textId="77777777" w:rsidR="00341C5C" w:rsidRPr="00DB7C64" w:rsidRDefault="00341C5C" w:rsidP="00341C5C">
            <w:pPr>
              <w:pStyle w:val="TableParagraph"/>
              <w:numPr>
                <w:ilvl w:val="0"/>
                <w:numId w:val="46"/>
              </w:numPr>
              <w:tabs>
                <w:tab w:val="left" w:pos="200"/>
              </w:tabs>
              <w:rPr>
                <w:color w:val="000000" w:themeColor="text1"/>
                <w:sz w:val="24"/>
                <w:szCs w:val="24"/>
              </w:rPr>
            </w:pPr>
            <w:proofErr w:type="gramStart"/>
            <w:r w:rsidRPr="00DB7C64">
              <w:rPr>
                <w:color w:val="000000" w:themeColor="text1"/>
                <w:sz w:val="24"/>
                <w:szCs w:val="24"/>
              </w:rPr>
              <w:t>Контроль за</w:t>
            </w:r>
            <w:proofErr w:type="gramEnd"/>
            <w:r w:rsidRPr="00DB7C64">
              <w:rPr>
                <w:color w:val="000000" w:themeColor="text1"/>
                <w:sz w:val="24"/>
                <w:szCs w:val="24"/>
              </w:rPr>
              <w:t xml:space="preserve"> слиянием и поглощением</w:t>
            </w:r>
          </w:p>
        </w:tc>
        <w:tc>
          <w:tcPr>
            <w:tcW w:w="5528" w:type="dxa"/>
          </w:tcPr>
          <w:p w14:paraId="0533198A" w14:textId="77777777" w:rsidR="00341C5C" w:rsidRPr="00DB7C64" w:rsidRDefault="00341C5C" w:rsidP="00341C5C">
            <w:pPr>
              <w:pStyle w:val="TableParagraph"/>
              <w:numPr>
                <w:ilvl w:val="0"/>
                <w:numId w:val="47"/>
              </w:numPr>
              <w:tabs>
                <w:tab w:val="left" w:pos="322"/>
              </w:tabs>
              <w:rPr>
                <w:color w:val="000000" w:themeColor="text1"/>
                <w:sz w:val="24"/>
                <w:szCs w:val="24"/>
              </w:rPr>
            </w:pPr>
            <w:r w:rsidRPr="00DB7C64">
              <w:rPr>
                <w:color w:val="000000" w:themeColor="text1"/>
                <w:sz w:val="24"/>
                <w:szCs w:val="24"/>
              </w:rPr>
              <w:t>повышение рыночной власти одного или нескольких хозяйствующих субъектов на рынке, что нарушает конкуренцию</w:t>
            </w:r>
          </w:p>
        </w:tc>
      </w:tr>
      <w:tr w:rsidR="00341C5C" w:rsidRPr="00DB7C64" w14:paraId="33C2C500" w14:textId="77777777" w:rsidTr="000F454D">
        <w:tc>
          <w:tcPr>
            <w:tcW w:w="3715" w:type="dxa"/>
          </w:tcPr>
          <w:p w14:paraId="627A169B" w14:textId="77777777" w:rsidR="00341C5C" w:rsidRPr="00DB7C64" w:rsidRDefault="00341C5C" w:rsidP="00341C5C">
            <w:pPr>
              <w:pStyle w:val="TableParagraph"/>
              <w:numPr>
                <w:ilvl w:val="0"/>
                <w:numId w:val="46"/>
              </w:numPr>
              <w:tabs>
                <w:tab w:val="left" w:pos="200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DB7C6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Антимонопольный анализ</w:t>
            </w:r>
          </w:p>
        </w:tc>
        <w:tc>
          <w:tcPr>
            <w:tcW w:w="5528" w:type="dxa"/>
          </w:tcPr>
          <w:p w14:paraId="00C2299B" w14:textId="77777777" w:rsidR="00341C5C" w:rsidRPr="00DB7C64" w:rsidRDefault="00341C5C" w:rsidP="00341C5C">
            <w:pPr>
              <w:pStyle w:val="TableParagraph"/>
              <w:numPr>
                <w:ilvl w:val="0"/>
                <w:numId w:val="47"/>
              </w:numPr>
              <w:tabs>
                <w:tab w:val="left" w:pos="322"/>
              </w:tabs>
              <w:rPr>
                <w:color w:val="000000" w:themeColor="text1"/>
                <w:sz w:val="24"/>
                <w:szCs w:val="24"/>
              </w:rPr>
            </w:pPr>
            <w:r w:rsidRPr="00DB7C64">
              <w:rPr>
                <w:color w:val="000000" w:themeColor="text1"/>
                <w:sz w:val="24"/>
                <w:szCs w:val="24"/>
              </w:rPr>
              <w:t>оценка данных и документов для выявления признаков нарушения антимонопольного законодательства</w:t>
            </w:r>
          </w:p>
        </w:tc>
      </w:tr>
      <w:tr w:rsidR="00341C5C" w:rsidRPr="00DB7C64" w14:paraId="5832F867" w14:textId="77777777" w:rsidTr="000F454D">
        <w:tc>
          <w:tcPr>
            <w:tcW w:w="3715" w:type="dxa"/>
          </w:tcPr>
          <w:p w14:paraId="520C527D" w14:textId="77777777" w:rsidR="00341C5C" w:rsidRPr="00DB7C64" w:rsidRDefault="00341C5C" w:rsidP="00341C5C">
            <w:pPr>
              <w:pStyle w:val="TableParagraph"/>
              <w:numPr>
                <w:ilvl w:val="0"/>
                <w:numId w:val="46"/>
              </w:numPr>
              <w:tabs>
                <w:tab w:val="left" w:pos="200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DB7C6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Антимонопольная проверка</w:t>
            </w:r>
          </w:p>
        </w:tc>
        <w:tc>
          <w:tcPr>
            <w:tcW w:w="5528" w:type="dxa"/>
          </w:tcPr>
          <w:p w14:paraId="3DC5614F" w14:textId="77777777" w:rsidR="00341C5C" w:rsidRPr="00DB7C64" w:rsidRDefault="00341C5C" w:rsidP="00341C5C">
            <w:pPr>
              <w:pStyle w:val="TableParagraph"/>
              <w:numPr>
                <w:ilvl w:val="0"/>
                <w:numId w:val="47"/>
              </w:numPr>
              <w:tabs>
                <w:tab w:val="left" w:pos="322"/>
              </w:tabs>
              <w:rPr>
                <w:color w:val="000000" w:themeColor="text1"/>
                <w:sz w:val="24"/>
                <w:szCs w:val="24"/>
              </w:rPr>
            </w:pPr>
            <w:r w:rsidRPr="00DB7C64">
              <w:rPr>
                <w:color w:val="000000" w:themeColor="text1"/>
                <w:sz w:val="24"/>
                <w:szCs w:val="24"/>
              </w:rPr>
              <w:t>проверка деятельности хозяйствующих субъектов с целью выявления нарушений антимонопольного законодательства</w:t>
            </w:r>
          </w:p>
        </w:tc>
      </w:tr>
      <w:tr w:rsidR="00341C5C" w:rsidRPr="00DB7C64" w14:paraId="77B71CB2" w14:textId="77777777" w:rsidTr="000F454D">
        <w:tc>
          <w:tcPr>
            <w:tcW w:w="3715" w:type="dxa"/>
          </w:tcPr>
          <w:p w14:paraId="3670660E" w14:textId="77777777" w:rsidR="00341C5C" w:rsidRPr="00DB7C64" w:rsidRDefault="00341C5C" w:rsidP="00341C5C">
            <w:pPr>
              <w:pStyle w:val="TableParagraph"/>
              <w:numPr>
                <w:ilvl w:val="0"/>
                <w:numId w:val="46"/>
              </w:numPr>
              <w:tabs>
                <w:tab w:val="left" w:pos="200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DB7C6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Санкции за нарушение</w:t>
            </w:r>
          </w:p>
        </w:tc>
        <w:tc>
          <w:tcPr>
            <w:tcW w:w="5528" w:type="dxa"/>
          </w:tcPr>
          <w:p w14:paraId="1107EA60" w14:textId="77777777" w:rsidR="00341C5C" w:rsidRPr="00DB7C64" w:rsidRDefault="00341C5C" w:rsidP="00341C5C">
            <w:pPr>
              <w:pStyle w:val="TableParagraph"/>
              <w:numPr>
                <w:ilvl w:val="0"/>
                <w:numId w:val="47"/>
              </w:numPr>
              <w:tabs>
                <w:tab w:val="left" w:pos="322"/>
              </w:tabs>
              <w:rPr>
                <w:color w:val="000000" w:themeColor="text1"/>
                <w:sz w:val="24"/>
                <w:szCs w:val="24"/>
              </w:rPr>
            </w:pPr>
            <w:r w:rsidRPr="00DB7C64">
              <w:rPr>
                <w:color w:val="000000" w:themeColor="text1"/>
                <w:sz w:val="24"/>
                <w:szCs w:val="24"/>
              </w:rPr>
              <w:t>меры, применяемые к юридическим или физическим лицам за нарушение антимонопольных норм</w:t>
            </w:r>
          </w:p>
        </w:tc>
      </w:tr>
    </w:tbl>
    <w:p w14:paraId="46D4BEDE" w14:textId="77777777" w:rsidR="00341C5C" w:rsidRPr="00DB7C64" w:rsidRDefault="00341C5C" w:rsidP="00341C5C">
      <w:pPr>
        <w:pStyle w:val="sc-kitwnn"/>
        <w:tabs>
          <w:tab w:val="left" w:pos="142"/>
          <w:tab w:val="left" w:pos="284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DB7C64">
        <w:rPr>
          <w:bCs/>
          <w:color w:val="000000" w:themeColor="text1"/>
        </w:rPr>
        <w:t>О</w:t>
      </w:r>
      <w:r w:rsidRPr="00DB7C64">
        <w:rPr>
          <w:color w:val="000000" w:themeColor="text1"/>
        </w:rPr>
        <w:t>твет: 1-б, 2-а, 3-в, 4-г, 5-д</w:t>
      </w:r>
    </w:p>
    <w:p w14:paraId="6AAB1B32" w14:textId="77777777" w:rsidR="00341C5C" w:rsidRPr="00DB7C64" w:rsidRDefault="00341C5C" w:rsidP="00341C5C">
      <w:pPr>
        <w:jc w:val="both"/>
        <w:rPr>
          <w:color w:val="000000" w:themeColor="text1"/>
          <w:sz w:val="24"/>
          <w:szCs w:val="24"/>
        </w:rPr>
      </w:pPr>
      <w:r w:rsidRPr="00DB7C64">
        <w:rPr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413F311E" w14:textId="77777777" w:rsidR="00341C5C" w:rsidRPr="00DB7C64" w:rsidRDefault="00341C5C" w:rsidP="00341C5C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DB7C6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7</w:t>
      </w:r>
      <w:r w:rsidRPr="00DB7C6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</w:p>
    <w:p w14:paraId="304C3194" w14:textId="77777777" w:rsidR="00341C5C" w:rsidRPr="00DB7C64" w:rsidRDefault="00341C5C" w:rsidP="00341C5C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DB7C6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Расположите шаги в правильной последовательности для проведения антимонопольной проверки.</w:t>
      </w:r>
    </w:p>
    <w:p w14:paraId="7616C0E5" w14:textId="77777777" w:rsidR="00341C5C" w:rsidRPr="00DB7C64" w:rsidRDefault="00341C5C" w:rsidP="00341C5C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DB7C6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1. Изучение и анализ документации, предоставленной проверяемыми субъектами.</w:t>
      </w:r>
    </w:p>
    <w:p w14:paraId="61F311FE" w14:textId="77777777" w:rsidR="00341C5C" w:rsidRPr="00DB7C64" w:rsidRDefault="00341C5C" w:rsidP="00341C5C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DB7C6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2. Оповещение субъекта проверки о начале антимонопольной проверки.</w:t>
      </w:r>
    </w:p>
    <w:p w14:paraId="45062067" w14:textId="77777777" w:rsidR="00341C5C" w:rsidRPr="00DB7C64" w:rsidRDefault="00341C5C" w:rsidP="00341C5C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DB7C6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3. Применение санкций в случае выявления нарушений.</w:t>
      </w:r>
    </w:p>
    <w:p w14:paraId="1715F52C" w14:textId="77777777" w:rsidR="00341C5C" w:rsidRPr="00DB7C64" w:rsidRDefault="00341C5C" w:rsidP="00341C5C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DB7C6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4. Проведение интервью с представителями субъекта проверки.</w:t>
      </w:r>
    </w:p>
    <w:p w14:paraId="406B6616" w14:textId="77777777" w:rsidR="00341C5C" w:rsidRPr="00DB7C64" w:rsidRDefault="00341C5C" w:rsidP="00341C5C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DB7C6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5. Составление акта проверки и заключения о результатах.</w:t>
      </w:r>
    </w:p>
    <w:p w14:paraId="7338304F" w14:textId="50B921AE" w:rsidR="00341C5C" w:rsidRPr="00DB7C64" w:rsidRDefault="00341C5C" w:rsidP="00341C5C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Pr="00DB7C6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равильная последовательность: 2 → 4 → 1 → 5 → 3</w:t>
      </w:r>
    </w:p>
    <w:p w14:paraId="4DA22A21" w14:textId="77777777" w:rsidR="00341C5C" w:rsidRPr="00DB7C64" w:rsidRDefault="00341C5C" w:rsidP="00341C5C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DB7C6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8</w:t>
      </w:r>
      <w:r w:rsidRPr="00DB7C6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</w:p>
    <w:p w14:paraId="61370F53" w14:textId="77777777" w:rsidR="00341C5C" w:rsidRPr="00DB7C64" w:rsidRDefault="00341C5C" w:rsidP="00341C5C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DB7C6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Расставьте шаги в правильной последовательности при подготовке документов для антимонопольной проверки.</w:t>
      </w:r>
    </w:p>
    <w:p w14:paraId="1853CD1B" w14:textId="77777777" w:rsidR="00341C5C" w:rsidRPr="00DB7C64" w:rsidRDefault="00341C5C" w:rsidP="00341C5C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DB7C6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1. Сбор и анализ документов, подтверждающих факты возможного нарушения антимонопольного законодательства.</w:t>
      </w:r>
    </w:p>
    <w:p w14:paraId="61F03223" w14:textId="77777777" w:rsidR="00341C5C" w:rsidRPr="00DB7C64" w:rsidRDefault="00341C5C" w:rsidP="00341C5C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DB7C6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2. Направление запроса на предоставление информации от субъектов хозяйствования.</w:t>
      </w:r>
    </w:p>
    <w:p w14:paraId="56C064CC" w14:textId="77777777" w:rsidR="00341C5C" w:rsidRPr="00DB7C64" w:rsidRDefault="00341C5C" w:rsidP="00341C5C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DB7C6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3. Составление протокола о проведении проверки.</w:t>
      </w:r>
    </w:p>
    <w:p w14:paraId="2DE7B828" w14:textId="77777777" w:rsidR="00341C5C" w:rsidRPr="00DB7C64" w:rsidRDefault="00341C5C" w:rsidP="00341C5C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DB7C6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4. Проведение анализа полученной информации и составление выводов.</w:t>
      </w:r>
    </w:p>
    <w:p w14:paraId="2D90AC67" w14:textId="77777777" w:rsidR="00341C5C" w:rsidRPr="00DB7C64" w:rsidRDefault="00341C5C" w:rsidP="00341C5C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DB7C6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5. Оформление заключения по результатам проверки.</w:t>
      </w:r>
    </w:p>
    <w:p w14:paraId="2232A50A" w14:textId="6F1CBF37" w:rsidR="00341C5C" w:rsidRPr="00DB7C64" w:rsidRDefault="00341C5C" w:rsidP="00341C5C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Pr="00DB7C6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равильная последовательность: 2 → 1 → 4 → 3 → 5</w:t>
      </w:r>
    </w:p>
    <w:p w14:paraId="41B40F77" w14:textId="77777777" w:rsidR="00341C5C" w:rsidRDefault="00341C5C" w:rsidP="00341C5C">
      <w:pPr>
        <w:jc w:val="both"/>
        <w:rPr>
          <w:b/>
          <w:color w:val="000000" w:themeColor="text1"/>
          <w:sz w:val="24"/>
          <w:szCs w:val="24"/>
        </w:rPr>
      </w:pPr>
    </w:p>
    <w:p w14:paraId="66CA11BB" w14:textId="77777777" w:rsidR="00341C5C" w:rsidRDefault="00341C5C" w:rsidP="00341C5C">
      <w:pPr>
        <w:jc w:val="both"/>
        <w:rPr>
          <w:b/>
          <w:color w:val="000000" w:themeColor="text1"/>
          <w:sz w:val="24"/>
          <w:szCs w:val="24"/>
        </w:rPr>
      </w:pPr>
    </w:p>
    <w:p w14:paraId="7117140A" w14:textId="77777777" w:rsidR="00341C5C" w:rsidRDefault="00341C5C" w:rsidP="00341C5C">
      <w:pPr>
        <w:jc w:val="both"/>
        <w:rPr>
          <w:b/>
          <w:color w:val="000000" w:themeColor="text1"/>
          <w:sz w:val="24"/>
          <w:szCs w:val="24"/>
        </w:rPr>
      </w:pPr>
    </w:p>
    <w:p w14:paraId="1D68AD0F" w14:textId="77777777" w:rsidR="00341C5C" w:rsidRDefault="00341C5C" w:rsidP="00341C5C">
      <w:pPr>
        <w:jc w:val="both"/>
        <w:rPr>
          <w:b/>
          <w:color w:val="000000" w:themeColor="text1"/>
          <w:sz w:val="24"/>
          <w:szCs w:val="24"/>
        </w:rPr>
      </w:pPr>
    </w:p>
    <w:p w14:paraId="53C3E1CE" w14:textId="77777777" w:rsidR="00341C5C" w:rsidRDefault="00341C5C" w:rsidP="00341C5C">
      <w:pPr>
        <w:jc w:val="both"/>
        <w:rPr>
          <w:b/>
          <w:color w:val="000000" w:themeColor="text1"/>
          <w:sz w:val="24"/>
          <w:szCs w:val="24"/>
        </w:rPr>
      </w:pPr>
    </w:p>
    <w:p w14:paraId="58B93884" w14:textId="77777777" w:rsidR="00341C5C" w:rsidRDefault="00341C5C"/>
    <w:sectPr w:rsidR="00341C5C" w:rsidSect="00A43811">
      <w:footerReference w:type="even" r:id="rId8"/>
      <w:footerReference w:type="default" r:id="rId9"/>
      <w:footnotePr>
        <w:numRestart w:val="eachPage"/>
      </w:footnotePr>
      <w:pgSz w:w="11906" w:h="16838"/>
      <w:pgMar w:top="1134" w:right="991" w:bottom="851" w:left="1134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EFFF038" w14:textId="77777777" w:rsidR="00A22EFE" w:rsidRDefault="0038249E">
      <w:r>
        <w:separator/>
      </w:r>
    </w:p>
  </w:endnote>
  <w:endnote w:type="continuationSeparator" w:id="0">
    <w:p w14:paraId="6DDEDAE8" w14:textId="77777777" w:rsidR="00A22EFE" w:rsidRDefault="003824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154974" w14:textId="77777777" w:rsidR="001A1E4C" w:rsidRDefault="001A1E4C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3</w:t>
    </w:r>
    <w:r>
      <w:rPr>
        <w:rStyle w:val="a9"/>
      </w:rPr>
      <w:fldChar w:fldCharType="end"/>
    </w:r>
  </w:p>
  <w:p w14:paraId="62AF9C0A" w14:textId="77777777" w:rsidR="001A1E4C" w:rsidRDefault="001A1E4C">
    <w:pPr>
      <w:pStyle w:val="a7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11567471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14:paraId="17F78BDB" w14:textId="77777777" w:rsidR="001A1E4C" w:rsidRPr="00823763" w:rsidRDefault="001A1E4C">
        <w:pPr>
          <w:pStyle w:val="a7"/>
          <w:jc w:val="right"/>
          <w:rPr>
            <w:sz w:val="24"/>
            <w:szCs w:val="24"/>
          </w:rPr>
        </w:pPr>
        <w:r w:rsidRPr="00823763">
          <w:rPr>
            <w:sz w:val="24"/>
            <w:szCs w:val="24"/>
          </w:rPr>
          <w:fldChar w:fldCharType="begin"/>
        </w:r>
        <w:r w:rsidRPr="00823763">
          <w:rPr>
            <w:sz w:val="24"/>
            <w:szCs w:val="24"/>
          </w:rPr>
          <w:instrText>PAGE   \* MERGEFORMAT</w:instrText>
        </w:r>
        <w:r w:rsidRPr="00823763">
          <w:rPr>
            <w:sz w:val="24"/>
            <w:szCs w:val="24"/>
          </w:rPr>
          <w:fldChar w:fldCharType="separate"/>
        </w:r>
        <w:r w:rsidR="004F5942">
          <w:rPr>
            <w:noProof/>
            <w:sz w:val="24"/>
            <w:szCs w:val="24"/>
          </w:rPr>
          <w:t>4</w:t>
        </w:r>
        <w:r w:rsidRPr="00823763">
          <w:rPr>
            <w:sz w:val="24"/>
            <w:szCs w:val="24"/>
          </w:rPr>
          <w:fldChar w:fldCharType="end"/>
        </w:r>
      </w:p>
    </w:sdtContent>
  </w:sdt>
  <w:p w14:paraId="0EBD1CD7" w14:textId="77777777" w:rsidR="001A1E4C" w:rsidRDefault="001A1E4C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E7FF9E2" w14:textId="77777777" w:rsidR="00A22EFE" w:rsidRDefault="0038249E">
      <w:r>
        <w:separator/>
      </w:r>
    </w:p>
  </w:footnote>
  <w:footnote w:type="continuationSeparator" w:id="0">
    <w:p w14:paraId="2F4F6377" w14:textId="77777777" w:rsidR="00A22EFE" w:rsidRDefault="003824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50CE759C"/>
    <w:lvl w:ilvl="0">
      <w:numFmt w:val="decimal"/>
      <w:pStyle w:val="-"/>
      <w:lvlText w:val="*"/>
      <w:lvlJc w:val="left"/>
    </w:lvl>
  </w:abstractNum>
  <w:abstractNum w:abstractNumId="1">
    <w:nsid w:val="0000001C"/>
    <w:multiLevelType w:val="multilevel"/>
    <w:tmpl w:val="0000001C"/>
    <w:name w:val="WWNum2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2">
    <w:nsid w:val="00000028"/>
    <w:multiLevelType w:val="multilevel"/>
    <w:tmpl w:val="00000028"/>
    <w:name w:val="WWNum41"/>
    <w:lvl w:ilvl="0">
      <w:start w:val="1"/>
      <w:numFmt w:val="decimal"/>
      <w:lvlText w:val="%1."/>
      <w:lvlJc w:val="left"/>
      <w:pPr>
        <w:tabs>
          <w:tab w:val="num" w:pos="633"/>
        </w:tabs>
        <w:ind w:left="1353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633"/>
        </w:tabs>
        <w:ind w:left="2073" w:hanging="360"/>
      </w:pPr>
    </w:lvl>
    <w:lvl w:ilvl="2">
      <w:start w:val="1"/>
      <w:numFmt w:val="lowerRoman"/>
      <w:lvlText w:val="%2.%3."/>
      <w:lvlJc w:val="right"/>
      <w:pPr>
        <w:tabs>
          <w:tab w:val="num" w:pos="633"/>
        </w:tabs>
        <w:ind w:left="2793" w:hanging="180"/>
      </w:pPr>
    </w:lvl>
    <w:lvl w:ilvl="3">
      <w:start w:val="1"/>
      <w:numFmt w:val="decimal"/>
      <w:lvlText w:val="%2.%3.%4."/>
      <w:lvlJc w:val="left"/>
      <w:pPr>
        <w:tabs>
          <w:tab w:val="num" w:pos="633"/>
        </w:tabs>
        <w:ind w:left="3513" w:hanging="360"/>
      </w:pPr>
    </w:lvl>
    <w:lvl w:ilvl="4">
      <w:start w:val="1"/>
      <w:numFmt w:val="lowerLetter"/>
      <w:lvlText w:val="%2.%3.%4.%5."/>
      <w:lvlJc w:val="left"/>
      <w:pPr>
        <w:tabs>
          <w:tab w:val="num" w:pos="633"/>
        </w:tabs>
        <w:ind w:left="4233" w:hanging="360"/>
      </w:pPr>
    </w:lvl>
    <w:lvl w:ilvl="5">
      <w:start w:val="1"/>
      <w:numFmt w:val="lowerRoman"/>
      <w:lvlText w:val="%2.%3.%4.%5.%6."/>
      <w:lvlJc w:val="right"/>
      <w:pPr>
        <w:tabs>
          <w:tab w:val="num" w:pos="633"/>
        </w:tabs>
        <w:ind w:left="4953" w:hanging="180"/>
      </w:pPr>
    </w:lvl>
    <w:lvl w:ilvl="6">
      <w:start w:val="1"/>
      <w:numFmt w:val="decimal"/>
      <w:lvlText w:val="%2.%3.%4.%5.%6.%7."/>
      <w:lvlJc w:val="left"/>
      <w:pPr>
        <w:tabs>
          <w:tab w:val="num" w:pos="633"/>
        </w:tabs>
        <w:ind w:left="5673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33"/>
        </w:tabs>
        <w:ind w:left="6393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33"/>
        </w:tabs>
        <w:ind w:left="7113" w:hanging="180"/>
      </w:pPr>
    </w:lvl>
  </w:abstractNum>
  <w:abstractNum w:abstractNumId="3">
    <w:nsid w:val="056C3E75"/>
    <w:multiLevelType w:val="multilevel"/>
    <w:tmpl w:val="C8CA86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4">
    <w:nsid w:val="079807AF"/>
    <w:multiLevelType w:val="hybridMultilevel"/>
    <w:tmpl w:val="B8E49F94"/>
    <w:lvl w:ilvl="0" w:tplc="A4CE0E40">
      <w:start w:val="1"/>
      <w:numFmt w:val="russianLower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0B5D29DA"/>
    <w:multiLevelType w:val="hybridMultilevel"/>
    <w:tmpl w:val="7E2E50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C7C2A17"/>
    <w:multiLevelType w:val="hybridMultilevel"/>
    <w:tmpl w:val="60CE33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DED785B"/>
    <w:multiLevelType w:val="hybridMultilevel"/>
    <w:tmpl w:val="23F822E4"/>
    <w:lvl w:ilvl="0" w:tplc="86444CA0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F5A1689"/>
    <w:multiLevelType w:val="hybridMultilevel"/>
    <w:tmpl w:val="43AEB8D4"/>
    <w:lvl w:ilvl="0" w:tplc="C29A03E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06E010E"/>
    <w:multiLevelType w:val="hybridMultilevel"/>
    <w:tmpl w:val="AB16D5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5DE238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>
    <w:nsid w:val="168F2275"/>
    <w:multiLevelType w:val="hybridMultilevel"/>
    <w:tmpl w:val="08A26F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AEA3902"/>
    <w:multiLevelType w:val="hybridMultilevel"/>
    <w:tmpl w:val="00A299D4"/>
    <w:lvl w:ilvl="0" w:tplc="A4CE0E40">
      <w:start w:val="1"/>
      <w:numFmt w:val="russianLower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1E3641DC"/>
    <w:multiLevelType w:val="multilevel"/>
    <w:tmpl w:val="96AA7D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4">
    <w:nsid w:val="2301117A"/>
    <w:multiLevelType w:val="hybridMultilevel"/>
    <w:tmpl w:val="FFBEBF7E"/>
    <w:lvl w:ilvl="0" w:tplc="C29A03E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54C0B68"/>
    <w:multiLevelType w:val="hybridMultilevel"/>
    <w:tmpl w:val="7396B49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>
    <w:nsid w:val="315C62B8"/>
    <w:multiLevelType w:val="hybridMultilevel"/>
    <w:tmpl w:val="DF426FB6"/>
    <w:lvl w:ilvl="0" w:tplc="A4CE0E40">
      <w:start w:val="1"/>
      <w:numFmt w:val="russianLower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31DD2FF6"/>
    <w:multiLevelType w:val="hybridMultilevel"/>
    <w:tmpl w:val="378AF5F0"/>
    <w:lvl w:ilvl="0" w:tplc="C29A03E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38D5FB7"/>
    <w:multiLevelType w:val="hybridMultilevel"/>
    <w:tmpl w:val="FDA2C93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37F335DC"/>
    <w:multiLevelType w:val="hybridMultilevel"/>
    <w:tmpl w:val="FDA2C93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38625967"/>
    <w:multiLevelType w:val="hybridMultilevel"/>
    <w:tmpl w:val="00A299D4"/>
    <w:lvl w:ilvl="0" w:tplc="A4CE0E40">
      <w:start w:val="1"/>
      <w:numFmt w:val="russianLower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389C0987"/>
    <w:multiLevelType w:val="hybridMultilevel"/>
    <w:tmpl w:val="FDA2C93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3B3D48C9"/>
    <w:multiLevelType w:val="multilevel"/>
    <w:tmpl w:val="02F6EA80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4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23">
    <w:nsid w:val="3DC620EC"/>
    <w:multiLevelType w:val="hybridMultilevel"/>
    <w:tmpl w:val="EDA0D8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1064D66"/>
    <w:multiLevelType w:val="hybridMultilevel"/>
    <w:tmpl w:val="60CE33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18709EC"/>
    <w:multiLevelType w:val="hybridMultilevel"/>
    <w:tmpl w:val="3FDEBD6A"/>
    <w:lvl w:ilvl="0" w:tplc="C29A03E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1A23187"/>
    <w:multiLevelType w:val="hybridMultilevel"/>
    <w:tmpl w:val="1BC6CF72"/>
    <w:lvl w:ilvl="0" w:tplc="C29A03E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4EF5ADC"/>
    <w:multiLevelType w:val="hybridMultilevel"/>
    <w:tmpl w:val="7020D8AE"/>
    <w:lvl w:ilvl="0" w:tplc="C29A03E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5285AA7"/>
    <w:multiLevelType w:val="hybridMultilevel"/>
    <w:tmpl w:val="B8E49F94"/>
    <w:lvl w:ilvl="0" w:tplc="A4CE0E40">
      <w:start w:val="1"/>
      <w:numFmt w:val="russianLower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45662645"/>
    <w:multiLevelType w:val="hybridMultilevel"/>
    <w:tmpl w:val="9C2E0892"/>
    <w:lvl w:ilvl="0" w:tplc="089A678C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position w:val="0"/>
        <w:sz w:val="24"/>
        <w:u w:val="none"/>
      </w:rPr>
    </w:lvl>
    <w:lvl w:ilvl="1" w:tplc="DD78DC5E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2" w:tplc="9D80DC38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E4729C9A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2F74DDEC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58482C5E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6DC0FEC0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948E7278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C25CD014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30">
    <w:nsid w:val="48005B93"/>
    <w:multiLevelType w:val="hybridMultilevel"/>
    <w:tmpl w:val="91AE425E"/>
    <w:lvl w:ilvl="0" w:tplc="A4CE0E40">
      <w:start w:val="1"/>
      <w:numFmt w:val="russianLower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49922C05"/>
    <w:multiLevelType w:val="hybridMultilevel"/>
    <w:tmpl w:val="FD4E5666"/>
    <w:lvl w:ilvl="0" w:tplc="0C1A8A66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0AE780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3">
    <w:nsid w:val="55F608C3"/>
    <w:multiLevelType w:val="hybridMultilevel"/>
    <w:tmpl w:val="AB16D5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ACF7894"/>
    <w:multiLevelType w:val="hybridMultilevel"/>
    <w:tmpl w:val="00A299D4"/>
    <w:lvl w:ilvl="0" w:tplc="A4CE0E40">
      <w:start w:val="1"/>
      <w:numFmt w:val="russianLower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>
    <w:nsid w:val="5AEF4EC9"/>
    <w:multiLevelType w:val="hybridMultilevel"/>
    <w:tmpl w:val="FDA2C93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>
    <w:nsid w:val="5B2033D7"/>
    <w:multiLevelType w:val="hybridMultilevel"/>
    <w:tmpl w:val="F43A1FA8"/>
    <w:lvl w:ilvl="0" w:tplc="A4CE0E40">
      <w:start w:val="1"/>
      <w:numFmt w:val="russianLower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>
    <w:nsid w:val="5D8E5EF6"/>
    <w:multiLevelType w:val="hybridMultilevel"/>
    <w:tmpl w:val="7E2E50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F063AD7"/>
    <w:multiLevelType w:val="hybridMultilevel"/>
    <w:tmpl w:val="8700A540"/>
    <w:lvl w:ilvl="0" w:tplc="F2DEDC36">
      <w:start w:val="1"/>
      <w:numFmt w:val="decimal"/>
      <w:lvlText w:val="%1."/>
      <w:lvlJc w:val="left"/>
      <w:pPr>
        <w:ind w:left="1413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9">
    <w:nsid w:val="651052F7"/>
    <w:multiLevelType w:val="hybridMultilevel"/>
    <w:tmpl w:val="E9B8B8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825301E"/>
    <w:multiLevelType w:val="hybridMultilevel"/>
    <w:tmpl w:val="00A299D4"/>
    <w:lvl w:ilvl="0" w:tplc="A4CE0E40">
      <w:start w:val="1"/>
      <w:numFmt w:val="russianLower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>
    <w:nsid w:val="6D7E443B"/>
    <w:multiLevelType w:val="hybridMultilevel"/>
    <w:tmpl w:val="920C7E5E"/>
    <w:lvl w:ilvl="0" w:tplc="A4CE0E40">
      <w:start w:val="1"/>
      <w:numFmt w:val="russianLower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>
    <w:nsid w:val="6F6670B7"/>
    <w:multiLevelType w:val="hybridMultilevel"/>
    <w:tmpl w:val="E74E2B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18541FA"/>
    <w:multiLevelType w:val="hybridMultilevel"/>
    <w:tmpl w:val="FDA2C93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>
    <w:nsid w:val="72E45A73"/>
    <w:multiLevelType w:val="hybridMultilevel"/>
    <w:tmpl w:val="7020D8AE"/>
    <w:lvl w:ilvl="0" w:tplc="C29A03E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B262743"/>
    <w:multiLevelType w:val="multilevel"/>
    <w:tmpl w:val="000000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00000A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6">
    <w:nsid w:val="7E81672B"/>
    <w:multiLevelType w:val="hybridMultilevel"/>
    <w:tmpl w:val="FDA2C93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1"/>
  </w:num>
  <w:num w:numId="3">
    <w:abstractNumId w:val="45"/>
  </w:num>
  <w:num w:numId="4">
    <w:abstractNumId w:val="29"/>
  </w:num>
  <w:num w:numId="5">
    <w:abstractNumId w:val="22"/>
  </w:num>
  <w:num w:numId="6">
    <w:abstractNumId w:val="0"/>
    <w:lvlOverride w:ilvl="0">
      <w:lvl w:ilvl="0">
        <w:start w:val="65535"/>
        <w:numFmt w:val="bullet"/>
        <w:pStyle w:val="-"/>
        <w:lvlText w:val="-"/>
        <w:legacy w:legacy="1" w:legacySpace="0" w:legacyIndent="137"/>
        <w:lvlJc w:val="left"/>
        <w:rPr>
          <w:rFonts w:ascii="Times New Roman" w:hAnsi="Times New Roman" w:hint="default"/>
        </w:rPr>
      </w:lvl>
    </w:lvlOverride>
  </w:num>
  <w:num w:numId="7">
    <w:abstractNumId w:val="39"/>
  </w:num>
  <w:num w:numId="8">
    <w:abstractNumId w:val="38"/>
  </w:num>
  <w:num w:numId="9">
    <w:abstractNumId w:val="23"/>
  </w:num>
  <w:num w:numId="10">
    <w:abstractNumId w:val="11"/>
  </w:num>
  <w:num w:numId="11">
    <w:abstractNumId w:val="33"/>
  </w:num>
  <w:num w:numId="12">
    <w:abstractNumId w:val="9"/>
  </w:num>
  <w:num w:numId="13">
    <w:abstractNumId w:val="15"/>
  </w:num>
  <w:num w:numId="14">
    <w:abstractNumId w:val="42"/>
  </w:num>
  <w:num w:numId="15">
    <w:abstractNumId w:val="32"/>
    <w:lvlOverride w:ilvl="0">
      <w:startOverride w:val="1"/>
    </w:lvlOverride>
  </w:num>
  <w:num w:numId="16">
    <w:abstractNumId w:val="37"/>
  </w:num>
  <w:num w:numId="17">
    <w:abstractNumId w:val="5"/>
  </w:num>
  <w:num w:numId="18">
    <w:abstractNumId w:val="10"/>
  </w:num>
  <w:num w:numId="19">
    <w:abstractNumId w:val="26"/>
  </w:num>
  <w:num w:numId="20">
    <w:abstractNumId w:val="25"/>
  </w:num>
  <w:num w:numId="21">
    <w:abstractNumId w:val="14"/>
  </w:num>
  <w:num w:numId="22">
    <w:abstractNumId w:val="8"/>
  </w:num>
  <w:num w:numId="23">
    <w:abstractNumId w:val="44"/>
  </w:num>
  <w:num w:numId="24">
    <w:abstractNumId w:val="27"/>
  </w:num>
  <w:num w:numId="25">
    <w:abstractNumId w:val="17"/>
  </w:num>
  <w:num w:numId="26">
    <w:abstractNumId w:val="6"/>
  </w:num>
  <w:num w:numId="27">
    <w:abstractNumId w:val="24"/>
  </w:num>
  <w:num w:numId="28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7"/>
  </w:num>
  <w:num w:numId="30">
    <w:abstractNumId w:val="43"/>
  </w:num>
  <w:num w:numId="31">
    <w:abstractNumId w:val="34"/>
  </w:num>
  <w:num w:numId="32">
    <w:abstractNumId w:val="19"/>
  </w:num>
  <w:num w:numId="33">
    <w:abstractNumId w:val="12"/>
  </w:num>
  <w:num w:numId="34">
    <w:abstractNumId w:val="13"/>
  </w:num>
  <w:num w:numId="35">
    <w:abstractNumId w:val="35"/>
  </w:num>
  <w:num w:numId="36">
    <w:abstractNumId w:val="46"/>
  </w:num>
  <w:num w:numId="37">
    <w:abstractNumId w:val="40"/>
  </w:num>
  <w:num w:numId="38">
    <w:abstractNumId w:val="20"/>
  </w:num>
  <w:num w:numId="39">
    <w:abstractNumId w:val="3"/>
  </w:num>
  <w:num w:numId="40">
    <w:abstractNumId w:val="30"/>
  </w:num>
  <w:num w:numId="41">
    <w:abstractNumId w:val="41"/>
  </w:num>
  <w:num w:numId="42">
    <w:abstractNumId w:val="16"/>
  </w:num>
  <w:num w:numId="43">
    <w:abstractNumId w:val="36"/>
  </w:num>
  <w:num w:numId="44">
    <w:abstractNumId w:val="21"/>
  </w:num>
  <w:num w:numId="45">
    <w:abstractNumId w:val="4"/>
  </w:num>
  <w:num w:numId="46">
    <w:abstractNumId w:val="18"/>
  </w:num>
  <w:num w:numId="47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3811"/>
    <w:rsid w:val="00021F66"/>
    <w:rsid w:val="00076BE2"/>
    <w:rsid w:val="001506A9"/>
    <w:rsid w:val="00172947"/>
    <w:rsid w:val="00186CC7"/>
    <w:rsid w:val="001A1E4C"/>
    <w:rsid w:val="001F163B"/>
    <w:rsid w:val="002550D8"/>
    <w:rsid w:val="0026241B"/>
    <w:rsid w:val="002A6856"/>
    <w:rsid w:val="00341C5C"/>
    <w:rsid w:val="0038249E"/>
    <w:rsid w:val="00394153"/>
    <w:rsid w:val="003F0DF6"/>
    <w:rsid w:val="00451262"/>
    <w:rsid w:val="004A3AA9"/>
    <w:rsid w:val="004F5942"/>
    <w:rsid w:val="0051546D"/>
    <w:rsid w:val="00561CBA"/>
    <w:rsid w:val="006238A6"/>
    <w:rsid w:val="006F5360"/>
    <w:rsid w:val="007065B0"/>
    <w:rsid w:val="00782613"/>
    <w:rsid w:val="0086151C"/>
    <w:rsid w:val="00917667"/>
    <w:rsid w:val="00933A97"/>
    <w:rsid w:val="009772F8"/>
    <w:rsid w:val="00A22EFE"/>
    <w:rsid w:val="00A43811"/>
    <w:rsid w:val="00B14D8B"/>
    <w:rsid w:val="00B75E62"/>
    <w:rsid w:val="00BC3F0A"/>
    <w:rsid w:val="00CE68A3"/>
    <w:rsid w:val="00D0119C"/>
    <w:rsid w:val="00D143DC"/>
    <w:rsid w:val="00D317C3"/>
    <w:rsid w:val="00E51E06"/>
    <w:rsid w:val="00F411BE"/>
    <w:rsid w:val="00F60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DAB02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8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A43811"/>
    <w:pPr>
      <w:keepNext/>
      <w:spacing w:before="120" w:after="120"/>
      <w:outlineLvl w:val="1"/>
    </w:pPr>
    <w:rPr>
      <w:b/>
      <w:i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A43811"/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paragraph" w:styleId="a3">
    <w:name w:val="Body Text"/>
    <w:basedOn w:val="a"/>
    <w:link w:val="a4"/>
    <w:uiPriority w:val="99"/>
    <w:rsid w:val="00A43811"/>
    <w:pPr>
      <w:ind w:right="-766"/>
      <w:jc w:val="center"/>
    </w:pPr>
    <w:rPr>
      <w:sz w:val="24"/>
    </w:rPr>
  </w:style>
  <w:style w:type="character" w:customStyle="1" w:styleId="a4">
    <w:name w:val="Основной текст Знак"/>
    <w:basedOn w:val="a0"/>
    <w:link w:val="a3"/>
    <w:uiPriority w:val="99"/>
    <w:rsid w:val="00A4381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A43811"/>
    <w:pPr>
      <w:ind w:firstLine="426"/>
      <w:jc w:val="both"/>
    </w:pPr>
    <w:rPr>
      <w:sz w:val="24"/>
    </w:rPr>
  </w:style>
  <w:style w:type="character" w:customStyle="1" w:styleId="a6">
    <w:name w:val="Основной текст с отступом Знак"/>
    <w:basedOn w:val="a0"/>
    <w:link w:val="a5"/>
    <w:uiPriority w:val="99"/>
    <w:rsid w:val="00A4381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footer"/>
    <w:basedOn w:val="a"/>
    <w:link w:val="a8"/>
    <w:uiPriority w:val="99"/>
    <w:rsid w:val="00A43811"/>
    <w:pPr>
      <w:widowControl w:val="0"/>
      <w:tabs>
        <w:tab w:val="center" w:pos="4677"/>
        <w:tab w:val="right" w:pos="9355"/>
      </w:tabs>
      <w:overflowPunct w:val="0"/>
      <w:autoSpaceDE w:val="0"/>
      <w:autoSpaceDN w:val="0"/>
      <w:adjustRightInd w:val="0"/>
      <w:jc w:val="both"/>
      <w:textAlignment w:val="baseline"/>
    </w:pPr>
    <w:rPr>
      <w:sz w:val="28"/>
    </w:rPr>
  </w:style>
  <w:style w:type="character" w:customStyle="1" w:styleId="a8">
    <w:name w:val="Нижний колонтитул Знак"/>
    <w:basedOn w:val="a0"/>
    <w:link w:val="a7"/>
    <w:uiPriority w:val="99"/>
    <w:rsid w:val="00A4381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9">
    <w:name w:val="page number"/>
    <w:uiPriority w:val="99"/>
    <w:rsid w:val="00A43811"/>
    <w:rPr>
      <w:rFonts w:cs="Times New Roman"/>
    </w:rPr>
  </w:style>
  <w:style w:type="table" w:styleId="aa">
    <w:name w:val="Table Grid"/>
    <w:basedOn w:val="a1"/>
    <w:uiPriority w:val="39"/>
    <w:rsid w:val="00A438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link w:val="ac"/>
    <w:uiPriority w:val="34"/>
    <w:qFormat/>
    <w:rsid w:val="00A43811"/>
    <w:pPr>
      <w:ind w:left="708"/>
    </w:pPr>
  </w:style>
  <w:style w:type="paragraph" w:customStyle="1" w:styleId="Default">
    <w:name w:val="Default"/>
    <w:qFormat/>
    <w:rsid w:val="00A4381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customStyle="1" w:styleId="1">
    <w:name w:val="Сетка таблицы1"/>
    <w:basedOn w:val="a1"/>
    <w:next w:val="aa"/>
    <w:uiPriority w:val="39"/>
    <w:rsid w:val="00A4381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c">
    <w:name w:val="Абзац списка Знак"/>
    <w:link w:val="ab"/>
    <w:uiPriority w:val="34"/>
    <w:qFormat/>
    <w:locked/>
    <w:rsid w:val="00A4381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TableParagraph">
    <w:name w:val="Table Paragraph"/>
    <w:basedOn w:val="a"/>
    <w:uiPriority w:val="1"/>
    <w:qFormat/>
    <w:rsid w:val="00A43811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customStyle="1" w:styleId="21">
    <w:name w:val="Основной текст (2)"/>
    <w:basedOn w:val="a0"/>
    <w:rsid w:val="00A438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position w:val="0"/>
      <w:sz w:val="28"/>
      <w:szCs w:val="28"/>
      <w:u w:val="none"/>
      <w:lang w:val="ru-RU" w:eastAsia="ru-RU" w:bidi="ru-RU"/>
    </w:rPr>
  </w:style>
  <w:style w:type="character" w:customStyle="1" w:styleId="10pt">
    <w:name w:val="Основной текст + 10 pt"/>
    <w:qFormat/>
    <w:rsid w:val="00A43811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0"/>
      <w:szCs w:val="20"/>
      <w:u w:val="none"/>
      <w:vertAlign w:val="baseline"/>
      <w:lang w:val="ru-RU" w:bidi="ru-RU"/>
    </w:rPr>
  </w:style>
  <w:style w:type="paragraph" w:styleId="ad">
    <w:name w:val="Plain Text"/>
    <w:basedOn w:val="a"/>
    <w:link w:val="ae"/>
    <w:qFormat/>
    <w:rsid w:val="00A43811"/>
    <w:pPr>
      <w:widowControl w:val="0"/>
    </w:pPr>
    <w:rPr>
      <w:rFonts w:ascii="Courier New" w:hAnsi="Courier New" w:cs="Courier New"/>
      <w:color w:val="000000"/>
    </w:rPr>
  </w:style>
  <w:style w:type="character" w:customStyle="1" w:styleId="ae">
    <w:name w:val="Текст Знак"/>
    <w:basedOn w:val="a0"/>
    <w:link w:val="ad"/>
    <w:rsid w:val="00A43811"/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paragraph" w:customStyle="1" w:styleId="-">
    <w:name w:val="Список-тире"/>
    <w:basedOn w:val="a"/>
    <w:rsid w:val="00A43811"/>
    <w:pPr>
      <w:numPr>
        <w:numId w:val="6"/>
      </w:numPr>
      <w:ind w:left="709"/>
      <w:jc w:val="both"/>
    </w:pPr>
    <w:rPr>
      <w:bCs/>
      <w:sz w:val="24"/>
    </w:rPr>
  </w:style>
  <w:style w:type="paragraph" w:styleId="af">
    <w:name w:val="caption"/>
    <w:basedOn w:val="a"/>
    <w:next w:val="a"/>
    <w:uiPriority w:val="35"/>
    <w:semiHidden/>
    <w:unhideWhenUsed/>
    <w:qFormat/>
    <w:rsid w:val="00F411BE"/>
    <w:pPr>
      <w:shd w:val="clear" w:color="auto" w:fill="FFFFFF"/>
      <w:tabs>
        <w:tab w:val="left" w:pos="353"/>
        <w:tab w:val="left" w:leader="dot" w:pos="8510"/>
      </w:tabs>
      <w:jc w:val="center"/>
    </w:pPr>
    <w:rPr>
      <w:b/>
      <w:bCs/>
      <w:sz w:val="24"/>
      <w:szCs w:val="24"/>
    </w:rPr>
  </w:style>
  <w:style w:type="paragraph" w:customStyle="1" w:styleId="sc-kitwnn">
    <w:name w:val="sc-kitwnn"/>
    <w:basedOn w:val="a"/>
    <w:rsid w:val="00341C5C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8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A43811"/>
    <w:pPr>
      <w:keepNext/>
      <w:spacing w:before="120" w:after="120"/>
      <w:outlineLvl w:val="1"/>
    </w:pPr>
    <w:rPr>
      <w:b/>
      <w:i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A43811"/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paragraph" w:styleId="a3">
    <w:name w:val="Body Text"/>
    <w:basedOn w:val="a"/>
    <w:link w:val="a4"/>
    <w:uiPriority w:val="99"/>
    <w:rsid w:val="00A43811"/>
    <w:pPr>
      <w:ind w:right="-766"/>
      <w:jc w:val="center"/>
    </w:pPr>
    <w:rPr>
      <w:sz w:val="24"/>
    </w:rPr>
  </w:style>
  <w:style w:type="character" w:customStyle="1" w:styleId="a4">
    <w:name w:val="Основной текст Знак"/>
    <w:basedOn w:val="a0"/>
    <w:link w:val="a3"/>
    <w:uiPriority w:val="99"/>
    <w:rsid w:val="00A4381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A43811"/>
    <w:pPr>
      <w:ind w:firstLine="426"/>
      <w:jc w:val="both"/>
    </w:pPr>
    <w:rPr>
      <w:sz w:val="24"/>
    </w:rPr>
  </w:style>
  <w:style w:type="character" w:customStyle="1" w:styleId="a6">
    <w:name w:val="Основной текст с отступом Знак"/>
    <w:basedOn w:val="a0"/>
    <w:link w:val="a5"/>
    <w:uiPriority w:val="99"/>
    <w:rsid w:val="00A4381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footer"/>
    <w:basedOn w:val="a"/>
    <w:link w:val="a8"/>
    <w:uiPriority w:val="99"/>
    <w:rsid w:val="00A43811"/>
    <w:pPr>
      <w:widowControl w:val="0"/>
      <w:tabs>
        <w:tab w:val="center" w:pos="4677"/>
        <w:tab w:val="right" w:pos="9355"/>
      </w:tabs>
      <w:overflowPunct w:val="0"/>
      <w:autoSpaceDE w:val="0"/>
      <w:autoSpaceDN w:val="0"/>
      <w:adjustRightInd w:val="0"/>
      <w:jc w:val="both"/>
      <w:textAlignment w:val="baseline"/>
    </w:pPr>
    <w:rPr>
      <w:sz w:val="28"/>
    </w:rPr>
  </w:style>
  <w:style w:type="character" w:customStyle="1" w:styleId="a8">
    <w:name w:val="Нижний колонтитул Знак"/>
    <w:basedOn w:val="a0"/>
    <w:link w:val="a7"/>
    <w:uiPriority w:val="99"/>
    <w:rsid w:val="00A4381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9">
    <w:name w:val="page number"/>
    <w:uiPriority w:val="99"/>
    <w:rsid w:val="00A43811"/>
    <w:rPr>
      <w:rFonts w:cs="Times New Roman"/>
    </w:rPr>
  </w:style>
  <w:style w:type="table" w:styleId="aa">
    <w:name w:val="Table Grid"/>
    <w:basedOn w:val="a1"/>
    <w:uiPriority w:val="39"/>
    <w:rsid w:val="00A438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link w:val="ac"/>
    <w:uiPriority w:val="34"/>
    <w:qFormat/>
    <w:rsid w:val="00A43811"/>
    <w:pPr>
      <w:ind w:left="708"/>
    </w:pPr>
  </w:style>
  <w:style w:type="paragraph" w:customStyle="1" w:styleId="Default">
    <w:name w:val="Default"/>
    <w:qFormat/>
    <w:rsid w:val="00A4381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customStyle="1" w:styleId="1">
    <w:name w:val="Сетка таблицы1"/>
    <w:basedOn w:val="a1"/>
    <w:next w:val="aa"/>
    <w:uiPriority w:val="39"/>
    <w:rsid w:val="00A4381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c">
    <w:name w:val="Абзац списка Знак"/>
    <w:link w:val="ab"/>
    <w:uiPriority w:val="34"/>
    <w:qFormat/>
    <w:locked/>
    <w:rsid w:val="00A4381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TableParagraph">
    <w:name w:val="Table Paragraph"/>
    <w:basedOn w:val="a"/>
    <w:uiPriority w:val="1"/>
    <w:qFormat/>
    <w:rsid w:val="00A43811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customStyle="1" w:styleId="21">
    <w:name w:val="Основной текст (2)"/>
    <w:basedOn w:val="a0"/>
    <w:rsid w:val="00A438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position w:val="0"/>
      <w:sz w:val="28"/>
      <w:szCs w:val="28"/>
      <w:u w:val="none"/>
      <w:lang w:val="ru-RU" w:eastAsia="ru-RU" w:bidi="ru-RU"/>
    </w:rPr>
  </w:style>
  <w:style w:type="character" w:customStyle="1" w:styleId="10pt">
    <w:name w:val="Основной текст + 10 pt"/>
    <w:qFormat/>
    <w:rsid w:val="00A43811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0"/>
      <w:szCs w:val="20"/>
      <w:u w:val="none"/>
      <w:vertAlign w:val="baseline"/>
      <w:lang w:val="ru-RU" w:bidi="ru-RU"/>
    </w:rPr>
  </w:style>
  <w:style w:type="paragraph" w:styleId="ad">
    <w:name w:val="Plain Text"/>
    <w:basedOn w:val="a"/>
    <w:link w:val="ae"/>
    <w:qFormat/>
    <w:rsid w:val="00A43811"/>
    <w:pPr>
      <w:widowControl w:val="0"/>
    </w:pPr>
    <w:rPr>
      <w:rFonts w:ascii="Courier New" w:hAnsi="Courier New" w:cs="Courier New"/>
      <w:color w:val="000000"/>
    </w:rPr>
  </w:style>
  <w:style w:type="character" w:customStyle="1" w:styleId="ae">
    <w:name w:val="Текст Знак"/>
    <w:basedOn w:val="a0"/>
    <w:link w:val="ad"/>
    <w:rsid w:val="00A43811"/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paragraph" w:customStyle="1" w:styleId="-">
    <w:name w:val="Список-тире"/>
    <w:basedOn w:val="a"/>
    <w:rsid w:val="00A43811"/>
    <w:pPr>
      <w:numPr>
        <w:numId w:val="6"/>
      </w:numPr>
      <w:ind w:left="709"/>
      <w:jc w:val="both"/>
    </w:pPr>
    <w:rPr>
      <w:bCs/>
      <w:sz w:val="24"/>
    </w:rPr>
  </w:style>
  <w:style w:type="paragraph" w:styleId="af">
    <w:name w:val="caption"/>
    <w:basedOn w:val="a"/>
    <w:next w:val="a"/>
    <w:uiPriority w:val="35"/>
    <w:semiHidden/>
    <w:unhideWhenUsed/>
    <w:qFormat/>
    <w:rsid w:val="00F411BE"/>
    <w:pPr>
      <w:shd w:val="clear" w:color="auto" w:fill="FFFFFF"/>
      <w:tabs>
        <w:tab w:val="left" w:pos="353"/>
        <w:tab w:val="left" w:leader="dot" w:pos="8510"/>
      </w:tabs>
      <w:jc w:val="center"/>
    </w:pPr>
    <w:rPr>
      <w:b/>
      <w:bCs/>
      <w:sz w:val="24"/>
      <w:szCs w:val="24"/>
    </w:rPr>
  </w:style>
  <w:style w:type="paragraph" w:customStyle="1" w:styleId="sc-kitwnn">
    <w:name w:val="sc-kitwnn"/>
    <w:basedOn w:val="a"/>
    <w:rsid w:val="00341C5C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7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9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0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1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23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0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9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1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4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2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7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5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7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2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3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4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0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5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43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1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8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703635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5" w:color="EEEEEE"/>
            <w:bottom w:val="none" w:sz="0" w:space="0" w:color="auto"/>
            <w:right w:val="none" w:sz="0" w:space="0" w:color="auto"/>
          </w:divBdr>
        </w:div>
      </w:divsChild>
    </w:div>
    <w:div w:id="116971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26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5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6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457966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193297">
              <w:marLeft w:val="0"/>
              <w:marRight w:val="0"/>
              <w:marTop w:val="3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170708">
              <w:blockQuote w:val="1"/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single" w:sz="36" w:space="15" w:color="EEEEEE"/>
                <w:bottom w:val="none" w:sz="0" w:space="0" w:color="auto"/>
                <w:right w:val="none" w:sz="0" w:space="0" w:color="auto"/>
              </w:divBdr>
            </w:div>
          </w:divsChild>
        </w:div>
        <w:div w:id="286278825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52078">
              <w:marLeft w:val="0"/>
              <w:marRight w:val="0"/>
              <w:marTop w:val="3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142150">
              <w:blockQuote w:val="1"/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single" w:sz="36" w:space="15" w:color="EEEEEE"/>
                <w:bottom w:val="none" w:sz="0" w:space="0" w:color="auto"/>
                <w:right w:val="none" w:sz="0" w:space="0" w:color="auto"/>
              </w:divBdr>
            </w:div>
          </w:divsChild>
        </w:div>
        <w:div w:id="1288050502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955526">
              <w:marLeft w:val="0"/>
              <w:marRight w:val="0"/>
              <w:marTop w:val="3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35022">
              <w:blockQuote w:val="1"/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single" w:sz="36" w:space="15" w:color="EEEEEE"/>
                <w:bottom w:val="none" w:sz="0" w:space="0" w:color="auto"/>
                <w:right w:val="none" w:sz="0" w:space="0" w:color="auto"/>
              </w:divBdr>
            </w:div>
          </w:divsChild>
        </w:div>
        <w:div w:id="399014483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073367">
              <w:marLeft w:val="0"/>
              <w:marRight w:val="0"/>
              <w:marTop w:val="3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059878">
              <w:blockQuote w:val="1"/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single" w:sz="36" w:space="15" w:color="EEEEEE"/>
                <w:bottom w:val="none" w:sz="0" w:space="0" w:color="auto"/>
                <w:right w:val="none" w:sz="0" w:space="0" w:color="auto"/>
              </w:divBdr>
            </w:div>
          </w:divsChild>
        </w:div>
        <w:div w:id="386610798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7515">
              <w:marLeft w:val="0"/>
              <w:marRight w:val="0"/>
              <w:marTop w:val="3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449210">
              <w:blockQuote w:val="1"/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single" w:sz="36" w:space="15" w:color="EEEEEE"/>
                <w:bottom w:val="none" w:sz="0" w:space="0" w:color="auto"/>
                <w:right w:val="none" w:sz="0" w:space="0" w:color="auto"/>
              </w:divBdr>
            </w:div>
          </w:divsChild>
        </w:div>
        <w:div w:id="1101488166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002188">
              <w:marLeft w:val="0"/>
              <w:marRight w:val="0"/>
              <w:marTop w:val="3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560413">
              <w:blockQuote w:val="1"/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single" w:sz="36" w:space="15" w:color="EEEEEE"/>
                <w:bottom w:val="none" w:sz="0" w:space="0" w:color="auto"/>
                <w:right w:val="none" w:sz="0" w:space="0" w:color="auto"/>
              </w:divBdr>
            </w:div>
          </w:divsChild>
        </w:div>
        <w:div w:id="735514583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520393">
              <w:marLeft w:val="0"/>
              <w:marRight w:val="0"/>
              <w:marTop w:val="3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70843">
              <w:blockQuote w:val="1"/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single" w:sz="36" w:space="15" w:color="EEEEEE"/>
                <w:bottom w:val="none" w:sz="0" w:space="0" w:color="auto"/>
                <w:right w:val="none" w:sz="0" w:space="0" w:color="auto"/>
              </w:divBdr>
            </w:div>
          </w:divsChild>
        </w:div>
        <w:div w:id="1627814235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907315">
              <w:marLeft w:val="0"/>
              <w:marRight w:val="0"/>
              <w:marTop w:val="3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916696">
              <w:blockQuote w:val="1"/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single" w:sz="36" w:space="15" w:color="EEEEEE"/>
                <w:bottom w:val="none" w:sz="0" w:space="0" w:color="auto"/>
                <w:right w:val="none" w:sz="0" w:space="0" w:color="auto"/>
              </w:divBdr>
            </w:div>
          </w:divsChild>
        </w:div>
        <w:div w:id="1598173741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502668">
              <w:marLeft w:val="0"/>
              <w:marRight w:val="0"/>
              <w:marTop w:val="3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251561">
              <w:blockQuote w:val="1"/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single" w:sz="36" w:space="15" w:color="EEEEEE"/>
                <w:bottom w:val="none" w:sz="0" w:space="0" w:color="auto"/>
                <w:right w:val="none" w:sz="0" w:space="0" w:color="auto"/>
              </w:divBdr>
            </w:div>
          </w:divsChild>
        </w:div>
        <w:div w:id="1596788406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252752">
              <w:marLeft w:val="0"/>
              <w:marRight w:val="0"/>
              <w:marTop w:val="3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389534">
              <w:blockQuote w:val="1"/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single" w:sz="36" w:space="15" w:color="EEEEEE"/>
                <w:bottom w:val="none" w:sz="0" w:space="0" w:color="auto"/>
                <w:right w:val="none" w:sz="0" w:space="0" w:color="auto"/>
              </w:divBdr>
            </w:div>
          </w:divsChild>
        </w:div>
        <w:div w:id="1450271540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194796">
              <w:marLeft w:val="0"/>
              <w:marRight w:val="0"/>
              <w:marTop w:val="3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15313">
              <w:blockQuote w:val="1"/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single" w:sz="36" w:space="15" w:color="EEEEEE"/>
                <w:bottom w:val="none" w:sz="0" w:space="0" w:color="auto"/>
                <w:right w:val="none" w:sz="0" w:space="0" w:color="auto"/>
              </w:divBdr>
            </w:div>
          </w:divsChild>
        </w:div>
        <w:div w:id="2113544803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608881">
              <w:marLeft w:val="0"/>
              <w:marRight w:val="0"/>
              <w:marTop w:val="3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01286">
              <w:blockQuote w:val="1"/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single" w:sz="36" w:space="15" w:color="EEEEEE"/>
                <w:bottom w:val="none" w:sz="0" w:space="0" w:color="auto"/>
                <w:right w:val="none" w:sz="0" w:space="0" w:color="auto"/>
              </w:divBdr>
            </w:div>
          </w:divsChild>
        </w:div>
        <w:div w:id="1227761139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573151">
              <w:marLeft w:val="0"/>
              <w:marRight w:val="0"/>
              <w:marTop w:val="3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078371">
              <w:blockQuote w:val="1"/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single" w:sz="36" w:space="15" w:color="EEEEEE"/>
                <w:bottom w:val="none" w:sz="0" w:space="0" w:color="auto"/>
                <w:right w:val="none" w:sz="0" w:space="0" w:color="auto"/>
              </w:divBdr>
            </w:div>
          </w:divsChild>
        </w:div>
        <w:div w:id="1105882105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196031">
              <w:marLeft w:val="0"/>
              <w:marRight w:val="0"/>
              <w:marTop w:val="3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126888">
              <w:blockQuote w:val="1"/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single" w:sz="36" w:space="15" w:color="EEEEEE"/>
                <w:bottom w:val="none" w:sz="0" w:space="0" w:color="auto"/>
                <w:right w:val="none" w:sz="0" w:space="0" w:color="auto"/>
              </w:divBdr>
            </w:div>
          </w:divsChild>
        </w:div>
        <w:div w:id="160857201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122983">
              <w:marLeft w:val="0"/>
              <w:marRight w:val="0"/>
              <w:marTop w:val="3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81446">
              <w:blockQuote w:val="1"/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single" w:sz="36" w:space="15" w:color="EEEEEE"/>
                <w:bottom w:val="none" w:sz="0" w:space="0" w:color="auto"/>
                <w:right w:val="none" w:sz="0" w:space="0" w:color="auto"/>
              </w:divBdr>
            </w:div>
          </w:divsChild>
        </w:div>
        <w:div w:id="52045743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045154">
              <w:marLeft w:val="0"/>
              <w:marRight w:val="0"/>
              <w:marTop w:val="3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661657">
              <w:blockQuote w:val="1"/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single" w:sz="36" w:space="15" w:color="EEEEEE"/>
                <w:bottom w:val="none" w:sz="0" w:space="0" w:color="auto"/>
                <w:right w:val="none" w:sz="0" w:space="0" w:color="auto"/>
              </w:divBdr>
            </w:div>
          </w:divsChild>
        </w:div>
        <w:div w:id="373165511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039412">
              <w:marLeft w:val="0"/>
              <w:marRight w:val="0"/>
              <w:marTop w:val="3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552253">
              <w:blockQuote w:val="1"/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single" w:sz="36" w:space="15" w:color="EEEEEE"/>
                <w:bottom w:val="none" w:sz="0" w:space="0" w:color="auto"/>
                <w:right w:val="none" w:sz="0" w:space="0" w:color="auto"/>
              </w:divBdr>
            </w:div>
          </w:divsChild>
        </w:div>
        <w:div w:id="146886104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824558">
              <w:marLeft w:val="0"/>
              <w:marRight w:val="0"/>
              <w:marTop w:val="3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120956">
              <w:blockQuote w:val="1"/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single" w:sz="36" w:space="15" w:color="EEEEEE"/>
                <w:bottom w:val="none" w:sz="0" w:space="0" w:color="auto"/>
                <w:right w:val="none" w:sz="0" w:space="0" w:color="auto"/>
              </w:divBdr>
            </w:div>
          </w:divsChild>
        </w:div>
        <w:div w:id="2131392439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304778">
              <w:marLeft w:val="0"/>
              <w:marRight w:val="0"/>
              <w:marTop w:val="3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028317">
              <w:blockQuote w:val="1"/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single" w:sz="36" w:space="15" w:color="EEEEEE"/>
                <w:bottom w:val="none" w:sz="0" w:space="0" w:color="auto"/>
                <w:right w:val="none" w:sz="0" w:space="0" w:color="auto"/>
              </w:divBdr>
            </w:div>
          </w:divsChild>
        </w:div>
        <w:div w:id="1577476742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624985">
              <w:marLeft w:val="0"/>
              <w:marRight w:val="0"/>
              <w:marTop w:val="3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893263">
              <w:blockQuote w:val="1"/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single" w:sz="36" w:space="15" w:color="EEEEEE"/>
                <w:bottom w:val="none" w:sz="0" w:space="0" w:color="auto"/>
                <w:right w:val="none" w:sz="0" w:space="0" w:color="auto"/>
              </w:divBdr>
            </w:div>
          </w:divsChild>
        </w:div>
        <w:div w:id="165891558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005018">
              <w:marLeft w:val="0"/>
              <w:marRight w:val="0"/>
              <w:marTop w:val="3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210905">
              <w:blockQuote w:val="1"/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single" w:sz="36" w:space="15" w:color="EEEEEE"/>
                <w:bottom w:val="none" w:sz="0" w:space="0" w:color="auto"/>
                <w:right w:val="none" w:sz="0" w:space="0" w:color="auto"/>
              </w:divBdr>
            </w:div>
          </w:divsChild>
        </w:div>
        <w:div w:id="1527600823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650551">
              <w:marLeft w:val="0"/>
              <w:marRight w:val="0"/>
              <w:marTop w:val="3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282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1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8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5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4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2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8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7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4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4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6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12</Pages>
  <Words>3553</Words>
  <Characters>20254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Ирина В. Балашова</cp:lastModifiedBy>
  <cp:revision>12</cp:revision>
  <cp:lastPrinted>2025-01-16T13:44:00Z</cp:lastPrinted>
  <dcterms:created xsi:type="dcterms:W3CDTF">2025-01-13T06:01:00Z</dcterms:created>
  <dcterms:modified xsi:type="dcterms:W3CDTF">2026-02-05T13:55:00Z</dcterms:modified>
</cp:coreProperties>
</file>