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E9" w:rsidRPr="00EC51F5" w:rsidRDefault="00EC51F5" w:rsidP="00EC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4C40E9" w:rsidRPr="00EC51F5" w:rsidRDefault="004C40E9" w:rsidP="00EC51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ДОПОЛНИТЕЛЬНОЙ ПРОФЕССИОНАЛЬНОЙ ПРОГРАММЫ ПРОФЕССИОНАЛЬНОЙ ПЕРЕПОДГОТОВКИ</w:t>
      </w:r>
    </w:p>
    <w:p w:rsidR="00585A14" w:rsidRPr="004C40E9" w:rsidRDefault="00585A14" w:rsidP="004C40E9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«Бухгалтерский учет, анализ и аудит» </w:t>
      </w:r>
    </w:p>
    <w:p w:rsidR="004C40E9" w:rsidRDefault="00CC063C" w:rsidP="00714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реализации программы: </w:t>
      </w:r>
      <w:r w:rsidR="00585A14" w:rsidRPr="00585A1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компетенций, связанных с учетом, анализом и аудитом различных объектов учета; формирование навыков, дающих возможность на основе типовых методик и действующей нормативно-правовой базы рассчитывать социально-экономические показатели, характеризующие деятельность хозяйствующих субъектов; формирование умений выпускников использовать современные методы исследовательской деятельности в профессиональной сфере.</w:t>
      </w:r>
    </w:p>
    <w:p w:rsidR="00CC063C" w:rsidRPr="00CC063C" w:rsidRDefault="00CC063C" w:rsidP="00714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Область профессиональной деятельности: </w:t>
      </w:r>
    </w:p>
    <w:p w:rsidR="00CC063C" w:rsidRPr="00CC063C" w:rsidRDefault="00CC063C" w:rsidP="00714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-экономические, финансовые, маркетинговые, производственно-экономические и аналитические службы организаций различных отраслей, сфер и форм собственности; </w:t>
      </w:r>
    </w:p>
    <w:p w:rsidR="00CC063C" w:rsidRPr="00CC063C" w:rsidRDefault="00CC063C" w:rsidP="00714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63C">
        <w:rPr>
          <w:rFonts w:ascii="Times New Roman" w:eastAsia="Times New Roman" w:hAnsi="Times New Roman" w:cs="Times New Roman"/>
          <w:sz w:val="24"/>
          <w:szCs w:val="24"/>
          <w:lang w:eastAsia="ru-RU"/>
        </w:rPr>
        <w:t>-финансовые, кредитные и страховые учреждения;</w:t>
      </w:r>
    </w:p>
    <w:p w:rsidR="00CC063C" w:rsidRPr="00CC063C" w:rsidRDefault="00CC063C" w:rsidP="00714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63C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-органы государственной и муниципальной власти;</w:t>
      </w:r>
    </w:p>
    <w:p w:rsidR="00CC063C" w:rsidRPr="00CC063C" w:rsidRDefault="00CC063C" w:rsidP="00714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63C">
        <w:rPr>
          <w:rFonts w:ascii="Times New Roman" w:eastAsia="Times New Roman" w:hAnsi="Times New Roman" w:cs="Times New Roman"/>
          <w:sz w:val="24"/>
          <w:szCs w:val="24"/>
          <w:lang w:eastAsia="ru-RU"/>
        </w:rPr>
        <w:t>-академические и ведомственные научно-исследовательские организации;</w:t>
      </w:r>
    </w:p>
    <w:p w:rsidR="00CC063C" w:rsidRDefault="00CC063C" w:rsidP="00714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63C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-образовательные организации системы высшего образования, среднего профессионального образования, среднего общего образования, дополнительного образования.</w:t>
      </w:r>
    </w:p>
    <w:p w:rsidR="00CC063C" w:rsidRPr="00CC063C" w:rsidRDefault="00CC063C" w:rsidP="00714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Объекты профессиональной деятельности: </w:t>
      </w:r>
    </w:p>
    <w:p w:rsidR="00CC063C" w:rsidRDefault="00CC063C" w:rsidP="00714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63C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-поведение хозяйствующих агентов, их затраты и результаты, функционирующие рынки, финансовые и информационные потоки, производственные процессы.</w:t>
      </w:r>
    </w:p>
    <w:p w:rsidR="00EC51F5" w:rsidRDefault="00EC51F5" w:rsidP="00714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обучения</w:t>
      </w:r>
      <w:r w:rsidR="00CC063C" w:rsidRPr="00CC0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EC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программы профессиональной переподготовки слушатель должен быть подготовлен к выполнению </w:t>
      </w:r>
      <w:r w:rsidR="005359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обобщенных трудовых функций и трудовых функций (</w:t>
      </w:r>
      <w:r w:rsidRPr="00EC51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ОТФ и ТФ</w:t>
      </w:r>
      <w:r w:rsidR="0053598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C51F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освоить соответствующие им компетенции (необходимые знания, необходимые умения)</w:t>
      </w:r>
      <w:r w:rsidR="005359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6020" w:rsidRDefault="00936020" w:rsidP="00714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2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бухгалтерского учета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6020" w:rsidRPr="00936020" w:rsidRDefault="00936020" w:rsidP="00714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Pr="0093602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ринятие к учету первичных учетных документов о фактах хозяйственной жизни экономического субъекта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6020" w:rsidRPr="00936020" w:rsidRDefault="00936020" w:rsidP="00714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r w:rsidRPr="0093602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енежное измерение объектов бухгалтерского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0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360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текущая группировка фактов хозяйственной 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6020" w:rsidRPr="00936020" w:rsidRDefault="00936020" w:rsidP="00714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-ит</w:t>
      </w:r>
      <w:r w:rsidRPr="0093602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оговое обобщение фактов хозяйственной 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6020" w:rsidRDefault="00936020" w:rsidP="00714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 представление финансовой отчетности экономического субъекта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6020" w:rsidRPr="00936020" w:rsidRDefault="00936020" w:rsidP="00714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r w:rsidRPr="009360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оставление бухгалтерской (финансовой) отчетности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6020" w:rsidRPr="00936020" w:rsidRDefault="00936020" w:rsidP="00714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r w:rsidRPr="009360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оставление консолидированной финансовой отчетности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6020" w:rsidRPr="00936020" w:rsidRDefault="00936020" w:rsidP="00714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r w:rsidRPr="00936020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нутренний контроль ведения бухгалтерского учета и составления бухгалтерской (финансовой) отчетности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6020" w:rsidRPr="00936020" w:rsidRDefault="00936020" w:rsidP="00714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r w:rsidRPr="0093602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едение налогового учета и составление налоговой отчетности, налоговое планирование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6020" w:rsidRDefault="00936020" w:rsidP="00714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Pr="009360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финансового анализа, бюджетирование и управление денежными потоками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6020" w:rsidRDefault="00714AD6" w:rsidP="00714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6020" w:rsidRPr="0093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зучение и анализ деятельности </w:t>
      </w:r>
      <w:proofErr w:type="spellStart"/>
      <w:r w:rsidR="00936020" w:rsidRPr="0093602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аудируемого</w:t>
      </w:r>
      <w:proofErr w:type="spellEnd"/>
      <w:r w:rsidR="00936020" w:rsidRPr="0093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и среды, в которой она осуществляется, включая систему внутреннего контроля; </w:t>
      </w:r>
    </w:p>
    <w:p w:rsidR="00936020" w:rsidRDefault="00936020" w:rsidP="00714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3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своей работы в рамках общего плана и программы аудита; </w:t>
      </w:r>
    </w:p>
    <w:p w:rsidR="00936020" w:rsidRDefault="00936020" w:rsidP="00714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3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рисков в объеме, необходимом для выполнения аудиторского задания в части, относящейся к своей работе; </w:t>
      </w:r>
    </w:p>
    <w:p w:rsidR="00936020" w:rsidRDefault="00936020" w:rsidP="00714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3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 элементов для проведения аудиторских процедур (аудиторской выборки) и анализ его результатов; </w:t>
      </w:r>
    </w:p>
    <w:p w:rsidR="00936020" w:rsidRDefault="00936020" w:rsidP="00714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3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аудиторских процедур (действий); </w:t>
      </w:r>
    </w:p>
    <w:p w:rsidR="00936020" w:rsidRDefault="00936020" w:rsidP="00714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3602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полученных аудиторских доказательств и иной информации;</w:t>
      </w:r>
    </w:p>
    <w:p w:rsidR="00936020" w:rsidRDefault="00936020" w:rsidP="00714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93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выводов в соответствии с целями выполнения аудиторского задания или оказания прочих услуг, связанных с аудиторской деятельностью, в части, относящейся к своей работе.</w:t>
      </w:r>
    </w:p>
    <w:p w:rsidR="00EC51F5" w:rsidRDefault="00714AD6" w:rsidP="00714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слушателям:</w:t>
      </w:r>
      <w:r w:rsidR="00EC51F5" w:rsidRPr="00EC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имеющие (получающие) среднее профессиональное или высшее образование.</w:t>
      </w:r>
    </w:p>
    <w:p w:rsidR="00714AD6" w:rsidRDefault="00EC51F5" w:rsidP="00714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</w:t>
      </w:r>
      <w:r w:rsidR="00714AD6" w:rsidRPr="00714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обучения:</w:t>
      </w:r>
      <w:r w:rsidRPr="00EC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260 часов </w:t>
      </w:r>
    </w:p>
    <w:p w:rsidR="004C40E9" w:rsidRDefault="00714AD6" w:rsidP="00714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ат</w:t>
      </w:r>
      <w:r w:rsidR="00EC51F5" w:rsidRPr="00714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C51F5" w:rsidRPr="00EC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итоговый междисциплинарный экзамен.</w:t>
      </w:r>
    </w:p>
    <w:p w:rsidR="00541D0D" w:rsidRDefault="00714AD6" w:rsidP="00714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Документ, выдаваемый по результатам освоения программы:</w:t>
      </w:r>
      <w:r w:rsidRPr="00714AD6">
        <w:t xml:space="preserve"> </w:t>
      </w:r>
      <w:r w:rsidRPr="00714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 о профессиональной переподготовке, удостоверяющий право осуществлять профессиональную деятельность в сфере бухгалтерского учета, анализа и аудита. </w:t>
      </w:r>
    </w:p>
    <w:p w:rsidR="00541D0D" w:rsidRPr="00541D0D" w:rsidRDefault="00541D0D" w:rsidP="00541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541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Составители программы:</w:t>
      </w:r>
    </w:p>
    <w:p w:rsidR="00541D0D" w:rsidRPr="00541D0D" w:rsidRDefault="00541D0D" w:rsidP="00541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D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Краснодарского кооперативного института (филиал) автономной некоммерческой образовательной организации высшего образования Центросоюза Российской Федерации «Российский университет кооперации» - Оленина Татьяна Васильевна</w:t>
      </w:r>
    </w:p>
    <w:p w:rsidR="00541D0D" w:rsidRDefault="00541D0D" w:rsidP="00541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кафедры бухгалтерского учета, аудита и автоматизированной обработки данных ФГБОУ ВО КУБГУ, канд. </w:t>
      </w:r>
      <w:proofErr w:type="spellStart"/>
      <w:r w:rsidRPr="00541D0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</w:t>
      </w:r>
      <w:proofErr w:type="spellEnd"/>
      <w:r w:rsidRPr="00541D0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 Белозерова Татьяна Геннадьевна</w:t>
      </w:r>
    </w:p>
    <w:p w:rsidR="00703024" w:rsidRPr="00541D0D" w:rsidRDefault="00703024" w:rsidP="00541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Юрисконсульт Краснодарского филиала РЭУ им. Г.В, Плеханова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Гонежук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Ахметовна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1D0D" w:rsidRPr="00541D0D" w:rsidRDefault="00541D0D" w:rsidP="00541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D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ОВР и ДО Краснодарского филиала РЭУ им. Г.В. Плеханова Бондарева Елена Витальевна</w:t>
      </w:r>
    </w:p>
    <w:p w:rsidR="00714AD6" w:rsidRPr="00714AD6" w:rsidRDefault="00714AD6" w:rsidP="00714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sectPr w:rsidR="00714AD6" w:rsidRPr="00714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E9"/>
    <w:rsid w:val="004C40E9"/>
    <w:rsid w:val="0053598A"/>
    <w:rsid w:val="00541D0D"/>
    <w:rsid w:val="00585A14"/>
    <w:rsid w:val="00696B69"/>
    <w:rsid w:val="00703024"/>
    <w:rsid w:val="00714AD6"/>
    <w:rsid w:val="008E5D14"/>
    <w:rsid w:val="00936020"/>
    <w:rsid w:val="00A20C40"/>
    <w:rsid w:val="00A96399"/>
    <w:rsid w:val="00CC063C"/>
    <w:rsid w:val="00CE1C6B"/>
    <w:rsid w:val="00E710E6"/>
    <w:rsid w:val="00EC51F5"/>
    <w:rsid w:val="00F3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4B199-EA0A-4E03-AB9E-0A707D61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94DC4-BCC2-4F02-A129-E8EBAA8CE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10</cp:revision>
  <dcterms:created xsi:type="dcterms:W3CDTF">2020-12-02T08:41:00Z</dcterms:created>
  <dcterms:modified xsi:type="dcterms:W3CDTF">2021-12-17T06:10:00Z</dcterms:modified>
</cp:coreProperties>
</file>