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81D85B" w14:textId="77777777" w:rsidR="00055F13" w:rsidRDefault="00055F13">
      <w:pPr>
        <w:ind w:left="3119"/>
      </w:pPr>
      <w:r>
        <w:rPr>
          <w:sz w:val="24"/>
          <w:szCs w:val="24"/>
        </w:rPr>
        <w:t>Приложение 6</w:t>
      </w:r>
    </w:p>
    <w:p w14:paraId="6C55C025" w14:textId="77777777" w:rsidR="00055F13" w:rsidRDefault="00055F13">
      <w:pPr>
        <w:ind w:left="3119"/>
      </w:pPr>
      <w:r>
        <w:rPr>
          <w:sz w:val="24"/>
          <w:szCs w:val="24"/>
        </w:rPr>
        <w:t>к основной профессиональной образовательной программе</w:t>
      </w:r>
    </w:p>
    <w:p w14:paraId="30B94846" w14:textId="77777777" w:rsidR="00055F13" w:rsidRDefault="00055F13">
      <w:pPr>
        <w:ind w:left="3119"/>
      </w:pPr>
      <w:r>
        <w:rPr>
          <w:sz w:val="24"/>
          <w:szCs w:val="24"/>
        </w:rPr>
        <w:t>по направлению подготовки 09.03.03 Прикладная информатика</w:t>
      </w:r>
    </w:p>
    <w:p w14:paraId="4F167095" w14:textId="77777777" w:rsidR="00055F13" w:rsidRDefault="00055F13">
      <w:pPr>
        <w:ind w:left="3119"/>
      </w:pPr>
      <w:r>
        <w:rPr>
          <w:sz w:val="24"/>
          <w:szCs w:val="24"/>
        </w:rPr>
        <w:t>направленность (профиль) программы Прикладная информатика в экономике</w:t>
      </w:r>
    </w:p>
    <w:p w14:paraId="2AE9E516" w14:textId="77777777" w:rsidR="00055F13" w:rsidRDefault="00055F13">
      <w:pPr>
        <w:ind w:right="-425" w:hanging="425"/>
        <w:jc w:val="center"/>
        <w:rPr>
          <w:b/>
          <w:sz w:val="28"/>
          <w:szCs w:val="28"/>
        </w:rPr>
      </w:pPr>
    </w:p>
    <w:p w14:paraId="6A06587A" w14:textId="77777777" w:rsidR="00055F13" w:rsidRDefault="00055F13">
      <w:pPr>
        <w:ind w:right="-425" w:hanging="425"/>
        <w:jc w:val="center"/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107D3835" w14:textId="77777777" w:rsidR="00055F13" w:rsidRDefault="00055F13">
      <w:pPr>
        <w:ind w:right="-425" w:hanging="425"/>
        <w:jc w:val="center"/>
        <w:rPr>
          <w:b/>
          <w:sz w:val="28"/>
          <w:szCs w:val="28"/>
        </w:rPr>
      </w:pPr>
    </w:p>
    <w:p w14:paraId="2EE214B5" w14:textId="77777777" w:rsidR="00055F13" w:rsidRDefault="00055F13">
      <w:pPr>
        <w:ind w:right="-425" w:hanging="425"/>
        <w:jc w:val="center"/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32413A39" w14:textId="77777777" w:rsidR="00055F13" w:rsidRDefault="00055F13">
      <w:pPr>
        <w:ind w:right="-425" w:hanging="425"/>
        <w:jc w:val="center"/>
      </w:pPr>
      <w:r>
        <w:rPr>
          <w:b/>
          <w:sz w:val="28"/>
          <w:szCs w:val="28"/>
        </w:rPr>
        <w:t xml:space="preserve"> высшего образования</w:t>
      </w:r>
    </w:p>
    <w:p w14:paraId="0B6367B7" w14:textId="77777777" w:rsidR="00055F13" w:rsidRDefault="00055F13">
      <w:pPr>
        <w:ind w:right="-425" w:hanging="425"/>
        <w:jc w:val="center"/>
      </w:pPr>
      <w:r>
        <w:rPr>
          <w:b/>
          <w:sz w:val="28"/>
          <w:szCs w:val="28"/>
        </w:rPr>
        <w:t>«Российский экономический университет имени Г.В. Плеханова»</w:t>
      </w:r>
    </w:p>
    <w:p w14:paraId="7F8E8422" w14:textId="77777777" w:rsidR="007B0118" w:rsidRPr="00D43B81" w:rsidRDefault="007B0118" w:rsidP="007B0118">
      <w:pPr>
        <w:pStyle w:val="af4"/>
        <w:ind w:right="-92"/>
        <w:rPr>
          <w:b/>
          <w:sz w:val="28"/>
          <w:szCs w:val="28"/>
        </w:rPr>
      </w:pPr>
      <w:r w:rsidRPr="00D43B81">
        <w:rPr>
          <w:b/>
          <w:sz w:val="28"/>
          <w:szCs w:val="28"/>
        </w:rPr>
        <w:t>Краснодарский филиал</w:t>
      </w:r>
      <w:r w:rsidRPr="00D43B81">
        <w:rPr>
          <w:b/>
          <w:bCs/>
          <w:spacing w:val="2"/>
          <w:sz w:val="28"/>
          <w:szCs w:val="28"/>
        </w:rPr>
        <w:t xml:space="preserve"> </w:t>
      </w:r>
      <w:r w:rsidRPr="00363266">
        <w:rPr>
          <w:b/>
          <w:bCs/>
          <w:spacing w:val="2"/>
          <w:sz w:val="28"/>
          <w:szCs w:val="28"/>
        </w:rPr>
        <w:t>РЭУ им. Г. В. Плеханова</w:t>
      </w:r>
    </w:p>
    <w:p w14:paraId="19701672" w14:textId="77777777" w:rsidR="007B0118" w:rsidRPr="00363266" w:rsidRDefault="007B0118" w:rsidP="007B0118">
      <w:pPr>
        <w:pStyle w:val="aff1"/>
        <w:spacing w:after="0" w:line="240" w:lineRule="auto"/>
        <w:ind w:right="-92" w:firstLine="0"/>
        <w:jc w:val="center"/>
        <w:rPr>
          <w:sz w:val="28"/>
          <w:szCs w:val="28"/>
        </w:rPr>
      </w:pPr>
      <w:r w:rsidRPr="00363266">
        <w:rPr>
          <w:sz w:val="28"/>
          <w:szCs w:val="28"/>
        </w:rPr>
        <w:t>Факультет экономики, менеджмента и торговли</w:t>
      </w:r>
    </w:p>
    <w:p w14:paraId="7C19E442" w14:textId="77777777" w:rsidR="007B0118" w:rsidRPr="00363266" w:rsidRDefault="007B0118" w:rsidP="007B0118">
      <w:pPr>
        <w:pStyle w:val="aff1"/>
        <w:spacing w:after="0" w:line="240" w:lineRule="auto"/>
        <w:ind w:right="-92" w:firstLine="0"/>
        <w:jc w:val="center"/>
        <w:rPr>
          <w:sz w:val="28"/>
          <w:szCs w:val="28"/>
        </w:rPr>
      </w:pPr>
      <w:r w:rsidRPr="00363266">
        <w:rPr>
          <w:sz w:val="28"/>
          <w:szCs w:val="28"/>
        </w:rPr>
        <w:t>Кафедра бухгалтерского учета и анализа</w:t>
      </w:r>
    </w:p>
    <w:p w14:paraId="0856B7CF" w14:textId="77777777" w:rsidR="00055F13" w:rsidRDefault="00055F13"/>
    <w:p w14:paraId="01D62F2F" w14:textId="77777777" w:rsidR="00055F13" w:rsidRDefault="00055F13">
      <w:pPr>
        <w:ind w:left="720"/>
        <w:rPr>
          <w:b/>
          <w:sz w:val="24"/>
          <w:szCs w:val="24"/>
        </w:rPr>
      </w:pPr>
    </w:p>
    <w:p w14:paraId="10DCCD48" w14:textId="77777777" w:rsidR="00055F13" w:rsidRDefault="00055F13">
      <w:pPr>
        <w:jc w:val="center"/>
        <w:rPr>
          <w:b/>
          <w:sz w:val="28"/>
          <w:szCs w:val="28"/>
        </w:rPr>
      </w:pPr>
    </w:p>
    <w:p w14:paraId="01BC0746" w14:textId="77777777" w:rsidR="00055F13" w:rsidRDefault="00055F13">
      <w:pPr>
        <w:jc w:val="center"/>
        <w:rPr>
          <w:b/>
          <w:sz w:val="28"/>
          <w:szCs w:val="28"/>
        </w:rPr>
      </w:pPr>
    </w:p>
    <w:p w14:paraId="256FB0D1" w14:textId="77777777" w:rsidR="00055F13" w:rsidRDefault="00AD747F">
      <w:pPr>
        <w:jc w:val="center"/>
      </w:pPr>
      <w:r>
        <w:rPr>
          <w:b/>
          <w:sz w:val="28"/>
          <w:szCs w:val="28"/>
        </w:rPr>
        <w:t>ОЦЕНОЧНЫЕ МАТЕРИАЛЫ</w:t>
      </w:r>
    </w:p>
    <w:p w14:paraId="48DF1818" w14:textId="77777777" w:rsidR="00055F13" w:rsidRDefault="00055F13">
      <w:pPr>
        <w:jc w:val="center"/>
        <w:rPr>
          <w:b/>
          <w:i/>
          <w:sz w:val="28"/>
          <w:szCs w:val="28"/>
          <w:highlight w:val="yellow"/>
        </w:rPr>
      </w:pPr>
    </w:p>
    <w:p w14:paraId="31AC3D37" w14:textId="77777777" w:rsidR="00055F13" w:rsidRDefault="00055F13">
      <w:pPr>
        <w:jc w:val="center"/>
      </w:pPr>
      <w:r w:rsidRPr="007B0118">
        <w:rPr>
          <w:b/>
          <w:sz w:val="28"/>
          <w:szCs w:val="28"/>
        </w:rPr>
        <w:t>п</w:t>
      </w:r>
      <w:r w:rsidR="007B0118" w:rsidRPr="007B0118">
        <w:rPr>
          <w:b/>
          <w:sz w:val="28"/>
          <w:szCs w:val="28"/>
        </w:rPr>
        <w:t>о</w:t>
      </w:r>
      <w:r w:rsidRPr="007B0118">
        <w:rPr>
          <w:b/>
          <w:sz w:val="28"/>
          <w:szCs w:val="28"/>
        </w:rPr>
        <w:t xml:space="preserve"> дисциплине</w:t>
      </w:r>
      <w:r>
        <w:rPr>
          <w:b/>
          <w:i/>
          <w:sz w:val="28"/>
          <w:szCs w:val="28"/>
        </w:rPr>
        <w:t xml:space="preserve"> </w:t>
      </w:r>
      <w:r w:rsidRPr="007B0118">
        <w:rPr>
          <w:b/>
          <w:sz w:val="32"/>
          <w:szCs w:val="32"/>
        </w:rPr>
        <w:t>Управление информационными системами</w:t>
      </w:r>
    </w:p>
    <w:p w14:paraId="37B5416B" w14:textId="77777777" w:rsidR="00055F13" w:rsidRDefault="00055F13">
      <w:pPr>
        <w:ind w:left="720"/>
        <w:rPr>
          <w:b/>
          <w:sz w:val="24"/>
          <w:szCs w:val="24"/>
        </w:rPr>
      </w:pPr>
    </w:p>
    <w:p w14:paraId="3F9B88ED" w14:textId="77777777" w:rsidR="00055F13" w:rsidRDefault="00055F13">
      <w:pPr>
        <w:ind w:left="720"/>
        <w:rPr>
          <w:b/>
          <w:sz w:val="24"/>
          <w:szCs w:val="24"/>
        </w:rPr>
      </w:pPr>
    </w:p>
    <w:p w14:paraId="4CE0CAE2" w14:textId="77777777" w:rsidR="00055F13" w:rsidRDefault="00055F13">
      <w:pPr>
        <w:ind w:left="720"/>
        <w:rPr>
          <w:b/>
          <w:sz w:val="24"/>
          <w:szCs w:val="24"/>
        </w:rPr>
      </w:pPr>
    </w:p>
    <w:p w14:paraId="66D41152" w14:textId="77777777" w:rsidR="00055F13" w:rsidRDefault="00055F13">
      <w:pPr>
        <w:ind w:left="720"/>
        <w:rPr>
          <w:b/>
          <w:sz w:val="24"/>
          <w:szCs w:val="24"/>
        </w:rPr>
      </w:pPr>
    </w:p>
    <w:p w14:paraId="70A97318" w14:textId="77777777" w:rsidR="00055F13" w:rsidRDefault="00055F13">
      <w:pPr>
        <w:ind w:left="720"/>
        <w:rPr>
          <w:b/>
          <w:sz w:val="24"/>
          <w:szCs w:val="24"/>
        </w:rPr>
      </w:pPr>
    </w:p>
    <w:p w14:paraId="2FB146AC" w14:textId="77777777" w:rsidR="00055F13" w:rsidRDefault="00055F13">
      <w:pPr>
        <w:ind w:left="284"/>
      </w:pPr>
      <w:bookmarkStart w:id="0" w:name="_Hlk92061617"/>
      <w:r>
        <w:rPr>
          <w:b/>
          <w:sz w:val="24"/>
          <w:szCs w:val="24"/>
        </w:rPr>
        <w:t xml:space="preserve">Направление подготовки    </w:t>
      </w:r>
      <w:proofErr w:type="gramStart"/>
      <w:r>
        <w:rPr>
          <w:b/>
          <w:sz w:val="24"/>
          <w:szCs w:val="24"/>
        </w:rPr>
        <w:t>09.03.03  Прикладная</w:t>
      </w:r>
      <w:proofErr w:type="gramEnd"/>
      <w:r>
        <w:rPr>
          <w:b/>
          <w:sz w:val="24"/>
          <w:szCs w:val="24"/>
        </w:rPr>
        <w:t xml:space="preserve"> информатика</w:t>
      </w:r>
    </w:p>
    <w:p w14:paraId="3EF0FE24" w14:textId="77777777" w:rsidR="00055F13" w:rsidRDefault="00055F13">
      <w:pPr>
        <w:ind w:left="284"/>
        <w:jc w:val="center"/>
        <w:rPr>
          <w:b/>
        </w:rPr>
      </w:pPr>
    </w:p>
    <w:p w14:paraId="3E5273C2" w14:textId="77777777" w:rsidR="00055F13" w:rsidRDefault="00055F13">
      <w:pPr>
        <w:ind w:left="284"/>
        <w:rPr>
          <w:i/>
          <w:sz w:val="24"/>
          <w:szCs w:val="24"/>
        </w:rPr>
      </w:pPr>
    </w:p>
    <w:p w14:paraId="7C2FBAA8" w14:textId="77777777" w:rsidR="00055F13" w:rsidRDefault="00055F13">
      <w:pPr>
        <w:ind w:left="284"/>
      </w:pPr>
      <w:r>
        <w:rPr>
          <w:b/>
          <w:sz w:val="24"/>
          <w:szCs w:val="24"/>
        </w:rPr>
        <w:t>Направленность (профиль) программы       Прикладная информатика в экономике</w:t>
      </w:r>
    </w:p>
    <w:p w14:paraId="4E18AF6C" w14:textId="77777777" w:rsidR="00055F13" w:rsidRDefault="00055F13">
      <w:pPr>
        <w:ind w:left="284"/>
        <w:rPr>
          <w:b/>
          <w:sz w:val="24"/>
          <w:szCs w:val="24"/>
        </w:rPr>
      </w:pPr>
    </w:p>
    <w:p w14:paraId="240EADC2" w14:textId="77777777" w:rsidR="00055F13" w:rsidRDefault="00055F13">
      <w:pPr>
        <w:ind w:left="284"/>
        <w:rPr>
          <w:i/>
        </w:rPr>
      </w:pPr>
    </w:p>
    <w:p w14:paraId="622CB80D" w14:textId="77777777" w:rsidR="00055F13" w:rsidRDefault="00055F13">
      <w:pPr>
        <w:ind w:left="284"/>
      </w:pPr>
      <w:r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Бакалавриат</w:t>
      </w:r>
      <w:bookmarkEnd w:id="0"/>
      <w:proofErr w:type="spellEnd"/>
    </w:p>
    <w:p w14:paraId="689DBCFC" w14:textId="77777777" w:rsidR="00055F13" w:rsidRDefault="00055F13">
      <w:pPr>
        <w:ind w:left="720"/>
        <w:rPr>
          <w:b/>
          <w:sz w:val="24"/>
          <w:szCs w:val="24"/>
        </w:rPr>
      </w:pPr>
    </w:p>
    <w:p w14:paraId="06680FD4" w14:textId="77777777" w:rsidR="00055F13" w:rsidRDefault="00055F13">
      <w:pPr>
        <w:jc w:val="center"/>
        <w:rPr>
          <w:sz w:val="28"/>
          <w:szCs w:val="28"/>
        </w:rPr>
      </w:pPr>
    </w:p>
    <w:p w14:paraId="6133EA4A" w14:textId="77777777" w:rsidR="00055F13" w:rsidRDefault="00055F13">
      <w:pPr>
        <w:jc w:val="center"/>
        <w:rPr>
          <w:b/>
          <w:i/>
          <w:sz w:val="28"/>
          <w:szCs w:val="28"/>
        </w:rPr>
      </w:pPr>
    </w:p>
    <w:p w14:paraId="1FB01484" w14:textId="77777777" w:rsidR="00055F13" w:rsidRDefault="00055F13">
      <w:pPr>
        <w:jc w:val="center"/>
        <w:rPr>
          <w:sz w:val="28"/>
          <w:szCs w:val="28"/>
        </w:rPr>
      </w:pPr>
    </w:p>
    <w:p w14:paraId="410FDA8E" w14:textId="77777777" w:rsidR="00055F13" w:rsidRPr="007B0118" w:rsidRDefault="00055F13">
      <w:pPr>
        <w:jc w:val="center"/>
        <w:rPr>
          <w:sz w:val="24"/>
          <w:szCs w:val="24"/>
        </w:rPr>
      </w:pPr>
      <w:r w:rsidRPr="007B0118">
        <w:rPr>
          <w:b/>
          <w:sz w:val="24"/>
          <w:szCs w:val="24"/>
        </w:rPr>
        <w:t>Год начала подготовки 202</w:t>
      </w:r>
      <w:r w:rsidR="007B0118">
        <w:rPr>
          <w:b/>
          <w:sz w:val="24"/>
          <w:szCs w:val="24"/>
        </w:rPr>
        <w:t>2</w:t>
      </w:r>
    </w:p>
    <w:p w14:paraId="184041D2" w14:textId="77777777" w:rsidR="00055F13" w:rsidRDefault="00055F13">
      <w:pPr>
        <w:jc w:val="center"/>
        <w:rPr>
          <w:sz w:val="28"/>
          <w:szCs w:val="28"/>
        </w:rPr>
      </w:pPr>
    </w:p>
    <w:p w14:paraId="7429CCA9" w14:textId="77777777" w:rsidR="00055F13" w:rsidRDefault="00055F13">
      <w:pPr>
        <w:jc w:val="center"/>
        <w:rPr>
          <w:sz w:val="28"/>
          <w:szCs w:val="28"/>
        </w:rPr>
      </w:pPr>
    </w:p>
    <w:p w14:paraId="029D5227" w14:textId="77777777" w:rsidR="00055F13" w:rsidRDefault="00055F13">
      <w:pPr>
        <w:jc w:val="center"/>
        <w:rPr>
          <w:sz w:val="28"/>
          <w:szCs w:val="28"/>
        </w:rPr>
      </w:pPr>
    </w:p>
    <w:p w14:paraId="6865653A" w14:textId="77777777" w:rsidR="00055F13" w:rsidRDefault="00055F13">
      <w:pPr>
        <w:jc w:val="center"/>
        <w:rPr>
          <w:sz w:val="28"/>
          <w:szCs w:val="28"/>
        </w:rPr>
      </w:pPr>
    </w:p>
    <w:p w14:paraId="14E951B8" w14:textId="77777777" w:rsidR="00055F13" w:rsidRDefault="00055F13">
      <w:pPr>
        <w:jc w:val="center"/>
        <w:rPr>
          <w:sz w:val="28"/>
          <w:szCs w:val="28"/>
        </w:rPr>
      </w:pPr>
    </w:p>
    <w:p w14:paraId="55F0BCAF" w14:textId="77777777" w:rsidR="00055F13" w:rsidRDefault="00055F13">
      <w:pPr>
        <w:jc w:val="center"/>
        <w:rPr>
          <w:sz w:val="28"/>
          <w:szCs w:val="28"/>
        </w:rPr>
      </w:pPr>
    </w:p>
    <w:p w14:paraId="0F83724C" w14:textId="77777777" w:rsidR="00055F13" w:rsidRDefault="00055F13">
      <w:pPr>
        <w:jc w:val="center"/>
        <w:rPr>
          <w:sz w:val="28"/>
          <w:szCs w:val="28"/>
        </w:rPr>
      </w:pPr>
    </w:p>
    <w:p w14:paraId="40C49697" w14:textId="77777777" w:rsidR="00055F13" w:rsidRDefault="007B0118">
      <w:pPr>
        <w:jc w:val="center"/>
      </w:pPr>
      <w:r>
        <w:rPr>
          <w:sz w:val="24"/>
          <w:szCs w:val="24"/>
        </w:rPr>
        <w:t>Краснодар</w:t>
      </w:r>
      <w:r w:rsidR="00055F13">
        <w:rPr>
          <w:sz w:val="24"/>
          <w:szCs w:val="24"/>
        </w:rPr>
        <w:t xml:space="preserve"> – 2021 г.</w:t>
      </w:r>
    </w:p>
    <w:p w14:paraId="50D1F58C" w14:textId="77777777" w:rsidR="00055F13" w:rsidRDefault="00055F13">
      <w:pPr>
        <w:pageBreakBefore/>
      </w:pPr>
      <w:r>
        <w:rPr>
          <w:color w:val="000000"/>
          <w:sz w:val="28"/>
          <w:szCs w:val="28"/>
        </w:rPr>
        <w:lastRenderedPageBreak/>
        <w:t xml:space="preserve">Составитель: </w:t>
      </w:r>
    </w:p>
    <w:p w14:paraId="21C5DBC5" w14:textId="77777777" w:rsidR="00AD747F" w:rsidRPr="000C167B" w:rsidRDefault="00AD747F" w:rsidP="00AD747F">
      <w:pPr>
        <w:widowContro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кандидат технических</w:t>
      </w:r>
      <w:r w:rsidRPr="000C167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наук, доцент кафедры бухгалтерского учета и анализа</w:t>
      </w:r>
    </w:p>
    <w:p w14:paraId="3E8CDB39" w14:textId="77777777" w:rsidR="00AB4CDF" w:rsidRDefault="00AD747F" w:rsidP="00AB4C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Фролов Р.Н.</w:t>
      </w:r>
    </w:p>
    <w:p w14:paraId="3CC2FE90" w14:textId="77777777" w:rsidR="00AB4CDF" w:rsidRDefault="00AB4CDF" w:rsidP="00AB4CDF">
      <w:pPr>
        <w:rPr>
          <w:sz w:val="28"/>
          <w:szCs w:val="28"/>
        </w:rPr>
      </w:pPr>
    </w:p>
    <w:p w14:paraId="1FACA086" w14:textId="77777777" w:rsidR="00AB4CDF" w:rsidRPr="00834E99" w:rsidRDefault="00AD747F" w:rsidP="00AB4CDF">
      <w:pPr>
        <w:spacing w:before="240"/>
        <w:ind w:firstLine="720"/>
        <w:jc w:val="both"/>
      </w:pPr>
      <w:r>
        <w:rPr>
          <w:sz w:val="28"/>
          <w:szCs w:val="28"/>
        </w:rPr>
        <w:t>Оценочные материалы</w:t>
      </w:r>
      <w:r w:rsidR="00AB4CDF">
        <w:rPr>
          <w:sz w:val="28"/>
          <w:szCs w:val="28"/>
        </w:rPr>
        <w:t xml:space="preserve"> одобрены</w:t>
      </w:r>
      <w:r w:rsidR="00AB4CDF" w:rsidRPr="00834E99">
        <w:rPr>
          <w:sz w:val="28"/>
          <w:szCs w:val="28"/>
        </w:rPr>
        <w:t xml:space="preserve"> на заседании кафедры бухгалтерского учета и анализа</w:t>
      </w:r>
      <w:r w:rsidR="00AB4CDF">
        <w:rPr>
          <w:sz w:val="28"/>
          <w:szCs w:val="28"/>
        </w:rPr>
        <w:t xml:space="preserve"> Краснодарского филиала РЭУ им. Г.В. Плеханова</w:t>
      </w:r>
      <w:r w:rsidR="00AB4CDF">
        <w:t xml:space="preserve"> </w:t>
      </w:r>
      <w:r w:rsidR="00755C63">
        <w:rPr>
          <w:sz w:val="28"/>
          <w:szCs w:val="28"/>
        </w:rPr>
        <w:t>протокол № 1 от 30</w:t>
      </w:r>
      <w:r w:rsidR="00AB4CDF">
        <w:rPr>
          <w:sz w:val="28"/>
          <w:szCs w:val="28"/>
        </w:rPr>
        <w:t>.08</w:t>
      </w:r>
      <w:r w:rsidR="00AB4CDF" w:rsidRPr="00834E99">
        <w:rPr>
          <w:sz w:val="28"/>
          <w:szCs w:val="28"/>
        </w:rPr>
        <w:t>.2021</w:t>
      </w:r>
      <w:r w:rsidR="00AB4CDF">
        <w:rPr>
          <w:sz w:val="28"/>
          <w:szCs w:val="28"/>
        </w:rPr>
        <w:t xml:space="preserve"> </w:t>
      </w:r>
      <w:r w:rsidR="00AB4CDF" w:rsidRPr="00834E99">
        <w:rPr>
          <w:sz w:val="28"/>
          <w:szCs w:val="28"/>
        </w:rPr>
        <w:t>г.</w:t>
      </w:r>
    </w:p>
    <w:p w14:paraId="3C96EFB9" w14:textId="77777777" w:rsidR="00AB4CDF" w:rsidRDefault="00AB4CDF" w:rsidP="00AB4CDF">
      <w:pPr>
        <w:rPr>
          <w:sz w:val="28"/>
          <w:szCs w:val="28"/>
        </w:rPr>
      </w:pPr>
    </w:p>
    <w:p w14:paraId="05776B25" w14:textId="77777777" w:rsidR="00AB4CDF" w:rsidRDefault="00AD747F" w:rsidP="00AB4C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AB4CDF">
        <w:rPr>
          <w:sz w:val="28"/>
          <w:szCs w:val="28"/>
        </w:rPr>
        <w:t xml:space="preserve"> составлены на основе оценочных средств по дисциплине «</w:t>
      </w:r>
      <w:r w:rsidR="00AB4CDF">
        <w:rPr>
          <w:bCs/>
          <w:sz w:val="28"/>
          <w:szCs w:val="28"/>
        </w:rPr>
        <w:t xml:space="preserve">Управление информационными системами», утвержденных на заседании Базовой кафедры </w:t>
      </w:r>
      <w:r w:rsidR="00AB4CDF">
        <w:rPr>
          <w:sz w:val="28"/>
          <w:szCs w:val="28"/>
        </w:rPr>
        <w:t>цифровой экономики института развития информационного общества РЭУ им. Г.В. Плеханова,</w:t>
      </w:r>
      <w:r w:rsidR="00AB4CDF" w:rsidRPr="00363266">
        <w:rPr>
          <w:sz w:val="28"/>
          <w:szCs w:val="28"/>
        </w:rPr>
        <w:t xml:space="preserve"> </w:t>
      </w:r>
      <w:r w:rsidR="00AB4CDF">
        <w:rPr>
          <w:sz w:val="28"/>
          <w:szCs w:val="28"/>
        </w:rPr>
        <w:t>протокол № 11 от «17» мая 2021 г., разработанных автором:</w:t>
      </w:r>
    </w:p>
    <w:p w14:paraId="5156233C" w14:textId="77777777" w:rsidR="00AB4CDF" w:rsidRDefault="00AB4CDF" w:rsidP="00AB4CDF">
      <w:r>
        <w:rPr>
          <w:sz w:val="28"/>
          <w:szCs w:val="28"/>
        </w:rPr>
        <w:t xml:space="preserve">Афанасьевым М.А., к.э.н., доцентом </w:t>
      </w:r>
      <w:r>
        <w:rPr>
          <w:bCs/>
          <w:sz w:val="28"/>
          <w:szCs w:val="28"/>
        </w:rPr>
        <w:t xml:space="preserve">Базовой кафедры </w:t>
      </w:r>
      <w:r>
        <w:rPr>
          <w:sz w:val="28"/>
          <w:szCs w:val="28"/>
        </w:rPr>
        <w:t>цифровой экономики института развития информационного общества.</w:t>
      </w:r>
    </w:p>
    <w:p w14:paraId="7092A8DC" w14:textId="77777777" w:rsidR="00055F13" w:rsidRDefault="00055F13">
      <w:pPr>
        <w:rPr>
          <w:b/>
          <w:sz w:val="28"/>
          <w:szCs w:val="28"/>
          <w:highlight w:val="yellow"/>
        </w:rPr>
      </w:pPr>
    </w:p>
    <w:p w14:paraId="4564E79F" w14:textId="77777777" w:rsidR="00055F13" w:rsidRDefault="00AD747F">
      <w:pPr>
        <w:pageBreakBefore/>
        <w:jc w:val="center"/>
      </w:pPr>
      <w:r>
        <w:rPr>
          <w:b/>
          <w:sz w:val="28"/>
          <w:szCs w:val="28"/>
        </w:rPr>
        <w:lastRenderedPageBreak/>
        <w:t>ОЦЕНОЧНЫЕ МАТЕРИАЛЫ</w:t>
      </w:r>
    </w:p>
    <w:p w14:paraId="4B16A796" w14:textId="77777777" w:rsidR="00055F13" w:rsidRDefault="00055F13">
      <w:pPr>
        <w:jc w:val="center"/>
        <w:rPr>
          <w:b/>
          <w:i/>
          <w:sz w:val="28"/>
          <w:szCs w:val="28"/>
          <w:highlight w:val="yellow"/>
        </w:rPr>
      </w:pPr>
    </w:p>
    <w:p w14:paraId="3F2803C1" w14:textId="77777777" w:rsidR="00055F13" w:rsidRDefault="00055F13">
      <w:pPr>
        <w:jc w:val="center"/>
      </w:pPr>
      <w:r>
        <w:rPr>
          <w:b/>
          <w:sz w:val="28"/>
          <w:szCs w:val="28"/>
        </w:rPr>
        <w:t>по учебной дисциплине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Управление информационными системами</w:t>
      </w:r>
    </w:p>
    <w:p w14:paraId="7D24C9EB" w14:textId="77777777" w:rsidR="00055F13" w:rsidRDefault="00055F13">
      <w:pPr>
        <w:pStyle w:val="19"/>
        <w:ind w:left="786"/>
        <w:rPr>
          <w:b/>
          <w:sz w:val="28"/>
          <w:szCs w:val="28"/>
          <w:lang w:eastAsia="en-US"/>
        </w:rPr>
      </w:pPr>
    </w:p>
    <w:p w14:paraId="07632F2A" w14:textId="77777777" w:rsidR="00055F13" w:rsidRDefault="00055F13">
      <w:pPr>
        <w:pStyle w:val="19"/>
        <w:keepNext/>
        <w:spacing w:after="160" w:line="259" w:lineRule="auto"/>
        <w:ind w:left="0"/>
        <w:jc w:val="center"/>
      </w:pPr>
      <w:r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2408"/>
        <w:gridCol w:w="3687"/>
        <w:gridCol w:w="2267"/>
      </w:tblGrid>
      <w:tr w:rsidR="00055F13" w14:paraId="61D3C78D" w14:textId="77777777">
        <w:trPr>
          <w:trHeight w:val="689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1C3A" w14:textId="77777777" w:rsidR="00055F13" w:rsidRDefault="00055F13">
            <w:pPr>
              <w:tabs>
                <w:tab w:val="left" w:pos="709"/>
              </w:tabs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Формируемые компетенции </w:t>
            </w:r>
          </w:p>
          <w:p w14:paraId="5BE898DD" w14:textId="77777777" w:rsidR="00055F13" w:rsidRDefault="00055F13">
            <w:pPr>
              <w:tabs>
                <w:tab w:val="left" w:pos="709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(код и наименование компетенции)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2E2F" w14:textId="77777777" w:rsidR="00055F13" w:rsidRDefault="00055F13">
            <w:pPr>
              <w:tabs>
                <w:tab w:val="left" w:pos="709"/>
              </w:tabs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Индикаторы достижения компетенций </w:t>
            </w:r>
          </w:p>
          <w:p w14:paraId="172167AA" w14:textId="77777777" w:rsidR="00055F13" w:rsidRDefault="00055F13">
            <w:pPr>
              <w:tabs>
                <w:tab w:val="left" w:pos="709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(код и наименование индикатора)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AD23" w14:textId="77777777" w:rsidR="00055F13" w:rsidRDefault="00055F13">
            <w:pPr>
              <w:tabs>
                <w:tab w:val="left" w:pos="709"/>
              </w:tabs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обучения (</w:t>
            </w:r>
            <w:r>
              <w:rPr>
                <w:rFonts w:eastAsia="Calibri"/>
                <w:sz w:val="22"/>
                <w:szCs w:val="22"/>
                <w:lang w:eastAsia="en-US"/>
              </w:rPr>
              <w:t>знания, умения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0363" w14:textId="77777777" w:rsidR="00055F13" w:rsidRDefault="00055F13">
            <w:pPr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Наименование контролируемых разделов и тем</w:t>
            </w:r>
          </w:p>
        </w:tc>
      </w:tr>
      <w:tr w:rsidR="00055F13" w14:paraId="366CE6C8" w14:textId="77777777">
        <w:trPr>
          <w:trHeight w:val="276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5D38" w14:textId="77777777" w:rsidR="00055F13" w:rsidRDefault="00055F13">
            <w:pPr>
              <w:tabs>
                <w:tab w:val="left" w:pos="709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DD86" w14:textId="77777777" w:rsidR="00055F13" w:rsidRDefault="00055F13">
            <w:pPr>
              <w:tabs>
                <w:tab w:val="left" w:pos="709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2FA6" w14:textId="77777777" w:rsidR="00055F13" w:rsidRDefault="00055F13">
            <w:pPr>
              <w:tabs>
                <w:tab w:val="left" w:pos="709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E892" w14:textId="77777777" w:rsidR="00055F13" w:rsidRDefault="00055F1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55F13" w14:paraId="36BB94EF" w14:textId="77777777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53E9" w14:textId="77777777" w:rsidR="00055F13" w:rsidRDefault="00055F13">
            <w:pPr>
              <w:tabs>
                <w:tab w:val="left" w:pos="709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>ОПК 4 – 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CF8A" w14:textId="77777777" w:rsidR="00055F13" w:rsidRDefault="00055F13">
            <w:pPr>
              <w:tabs>
                <w:tab w:val="left" w:pos="709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>ОПК-4.2. Применяет основные стандарты, нормы и правила в области управления проектами в области ИТ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95F6" w14:textId="77777777" w:rsidR="00055F13" w:rsidRDefault="00055F13">
            <w:pPr>
              <w:tabs>
                <w:tab w:val="left" w:pos="709"/>
              </w:tabs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ОПК-4.2. З-1. Знает стандарты организации и управления проектом ИС на всех стадиях жизненного цикла</w:t>
            </w:r>
          </w:p>
          <w:p w14:paraId="1A80B405" w14:textId="77777777" w:rsidR="00055F13" w:rsidRDefault="00055F13">
            <w:pPr>
              <w:tabs>
                <w:tab w:val="left" w:pos="709"/>
              </w:tabs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ОПК-4.2. З-2. Знает методологические основы проектирования ИС и стандарты проектирования, сопровождения и эксплуатации информационных систем</w:t>
            </w:r>
          </w:p>
          <w:p w14:paraId="5686D964" w14:textId="77777777" w:rsidR="00055F13" w:rsidRDefault="00055F13">
            <w:pPr>
              <w:tabs>
                <w:tab w:val="left" w:pos="709"/>
              </w:tabs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ОПК-4.2. У-1. Умеет составлять техническую документацию, организационные регламенты в процессе проведения работ на стадиях жизненного цикла ИС с использованием стандартов, норм и правил на создание и внедрение ИС</w:t>
            </w:r>
          </w:p>
          <w:p w14:paraId="0E4EA64D" w14:textId="77777777" w:rsidR="00055F13" w:rsidRDefault="00055F13">
            <w:pPr>
              <w:tabs>
                <w:tab w:val="left" w:pos="709"/>
              </w:tabs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ОПК-4.2. У-2. Умеет применять стандарты, нормы и правила оформления технической документации при управлении информационными системами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8AB2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1. Стратегические цели организации и ИТ-цели как контекст управления ИС</w:t>
            </w:r>
          </w:p>
          <w:p w14:paraId="322BCDBE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2. Управление ИТ-сервисами</w:t>
            </w:r>
          </w:p>
          <w:p w14:paraId="5580CE42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3. Процессный подход в управлении ИС</w:t>
            </w:r>
          </w:p>
          <w:p w14:paraId="4975AAD1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4. Жизненный цикл ИС и управление им</w:t>
            </w:r>
          </w:p>
          <w:p w14:paraId="422702E5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5. Управление проектом разработки ИС</w:t>
            </w:r>
          </w:p>
          <w:p w14:paraId="6DA6E567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6. Измерение и анализ информационных систем</w:t>
            </w:r>
          </w:p>
        </w:tc>
      </w:tr>
      <w:tr w:rsidR="00055F13" w14:paraId="0B6EE66D" w14:textId="77777777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59AF" w14:textId="77777777" w:rsidR="00055F13" w:rsidRDefault="00055F13">
            <w:pPr>
              <w:tabs>
                <w:tab w:val="left" w:pos="709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>ОПК-8. Способен принимать участие в управлении проектами создания информационных систем на стадиях жизненного цикла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65A5" w14:textId="77777777" w:rsidR="00055F13" w:rsidRDefault="00055F13">
            <w:pPr>
              <w:tabs>
                <w:tab w:val="left" w:pos="709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>ОПК-8.2. Осуществляет организационное обеспечение выполнения работ на всех стадиях и в процессах жизненного цикла информационной системы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20F7" w14:textId="77777777" w:rsidR="00055F13" w:rsidRDefault="00055F13">
            <w:pPr>
              <w:tabs>
                <w:tab w:val="left" w:pos="709"/>
              </w:tabs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ОПК-8.2. З-1. Знает основные процессы, рекомендуемые для управления ИТ-инфраструктурой при управлении информационными системами</w:t>
            </w:r>
          </w:p>
          <w:p w14:paraId="11CB7C26" w14:textId="77777777" w:rsidR="00055F13" w:rsidRDefault="00055F13">
            <w:pPr>
              <w:tabs>
                <w:tab w:val="left" w:pos="709"/>
              </w:tabs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ОПК-8.2. З-2. Знает принципы эффективной организации процессов управления информационными ресурсами и технологиями</w:t>
            </w:r>
          </w:p>
          <w:p w14:paraId="46667E2B" w14:textId="77777777" w:rsidR="00055F13" w:rsidRDefault="00055F13">
            <w:pPr>
              <w:tabs>
                <w:tab w:val="left" w:pos="709"/>
              </w:tabs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ОПК-8.2. У-1. Умеет использовать государственные и международные стандарты и лучшие практики по управлению информационными услугами и системами</w:t>
            </w:r>
          </w:p>
          <w:p w14:paraId="65031295" w14:textId="77777777" w:rsidR="00055F13" w:rsidRDefault="00055F13">
            <w:pPr>
              <w:tabs>
                <w:tab w:val="left" w:pos="709"/>
              </w:tabs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ОПК-8.2. У-2. Умеет использовать рекомендации международных библиотек и функциональных и технологических стандартов ИС при управлении проектами создания ИС</w:t>
            </w:r>
          </w:p>
          <w:p w14:paraId="41ECCB99" w14:textId="77777777" w:rsidR="00055F13" w:rsidRDefault="00055F13">
            <w:pPr>
              <w:tabs>
                <w:tab w:val="left" w:pos="709"/>
              </w:tabs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ОПК-8.2. У-3. Умеет применить модель зрелости процессов при анализе ситуации с управлением ИС</w:t>
            </w:r>
          </w:p>
          <w:p w14:paraId="344B94E2" w14:textId="77777777" w:rsidR="00055F13" w:rsidRDefault="00055F13">
            <w:pPr>
              <w:tabs>
                <w:tab w:val="left" w:pos="709"/>
              </w:tabs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ОПК-8.2. У-4. Умеет составлять плановую и отчетную документацию по управлению проектами создания информационных систем на стадиях жизненного цикла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75F2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Тема 1. Стратегические цели организации и ИТ-цели как контекст управления ИС</w:t>
            </w:r>
          </w:p>
          <w:p w14:paraId="3108A892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2. Управление ИТ-сервисами</w:t>
            </w:r>
          </w:p>
          <w:p w14:paraId="3437B2D8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3. Процессный подход в управлении ИС</w:t>
            </w:r>
          </w:p>
          <w:p w14:paraId="57D4DF16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4. Жизненный цикл ИС и управление им</w:t>
            </w:r>
          </w:p>
          <w:p w14:paraId="1C7F27EF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5. Управление проектом разработки ИС</w:t>
            </w:r>
          </w:p>
          <w:p w14:paraId="552BC69A" w14:textId="77777777" w:rsidR="00055F13" w:rsidRDefault="00055F13">
            <w:pPr>
              <w:tabs>
                <w:tab w:val="left" w:pos="709"/>
              </w:tabs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Тема 6. Измерение и анализ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информационных систем</w:t>
            </w:r>
          </w:p>
        </w:tc>
      </w:tr>
      <w:tr w:rsidR="00055F13" w14:paraId="0A67FD96" w14:textId="77777777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AD54" w14:textId="77777777" w:rsidR="00055F13" w:rsidRDefault="00055F13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ОПК-9.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3F2A" w14:textId="77777777" w:rsidR="00055F13" w:rsidRDefault="00055F13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ОПК-9.1. Использует инструменты и методы коммуникаций в проектных командах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0B52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ОПК-9.1. З-1. Знает модели и процессы управления информационными ресурсами, технологиями, персоналом</w:t>
            </w:r>
          </w:p>
          <w:p w14:paraId="731B1331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ОПК-9.1. З-2. Знает современные стандарты и руководства, определяющие подходы к управлению проектной командой</w:t>
            </w:r>
          </w:p>
          <w:p w14:paraId="70BC26CC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ОПК-9.1. З-3. Знает каналы и модели коммуникаций в проектах, технологии межличностной и групповой коммуникации в деловом взаимодействии, основы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конфликтологии</w:t>
            </w:r>
            <w:proofErr w:type="spellEnd"/>
          </w:p>
          <w:p w14:paraId="7D2964CE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ОПК-9.1. У-1. Умеет принимать участие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командообразовании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 развитии персонала</w:t>
            </w:r>
          </w:p>
          <w:p w14:paraId="380D270D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ОПК-9.1. У-2. Умеет использовать</w:t>
            </w:r>
          </w:p>
          <w:p w14:paraId="6B9FED12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инструментарий планирования, разработки, тестирования, контроля, оценки управления</w:t>
            </w:r>
          </w:p>
          <w:p w14:paraId="7156B316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проектами создания ИС</w:t>
            </w:r>
          </w:p>
          <w:p w14:paraId="26215465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ОПК-9.1. У-3. Умеет принимать участие в управлении проектами создания ИС на каждой стадии жизненного цикла ИС и находить точки применения способностей ключевых сотрудников коллектива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74D7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1. Стратегические цели организации и ИТ-цели как контекст управления ИС</w:t>
            </w:r>
          </w:p>
          <w:p w14:paraId="51224741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2. Управление ИТ-сервисами</w:t>
            </w:r>
          </w:p>
          <w:p w14:paraId="2B1458B7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3. Процессный подход в управлении ИС</w:t>
            </w:r>
          </w:p>
          <w:p w14:paraId="469C1EA0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4. Жизненный цикл ИС и управление им</w:t>
            </w:r>
          </w:p>
          <w:p w14:paraId="6E4FB82A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5. Управление проектом разработки ИС</w:t>
            </w:r>
          </w:p>
          <w:p w14:paraId="03590D83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6. Измерение и анализ информационных систем</w:t>
            </w:r>
          </w:p>
        </w:tc>
      </w:tr>
      <w:tr w:rsidR="00055F13" w14:paraId="781A84EF" w14:textId="77777777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104C" w14:textId="77777777" w:rsidR="00055F13" w:rsidRDefault="00055F1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2546" w14:textId="77777777" w:rsidR="00055F13" w:rsidRDefault="00055F13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ОПК-9.2. Осуществляет взаимодействие с заказчиком в процессе реализации проекта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DD52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ОПК-9.2. З-1. Знает методики управления заинтересованными сторонами проекта</w:t>
            </w:r>
          </w:p>
          <w:p w14:paraId="2D578C66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ОПК-9.2. З-2. Знает методы и средства организации и управления проектом ИС на всех стадиях жизненного цикла, методы оценки объемов и сроков выполнения работ</w:t>
            </w:r>
          </w:p>
          <w:p w14:paraId="12B1F754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ОПК-9.2. З-3. Знает стандарт управления проектами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PMBoK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организационные формы управления проектами</w:t>
            </w:r>
          </w:p>
          <w:p w14:paraId="506A15ED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ОПК-9.2. У-1. Умеет использовать современные тенденции в области развития инструментария и</w:t>
            </w:r>
          </w:p>
          <w:p w14:paraId="10D7F8B9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методов управления ИТ-процессами в области развития взаимоотношений с заказчиком </w:t>
            </w:r>
          </w:p>
          <w:p w14:paraId="486D7998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ОПК-9.2. У-2. Умеет провести анализ текущего или завершенного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проекта с определением важнейших показателей эффективности участия членов команды и работы с заказчиком</w:t>
            </w:r>
          </w:p>
          <w:p w14:paraId="2ADE9263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ОПК-9.2. У-3. Умеет проводить презентаций, переговоры, публичные выступления перед</w:t>
            </w:r>
          </w:p>
          <w:p w14:paraId="37A2B575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Заказчиком</w:t>
            </w:r>
          </w:p>
          <w:p w14:paraId="78182D01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ОПК-9.2. У-4. Умеет планировать коммуникации с заказчиком в проектах создания (модификации)</w:t>
            </w:r>
          </w:p>
          <w:p w14:paraId="528387F5" w14:textId="77777777" w:rsidR="00055F13" w:rsidRDefault="00055F13">
            <w:pPr>
              <w:widowControl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и ввода ИС в эксплуатацию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A0F1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Тема 1. Стратегические цели организации и ИТ-цели как контекст управления ИС</w:t>
            </w:r>
          </w:p>
          <w:p w14:paraId="7541F658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2. Управление ИТ-сервисами</w:t>
            </w:r>
          </w:p>
          <w:p w14:paraId="7E948207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3. Процессный подход в управлении ИС</w:t>
            </w:r>
          </w:p>
          <w:p w14:paraId="224D54AF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4. Жизненный цикл ИС и управление им</w:t>
            </w:r>
          </w:p>
          <w:p w14:paraId="0BB68715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5. Управление проектом разработки ИС</w:t>
            </w:r>
          </w:p>
          <w:p w14:paraId="7468EB5F" w14:textId="77777777" w:rsidR="00055F13" w:rsidRDefault="00055F13">
            <w:pPr>
              <w:widowControl w:val="0"/>
              <w:spacing w:after="6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Тема 6. Измерение и анализ информационных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</w:t>
            </w:r>
          </w:p>
        </w:tc>
      </w:tr>
    </w:tbl>
    <w:p w14:paraId="2C6AB48B" w14:textId="77777777" w:rsidR="00055F13" w:rsidRDefault="00055F13">
      <w:pPr>
        <w:pStyle w:val="19"/>
        <w:ind w:left="786"/>
        <w:rPr>
          <w:b/>
          <w:sz w:val="28"/>
          <w:szCs w:val="28"/>
          <w:lang w:eastAsia="en-US"/>
        </w:rPr>
      </w:pPr>
    </w:p>
    <w:p w14:paraId="149D0BBF" w14:textId="77777777" w:rsidR="00055F13" w:rsidRDefault="00055F13">
      <w:pPr>
        <w:pStyle w:val="19"/>
        <w:ind w:left="786"/>
        <w:rPr>
          <w:b/>
          <w:sz w:val="28"/>
          <w:szCs w:val="28"/>
          <w:lang w:eastAsia="en-US"/>
        </w:rPr>
      </w:pPr>
    </w:p>
    <w:p w14:paraId="4F952A48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672C7888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4566D2CC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0116B786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7999C9DC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4828A167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6DE538E9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640CABB8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7623A956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7957DF6F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61839E82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65853201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36EFB731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154C8A2D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074A1CD1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5683304A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16DA572B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5648FAF4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78598498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54C24E3E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6F665F26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247C7767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77636531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6F5BA5B3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0FF63330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3F0E57FB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7B28863F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5CAB9EE6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595893A1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2FC761E2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7D8A4998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64A9193A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2EAC7D4E" w14:textId="77777777" w:rsidR="007D5837" w:rsidRDefault="007D5837">
      <w:pPr>
        <w:pStyle w:val="19"/>
        <w:ind w:left="786"/>
        <w:rPr>
          <w:b/>
          <w:sz w:val="28"/>
          <w:szCs w:val="28"/>
          <w:lang w:eastAsia="en-US"/>
        </w:rPr>
      </w:pPr>
    </w:p>
    <w:p w14:paraId="12C6AABC" w14:textId="77777777" w:rsidR="007D5837" w:rsidRDefault="007D5837" w:rsidP="007D5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КОМПЛЕКТ ОЦЕНОЧНЫХ МАТЕРИАЛОВ</w:t>
      </w:r>
    </w:p>
    <w:p w14:paraId="6A90B40E" w14:textId="77777777" w:rsidR="007D5837" w:rsidRDefault="007D5837" w:rsidP="007D5837">
      <w:pPr>
        <w:jc w:val="center"/>
        <w:rPr>
          <w:b/>
          <w:sz w:val="28"/>
          <w:szCs w:val="28"/>
        </w:rPr>
      </w:pPr>
    </w:p>
    <w:p w14:paraId="6532ED5A" w14:textId="1D09606D" w:rsidR="007D5837" w:rsidRPr="007D5837" w:rsidRDefault="007D5837" w:rsidP="007D5837">
      <w:pPr>
        <w:jc w:val="both"/>
        <w:rPr>
          <w:color w:val="000000"/>
          <w:sz w:val="24"/>
          <w:szCs w:val="24"/>
        </w:rPr>
      </w:pPr>
      <w:r w:rsidRPr="007D5837">
        <w:rPr>
          <w:b/>
          <w:sz w:val="24"/>
          <w:szCs w:val="24"/>
        </w:rPr>
        <w:t>Компетенция ОПК-</w:t>
      </w:r>
      <w:r>
        <w:rPr>
          <w:b/>
          <w:sz w:val="24"/>
          <w:szCs w:val="24"/>
        </w:rPr>
        <w:t>4</w:t>
      </w:r>
      <w:r w:rsidRPr="007D5837">
        <w:rPr>
          <w:b/>
          <w:sz w:val="24"/>
          <w:szCs w:val="24"/>
        </w:rPr>
        <w:t xml:space="preserve">. </w:t>
      </w:r>
    </w:p>
    <w:p w14:paraId="6DC88C87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41C41A64" w14:textId="20AEFBB7" w:rsidR="007D5837" w:rsidRPr="007D5837" w:rsidRDefault="007D5837" w:rsidP="007D5837">
      <w:pPr>
        <w:jc w:val="both"/>
        <w:rPr>
          <w:color w:val="000000"/>
          <w:sz w:val="24"/>
          <w:szCs w:val="24"/>
        </w:rPr>
      </w:pPr>
      <w:r w:rsidRPr="007D5837">
        <w:rPr>
          <w:b/>
          <w:sz w:val="24"/>
          <w:szCs w:val="24"/>
        </w:rPr>
        <w:t>Индикатор компетенции ОПК-</w:t>
      </w:r>
      <w:r>
        <w:rPr>
          <w:b/>
          <w:sz w:val="24"/>
          <w:szCs w:val="24"/>
        </w:rPr>
        <w:t>4</w:t>
      </w:r>
      <w:r w:rsidRPr="007D5837">
        <w:rPr>
          <w:b/>
          <w:sz w:val="24"/>
          <w:szCs w:val="24"/>
        </w:rPr>
        <w:t xml:space="preserve">.2. </w:t>
      </w:r>
    </w:p>
    <w:p w14:paraId="1B355834" w14:textId="77777777" w:rsidR="007D5837" w:rsidRPr="007D5837" w:rsidRDefault="007D5837" w:rsidP="007D5837">
      <w:pPr>
        <w:jc w:val="both"/>
        <w:rPr>
          <w:color w:val="000000"/>
          <w:sz w:val="24"/>
          <w:szCs w:val="24"/>
        </w:rPr>
      </w:pPr>
    </w:p>
    <w:p w14:paraId="68858F9D" w14:textId="77777777" w:rsidR="007D5837" w:rsidRPr="007D5837" w:rsidRDefault="007D5837" w:rsidP="007D5837">
      <w:pPr>
        <w:jc w:val="center"/>
        <w:rPr>
          <w:b/>
          <w:sz w:val="24"/>
          <w:szCs w:val="24"/>
        </w:rPr>
      </w:pPr>
      <w:r w:rsidRPr="007D5837">
        <w:rPr>
          <w:b/>
          <w:sz w:val="24"/>
          <w:szCs w:val="24"/>
        </w:rPr>
        <w:t>Тестовые задания закрытого типа</w:t>
      </w:r>
    </w:p>
    <w:p w14:paraId="66E37A3C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3FD547D5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1. Задание</w:t>
      </w:r>
    </w:p>
    <w:p w14:paraId="74318FC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Проблема в процессе управления – это:</w:t>
      </w:r>
    </w:p>
    <w:p w14:paraId="2C6546C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комплекс задач руководства, решаемых в процессе управления</w:t>
      </w:r>
    </w:p>
    <w:p w14:paraId="4459A58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главное противоречие, требующее своего разрешения</w:t>
      </w:r>
    </w:p>
    <w:p w14:paraId="3E2EEB7A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конфликтные ситуации в процессе функционирования организации</w:t>
      </w:r>
    </w:p>
    <w:p w14:paraId="290C883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определение необходимых действий антикризисного характера</w:t>
      </w:r>
    </w:p>
    <w:p w14:paraId="60D20768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б</w:t>
      </w:r>
    </w:p>
    <w:p w14:paraId="74731CC9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7F243C75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2. Задание</w:t>
      </w:r>
    </w:p>
    <w:p w14:paraId="2C305502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Какую функцию менеджмента следует использовать руководству для повышения заинтересованности персонала в результатах труда:</w:t>
      </w:r>
    </w:p>
    <w:p w14:paraId="5539F4F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планирование</w:t>
      </w:r>
    </w:p>
    <w:p w14:paraId="2B78376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контроль</w:t>
      </w:r>
    </w:p>
    <w:p w14:paraId="3DF2F5D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организация</w:t>
      </w:r>
    </w:p>
    <w:p w14:paraId="2CCDF72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мотивация</w:t>
      </w:r>
    </w:p>
    <w:p w14:paraId="748F2F90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г</w:t>
      </w:r>
    </w:p>
    <w:p w14:paraId="3420A172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62DE6F40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3. Задание</w:t>
      </w:r>
    </w:p>
    <w:p w14:paraId="0A5EC61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Повышение эффективности менеджмента, прежде всего, характеризует:</w:t>
      </w:r>
    </w:p>
    <w:p w14:paraId="70E3148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сокращение времени работы персонала</w:t>
      </w:r>
    </w:p>
    <w:p w14:paraId="5297A8F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соотношение необходимого и фактического расхода ресурсов</w:t>
      </w:r>
    </w:p>
    <w:p w14:paraId="1F3A7D8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степень достижения целей организации</w:t>
      </w:r>
    </w:p>
    <w:p w14:paraId="21EE5D7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увеличение количества реализованных товаров и услуг</w:t>
      </w:r>
    </w:p>
    <w:p w14:paraId="508370C5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в</w:t>
      </w:r>
    </w:p>
    <w:p w14:paraId="5D8A22A9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17609938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4. Задание</w:t>
      </w:r>
    </w:p>
    <w:p w14:paraId="6FE2BB6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Коммуникации в организации – это:</w:t>
      </w:r>
    </w:p>
    <w:p w14:paraId="683D4CB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обмен информацией между субъектами взаимодействия</w:t>
      </w:r>
    </w:p>
    <w:p w14:paraId="12B5F08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передача информации в процессе взаимодействия организации с внешней средой</w:t>
      </w:r>
    </w:p>
    <w:p w14:paraId="68D8A31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обмен информацией в процессе принятия управленческих решений</w:t>
      </w:r>
    </w:p>
    <w:p w14:paraId="59F65AF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передача информации между линейными и функциональными подразделениями</w:t>
      </w:r>
    </w:p>
    <w:p w14:paraId="5B0D7260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а</w:t>
      </w:r>
    </w:p>
    <w:p w14:paraId="2DE9BE3E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7B34238A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5. Задание</w:t>
      </w:r>
    </w:p>
    <w:p w14:paraId="1A446F3A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Использование методов научного анализа, отделение плановой и организационной работы от производственной являются вкладом в развитие управленческой мысли:</w:t>
      </w:r>
    </w:p>
    <w:p w14:paraId="4E6BD4E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бихевиоризма – школы поведенческих наук</w:t>
      </w:r>
    </w:p>
    <w:p w14:paraId="19D414D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классической школы управления</w:t>
      </w:r>
    </w:p>
    <w:p w14:paraId="78302AEF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школы научного управления</w:t>
      </w:r>
    </w:p>
    <w:p w14:paraId="6AEC00D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школы человеческих отношений</w:t>
      </w:r>
    </w:p>
    <w:p w14:paraId="7AE844A3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в</w:t>
      </w:r>
    </w:p>
    <w:p w14:paraId="3B9E2504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3CFED169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16B48383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lastRenderedPageBreak/>
        <w:t>6. Задание</w:t>
      </w:r>
    </w:p>
    <w:p w14:paraId="2625EE5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Формализация управленческого решения означает: </w:t>
      </w:r>
    </w:p>
    <w:p w14:paraId="183455F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интуитивное принятие решения</w:t>
      </w:r>
    </w:p>
    <w:p w14:paraId="2AD2DBF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принятие решения на основе экспертных методов</w:t>
      </w:r>
    </w:p>
    <w:p w14:paraId="764C860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принятие решения по заранее составленному алгоритму</w:t>
      </w:r>
    </w:p>
    <w:p w14:paraId="70BE1CA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коллективное принятие решения</w:t>
      </w:r>
    </w:p>
    <w:p w14:paraId="485DD403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в</w:t>
      </w:r>
    </w:p>
    <w:p w14:paraId="529B4A7C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2A855742" w14:textId="77777777" w:rsidR="007D5837" w:rsidRPr="007D5837" w:rsidRDefault="007D5837" w:rsidP="007D5837">
      <w:pPr>
        <w:jc w:val="both"/>
        <w:rPr>
          <w:i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 xml:space="preserve">7. </w:t>
      </w:r>
      <w:r w:rsidRPr="007D5837">
        <w:rPr>
          <w:i/>
          <w:sz w:val="24"/>
          <w:szCs w:val="24"/>
        </w:rPr>
        <w:t>Задание</w:t>
      </w:r>
    </w:p>
    <w:p w14:paraId="58713B2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Для установления эффективных коммуникаций целесообразно использовать следующие приемы (укажите не менее двух вариантов ответа):</w:t>
      </w:r>
    </w:p>
    <w:p w14:paraId="0AF6CED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использование надежных каналов коммуникаций</w:t>
      </w:r>
    </w:p>
    <w:p w14:paraId="3968C94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регламентация организационных отношений</w:t>
      </w:r>
    </w:p>
    <w:p w14:paraId="03FE2F6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применение современных информационных технологий и средств связи</w:t>
      </w:r>
    </w:p>
    <w:p w14:paraId="496CC23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расширение уровней коммуникаций</w:t>
      </w:r>
    </w:p>
    <w:p w14:paraId="6C632B8A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а, в</w:t>
      </w:r>
    </w:p>
    <w:p w14:paraId="338A477E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5AE57813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8. Задание</w:t>
      </w:r>
    </w:p>
    <w:p w14:paraId="303C5FC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Какие процессы вероятны в организации при формализации управленческих решений (укажите не менее двух вариантов ответа):</w:t>
      </w:r>
    </w:p>
    <w:p w14:paraId="1733E85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развитие формального общения, разрыв личных связей</w:t>
      </w:r>
    </w:p>
    <w:p w14:paraId="3D65BD5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рост заинтересованности персонала в результатах труда</w:t>
      </w:r>
    </w:p>
    <w:p w14:paraId="031D2A4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увеличение числа конфликтных ситуаций</w:t>
      </w:r>
    </w:p>
    <w:p w14:paraId="10EC2C82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повышение производительности труда</w:t>
      </w:r>
    </w:p>
    <w:p w14:paraId="4F741F9D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б, г</w:t>
      </w:r>
    </w:p>
    <w:p w14:paraId="34EDB735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1E9A38AF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9. Задание</w:t>
      </w:r>
    </w:p>
    <w:p w14:paraId="1D7D4F8B" w14:textId="77777777" w:rsidR="007D5837" w:rsidRPr="007D5837" w:rsidRDefault="007D5837" w:rsidP="007D5837">
      <w:pPr>
        <w:jc w:val="both"/>
        <w:rPr>
          <w:sz w:val="24"/>
          <w:szCs w:val="24"/>
          <w:highlight w:val="yellow"/>
        </w:rPr>
      </w:pPr>
      <w:r w:rsidRPr="007D5837">
        <w:rPr>
          <w:sz w:val="24"/>
          <w:szCs w:val="24"/>
        </w:rPr>
        <w:t>Укажите основные задачи руководства организации для повышения инновационной активности персонала (укажите не менее двух вариантов ответа):</w:t>
      </w:r>
    </w:p>
    <w:p w14:paraId="6B61434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жесткая система контроля и единоначалия</w:t>
      </w:r>
    </w:p>
    <w:p w14:paraId="0D5F45C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стимулирование творчества и инициативы</w:t>
      </w:r>
    </w:p>
    <w:p w14:paraId="1B049952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расширение самостоятельности и поощрение инициативы</w:t>
      </w:r>
    </w:p>
    <w:p w14:paraId="1A7A90D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введение системы регулярных отчетов</w:t>
      </w:r>
    </w:p>
    <w:p w14:paraId="6B136ED4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б, в</w:t>
      </w:r>
    </w:p>
    <w:p w14:paraId="638FBC57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1C39433A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10. Задание</w:t>
      </w:r>
    </w:p>
    <w:p w14:paraId="5BD4D7F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Информация в системе управления должна отвечать следующим требованиям (укажите не менее двух вариантов ответа):</w:t>
      </w:r>
    </w:p>
    <w:p w14:paraId="0F6D2A8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надежность, оперативность, согласованность</w:t>
      </w:r>
    </w:p>
    <w:p w14:paraId="6A04EE5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б) дисциплинированность, </w:t>
      </w:r>
      <w:proofErr w:type="spellStart"/>
      <w:r w:rsidRPr="007D5837">
        <w:rPr>
          <w:sz w:val="24"/>
          <w:szCs w:val="24"/>
        </w:rPr>
        <w:t>многоуровневость</w:t>
      </w:r>
      <w:proofErr w:type="spellEnd"/>
    </w:p>
    <w:p w14:paraId="5A39022F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достоверность, объективность, непротиворечивость</w:t>
      </w:r>
    </w:p>
    <w:p w14:paraId="581598D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г) простота, </w:t>
      </w:r>
      <w:proofErr w:type="spellStart"/>
      <w:r w:rsidRPr="007D5837">
        <w:rPr>
          <w:sz w:val="24"/>
          <w:szCs w:val="24"/>
        </w:rPr>
        <w:t>невербальность</w:t>
      </w:r>
      <w:proofErr w:type="spellEnd"/>
      <w:r w:rsidRPr="007D5837">
        <w:rPr>
          <w:sz w:val="24"/>
          <w:szCs w:val="24"/>
        </w:rPr>
        <w:t>, гибкость</w:t>
      </w:r>
    </w:p>
    <w:p w14:paraId="4F957328" w14:textId="77777777" w:rsidR="007D5837" w:rsidRPr="007D5837" w:rsidRDefault="007D5837" w:rsidP="007D5837">
      <w:pPr>
        <w:shd w:val="clear" w:color="auto" w:fill="FFFFFF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а, в</w:t>
      </w:r>
    </w:p>
    <w:p w14:paraId="336F9375" w14:textId="77777777" w:rsidR="007D5837" w:rsidRPr="007D5837" w:rsidRDefault="007D5837" w:rsidP="007D5837">
      <w:pPr>
        <w:shd w:val="clear" w:color="auto" w:fill="FFFFFF"/>
        <w:jc w:val="both"/>
        <w:rPr>
          <w:bCs/>
          <w:i/>
          <w:iCs/>
          <w:sz w:val="24"/>
          <w:szCs w:val="24"/>
        </w:rPr>
      </w:pPr>
    </w:p>
    <w:p w14:paraId="5A78C5BF" w14:textId="77777777" w:rsidR="007D5837" w:rsidRPr="007D5837" w:rsidRDefault="007D5837" w:rsidP="007D5837">
      <w:pPr>
        <w:jc w:val="center"/>
        <w:rPr>
          <w:b/>
          <w:sz w:val="24"/>
          <w:szCs w:val="24"/>
        </w:rPr>
      </w:pPr>
      <w:r w:rsidRPr="007D5837">
        <w:rPr>
          <w:b/>
          <w:sz w:val="24"/>
          <w:szCs w:val="24"/>
        </w:rPr>
        <w:t>Вопросы открытого типа:</w:t>
      </w:r>
    </w:p>
    <w:p w14:paraId="66470CD9" w14:textId="77777777" w:rsidR="007D5837" w:rsidRPr="007D5837" w:rsidRDefault="007D5837" w:rsidP="007D5837">
      <w:pPr>
        <w:jc w:val="both"/>
        <w:rPr>
          <w:snapToGrid w:val="0"/>
          <w:sz w:val="24"/>
          <w:szCs w:val="24"/>
        </w:rPr>
      </w:pPr>
      <w:r w:rsidRPr="007D5837">
        <w:rPr>
          <w:snapToGrid w:val="0"/>
          <w:sz w:val="24"/>
          <w:szCs w:val="24"/>
        </w:rPr>
        <w:t>(впишите пропущенное слово на русском языке в именительном падеже)</w:t>
      </w:r>
    </w:p>
    <w:p w14:paraId="4EC4C037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  <w:lang w:eastAsia="en-US"/>
        </w:rPr>
      </w:pPr>
    </w:p>
    <w:p w14:paraId="6D0EE095" w14:textId="77777777" w:rsidR="007D5837" w:rsidRPr="007D5837" w:rsidRDefault="007D5837" w:rsidP="007D5837">
      <w:pPr>
        <w:jc w:val="both"/>
        <w:rPr>
          <w:i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 xml:space="preserve">11. </w:t>
      </w:r>
      <w:r w:rsidRPr="007D5837">
        <w:rPr>
          <w:i/>
          <w:sz w:val="24"/>
          <w:szCs w:val="24"/>
        </w:rPr>
        <w:t>Задание</w:t>
      </w:r>
    </w:p>
    <w:p w14:paraId="6ECAB5D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Процесс обмена информацией между субъектами взаимодействия – это ______________.</w:t>
      </w:r>
    </w:p>
    <w:p w14:paraId="71AE7009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коммуникации</w:t>
      </w:r>
    </w:p>
    <w:p w14:paraId="4C0D0A5F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2B53B727" w14:textId="77777777" w:rsidR="007D5837" w:rsidRPr="007D5837" w:rsidRDefault="007D5837" w:rsidP="007D5837">
      <w:pPr>
        <w:jc w:val="both"/>
        <w:rPr>
          <w:i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 xml:space="preserve">12. </w:t>
      </w:r>
      <w:r w:rsidRPr="007D5837">
        <w:rPr>
          <w:i/>
          <w:sz w:val="24"/>
          <w:szCs w:val="24"/>
        </w:rPr>
        <w:t>Задание</w:t>
      </w:r>
    </w:p>
    <w:p w14:paraId="45A6287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lastRenderedPageBreak/>
        <w:t xml:space="preserve">Группа равноправных специалистов с взаимодополняющими навыками, приверженных общим целям и интересам, с высокой взаимной ответственностью, сплоченностью и самоорганизацией – это _____________ </w:t>
      </w:r>
    </w:p>
    <w:p w14:paraId="126A1F4A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команда</w:t>
      </w:r>
    </w:p>
    <w:p w14:paraId="0C3F221E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6D0C9045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13. Задание</w:t>
      </w:r>
    </w:p>
    <w:p w14:paraId="160789D3" w14:textId="77777777" w:rsidR="007D5837" w:rsidRPr="007D5837" w:rsidRDefault="007D5837" w:rsidP="007D5837">
      <w:pPr>
        <w:shd w:val="clear" w:color="auto" w:fill="FFFFFF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Чрезмерное напряжение организма, возникающее в результате экстремальных воздействий и нагрузок, - это _____________</w:t>
      </w:r>
    </w:p>
    <w:p w14:paraId="3A3F26B7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стресс</w:t>
      </w:r>
    </w:p>
    <w:p w14:paraId="23BD03C3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25461C0B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14. Задание</w:t>
      </w:r>
    </w:p>
    <w:p w14:paraId="0DAEA16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Стиль руководства, характеризующийся привлечением персонала к участию в управлении, обсуждению проблем и совместному принятию решений, называется - ______________</w:t>
      </w:r>
    </w:p>
    <w:p w14:paraId="7F737463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демократический</w:t>
      </w:r>
    </w:p>
    <w:p w14:paraId="0B44F719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6FC83ABE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15. Задание</w:t>
      </w:r>
    </w:p>
    <w:p w14:paraId="6F8281D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Стиль руководства, характеризующийся невмешательством в работу подчиненных, низкой ответственностью, а зачастую и попустительством, называется - _______________</w:t>
      </w:r>
    </w:p>
    <w:p w14:paraId="7CBCB20E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либеральный</w:t>
      </w:r>
    </w:p>
    <w:p w14:paraId="6E07BAE5" w14:textId="77777777" w:rsidR="007D5837" w:rsidRPr="007D5837" w:rsidRDefault="007D5837" w:rsidP="007D5837">
      <w:pPr>
        <w:jc w:val="both"/>
        <w:rPr>
          <w:i/>
          <w:sz w:val="24"/>
          <w:szCs w:val="24"/>
        </w:rPr>
      </w:pPr>
    </w:p>
    <w:p w14:paraId="3999CE1D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i/>
          <w:sz w:val="24"/>
          <w:szCs w:val="24"/>
        </w:rPr>
        <w:t>16</w:t>
      </w:r>
      <w:r w:rsidRPr="007D5837">
        <w:rPr>
          <w:bCs/>
          <w:i/>
          <w:iCs/>
          <w:sz w:val="24"/>
          <w:szCs w:val="24"/>
        </w:rPr>
        <w:t>. Задание</w:t>
      </w:r>
    </w:p>
    <w:p w14:paraId="5C85102A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Стиль руководства, характеризующийся централизацией власти, единоличным принятием решений, формализацией и регламентацией организационных отношений, называется - _______________</w:t>
      </w:r>
    </w:p>
    <w:p w14:paraId="77CA0F18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авторитарный</w:t>
      </w:r>
    </w:p>
    <w:p w14:paraId="1DB204E1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5171FAA3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17. Задание</w:t>
      </w:r>
    </w:p>
    <w:p w14:paraId="1CA92352" w14:textId="77777777" w:rsidR="007D5837" w:rsidRPr="007D5837" w:rsidRDefault="007D5837" w:rsidP="007D5837">
      <w:pPr>
        <w:jc w:val="both"/>
        <w:rPr>
          <w:rFonts w:eastAsia="Calibri"/>
          <w:sz w:val="24"/>
          <w:szCs w:val="24"/>
        </w:rPr>
      </w:pPr>
      <w:r w:rsidRPr="007D5837">
        <w:rPr>
          <w:rFonts w:eastAsia="Calibri"/>
          <w:sz w:val="24"/>
          <w:szCs w:val="24"/>
        </w:rPr>
        <w:t>Соотношение результатов управления с затраченными усилиями (средствами, ресурсами) для их достижения - это ______________ управления.</w:t>
      </w:r>
    </w:p>
    <w:p w14:paraId="1FBCCE0B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эффективность</w:t>
      </w:r>
    </w:p>
    <w:p w14:paraId="293939E3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136E94A8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18. Задание</w:t>
      </w:r>
    </w:p>
    <w:p w14:paraId="1449A6AF" w14:textId="77777777" w:rsidR="007D5837" w:rsidRPr="007D5837" w:rsidRDefault="007D5837" w:rsidP="007D5837">
      <w:pPr>
        <w:widowControl w:val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______________ методы управления реализуются в форме приказов, распоряжений, уставов, регламентов, правил, нормативов, инструкции</w:t>
      </w:r>
    </w:p>
    <w:p w14:paraId="688C3D25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организационно-распорядительные</w:t>
      </w:r>
    </w:p>
    <w:p w14:paraId="6712AFC5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52EE1805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19. Задание</w:t>
      </w:r>
    </w:p>
    <w:p w14:paraId="131C508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______________ методы управления воздействуют на материальные интересы работников.</w:t>
      </w:r>
    </w:p>
    <w:p w14:paraId="404A4DA5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экономические</w:t>
      </w:r>
    </w:p>
    <w:p w14:paraId="7D917D6B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518560D7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20. Задание</w:t>
      </w:r>
    </w:p>
    <w:p w14:paraId="04E0F26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_____________ методы управления реализуются в форме морального и социального стимулирования, оказания психологического воздействия на работников организации.</w:t>
      </w:r>
    </w:p>
    <w:p w14:paraId="44BFE1CF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социально-психологические</w:t>
      </w:r>
    </w:p>
    <w:p w14:paraId="1046A93B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01D6E68C" w14:textId="77777777" w:rsidR="007D5837" w:rsidRPr="007D5837" w:rsidRDefault="007D5837" w:rsidP="007D5837">
      <w:pPr>
        <w:jc w:val="center"/>
        <w:rPr>
          <w:i/>
          <w:snapToGrid w:val="0"/>
          <w:sz w:val="24"/>
          <w:szCs w:val="24"/>
        </w:rPr>
      </w:pPr>
      <w:r w:rsidRPr="007D5837">
        <w:rPr>
          <w:i/>
          <w:snapToGrid w:val="0"/>
          <w:sz w:val="24"/>
          <w:szCs w:val="24"/>
        </w:rPr>
        <w:t>(рассчитайте и впишите правильный ответ)</w:t>
      </w:r>
    </w:p>
    <w:p w14:paraId="2C573F7C" w14:textId="77777777" w:rsidR="007D5837" w:rsidRPr="007D5837" w:rsidRDefault="007D5837" w:rsidP="007D5837">
      <w:pPr>
        <w:jc w:val="both"/>
        <w:rPr>
          <w:b/>
          <w:sz w:val="24"/>
          <w:szCs w:val="24"/>
          <w:lang w:eastAsia="en-US"/>
        </w:rPr>
      </w:pPr>
    </w:p>
    <w:p w14:paraId="2A2B3B7D" w14:textId="77777777" w:rsidR="007D5837" w:rsidRPr="007D5837" w:rsidRDefault="007D5837" w:rsidP="007D5837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bCs/>
          <w:sz w:val="24"/>
          <w:szCs w:val="24"/>
        </w:rPr>
      </w:pPr>
      <w:r w:rsidRPr="007D5837">
        <w:rPr>
          <w:sz w:val="24"/>
          <w:szCs w:val="24"/>
        </w:rPr>
        <w:t>Вследствие усиления конкуренции</w:t>
      </w:r>
      <w:r w:rsidRPr="007D5837">
        <w:rPr>
          <w:bCs/>
          <w:sz w:val="24"/>
          <w:szCs w:val="24"/>
        </w:rPr>
        <w:t xml:space="preserve"> производительность труда персонала организации снизилась с 19200 руб. до 16150 руб. В итоге денежная выручка при численности персонала 32 чел. уменьшилась на _______ тыс. руб.</w:t>
      </w:r>
    </w:p>
    <w:p w14:paraId="5795E0CF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97,6</w:t>
      </w:r>
    </w:p>
    <w:p w14:paraId="2BDE3A18" w14:textId="77777777" w:rsidR="007D5837" w:rsidRPr="007D5837" w:rsidRDefault="007D5837" w:rsidP="007D5837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lastRenderedPageBreak/>
        <w:t>Совет акционеров компании «Дюна» принял решение о направлении на поощрительные выплаты 8% из суммы годовой прибыли 3640 тыс. руб. На поощрение выдвинуто 19 чел. Укажите, какую сумму в среднем составит выплата на каждого сотрудника (в тыс. руб.).</w:t>
      </w:r>
    </w:p>
    <w:p w14:paraId="07677CD8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15,3</w:t>
      </w:r>
    </w:p>
    <w:p w14:paraId="282D20F2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66559969" w14:textId="77777777" w:rsidR="007D5837" w:rsidRPr="007D5837" w:rsidRDefault="007D5837" w:rsidP="007D5837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За счет благоприятных факторов объем продаж компании «</w:t>
      </w:r>
      <w:proofErr w:type="spellStart"/>
      <w:r w:rsidRPr="007D5837">
        <w:rPr>
          <w:sz w:val="24"/>
          <w:szCs w:val="24"/>
        </w:rPr>
        <w:t>Максимус</w:t>
      </w:r>
      <w:proofErr w:type="spellEnd"/>
      <w:r w:rsidRPr="007D5837">
        <w:rPr>
          <w:sz w:val="24"/>
          <w:szCs w:val="24"/>
        </w:rPr>
        <w:t>» увеличился с 37630 тыс. руб. на 21%. Прирост производительности труда при постоянной численности персонала 18 чел. составил ________ тыс. руб.</w:t>
      </w:r>
    </w:p>
    <w:p w14:paraId="7CEB4581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439</w:t>
      </w:r>
    </w:p>
    <w:p w14:paraId="68D6696F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0497C608" w14:textId="77777777" w:rsidR="007D5837" w:rsidRPr="007D5837" w:rsidRDefault="007D5837" w:rsidP="007D5837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Какова текучесть персонала в ООО «Вираж» (в %) численностью 48 чел., если из организации за год по собственному желанию уволились 6 чел.?</w:t>
      </w:r>
    </w:p>
    <w:p w14:paraId="4D94DA4D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12,5</w:t>
      </w:r>
    </w:p>
    <w:p w14:paraId="62879B0E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0754552F" w14:textId="77777777" w:rsidR="007D5837" w:rsidRPr="007D5837" w:rsidRDefault="007D5837" w:rsidP="007D5837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bCs/>
          <w:sz w:val="24"/>
          <w:szCs w:val="24"/>
        </w:rPr>
      </w:pPr>
      <w:r w:rsidRPr="007D5837">
        <w:rPr>
          <w:sz w:val="24"/>
          <w:szCs w:val="24"/>
        </w:rPr>
        <w:t xml:space="preserve">В </w:t>
      </w:r>
      <w:r w:rsidRPr="007D5837">
        <w:rPr>
          <w:bCs/>
          <w:sz w:val="24"/>
          <w:szCs w:val="24"/>
        </w:rPr>
        <w:t>результате стимулирующих мероприятий объем продаж организации увеличился на 575 тыс. руб. При условии, что доля прибыли от продаж в денежной выручке составляет 12%, прирост прибыли от продаж составит ________ тыс. руб.</w:t>
      </w:r>
    </w:p>
    <w:p w14:paraId="4954B188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69</w:t>
      </w:r>
    </w:p>
    <w:p w14:paraId="512B96DB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bCs/>
          <w:sz w:val="24"/>
          <w:szCs w:val="24"/>
        </w:rPr>
      </w:pPr>
    </w:p>
    <w:p w14:paraId="10473158" w14:textId="77777777" w:rsidR="007D5837" w:rsidRPr="007D5837" w:rsidRDefault="007D5837" w:rsidP="007D5837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bCs/>
          <w:sz w:val="24"/>
          <w:szCs w:val="24"/>
        </w:rPr>
        <w:t xml:space="preserve">В </w:t>
      </w:r>
      <w:r w:rsidRPr="007D5837">
        <w:rPr>
          <w:sz w:val="24"/>
          <w:szCs w:val="24"/>
        </w:rPr>
        <w:t>магазине игрушек «Малыш» с численностью 15 чел. производительность труда снизилась на 3200 руб. Вследствие этого условные потери денежной выручки составили _______ тыс. руб.</w:t>
      </w:r>
    </w:p>
    <w:p w14:paraId="163CB205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48</w:t>
      </w:r>
    </w:p>
    <w:p w14:paraId="3186345F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0493F017" w14:textId="77777777" w:rsidR="007D5837" w:rsidRPr="007D5837" w:rsidRDefault="007D5837" w:rsidP="007D5837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 компании «Альянс» была произведена техническая модернизация 6 рабочих мест менеджеров по продажам стоимостью 19100 руб. за каждое место. В результате выручка от продаж возросла на 162 тыс. руб. Установите размер дополнительно полученной прибыли от продаж (в тыс. руб.).</w:t>
      </w:r>
    </w:p>
    <w:p w14:paraId="3A6E5216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47,4</w:t>
      </w:r>
    </w:p>
    <w:p w14:paraId="354FE485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54FE8394" w14:textId="77777777" w:rsidR="007D5837" w:rsidRPr="007D5837" w:rsidRDefault="007D5837" w:rsidP="007D5837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Вследствие просчетов в конкурентной борьбе в ИП численностью 14 чел. прибыльность персонала снизилась на 7,9 тыс. руб. Укажите потери прибыли от продаж.</w:t>
      </w:r>
    </w:p>
    <w:p w14:paraId="430AA69F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110,6</w:t>
      </w:r>
    </w:p>
    <w:p w14:paraId="0AA70425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4456C5E0" w14:textId="77777777" w:rsidR="007D5837" w:rsidRPr="007D5837" w:rsidRDefault="007D5837" w:rsidP="007D5837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Объем продаж продукции торгово-производственной фирмы за счет маркетинговых мероприятий увеличился с 4,5 тыс. ед. до 6 тыс. ед. Прибыль от продажи единицы продукции в среднем составляет 2500 руб. Укажите размер дополнительно полученной прибыли.</w:t>
      </w:r>
    </w:p>
    <w:p w14:paraId="4FF1F253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3750</w:t>
      </w:r>
    </w:p>
    <w:p w14:paraId="0FEA2CBA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25C2957E" w14:textId="77777777" w:rsidR="007D5837" w:rsidRPr="007D5837" w:rsidRDefault="007D5837" w:rsidP="007D5837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 компании «Мега» со среднесписочной численностью персонала 48 чел. среднемесячная заработная плата увеличилась на 16 тыс. руб. Рассчитайте изменение фонда оплаты труда за год.</w:t>
      </w:r>
    </w:p>
    <w:p w14:paraId="34EDC5E9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9216</w:t>
      </w:r>
    </w:p>
    <w:p w14:paraId="20CE4BE5" w14:textId="77777777" w:rsidR="007D5837" w:rsidRPr="007D5837" w:rsidRDefault="007D5837" w:rsidP="007D5837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25425846" w14:textId="77777777" w:rsidR="007D5837" w:rsidRPr="007D5837" w:rsidRDefault="007D5837" w:rsidP="007D5837">
      <w:pPr>
        <w:shd w:val="clear" w:color="auto" w:fill="FFFFFF"/>
        <w:jc w:val="both"/>
        <w:rPr>
          <w:bCs/>
          <w:i/>
          <w:iCs/>
          <w:sz w:val="24"/>
          <w:szCs w:val="24"/>
        </w:rPr>
      </w:pPr>
    </w:p>
    <w:p w14:paraId="7D41453A" w14:textId="58F39988" w:rsidR="007D5837" w:rsidRPr="007D5837" w:rsidRDefault="007D5837" w:rsidP="007D5837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 w:rsidRPr="007D5837"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ОПК-</w:t>
      </w:r>
      <w:r>
        <w:rPr>
          <w:b/>
          <w:color w:val="000000"/>
          <w:sz w:val="24"/>
          <w:szCs w:val="24"/>
          <w:u w:val="single"/>
        </w:rPr>
        <w:t>4</w:t>
      </w:r>
    </w:p>
    <w:p w14:paraId="4C09AD11" w14:textId="77777777" w:rsidR="007D5837" w:rsidRPr="007D5837" w:rsidRDefault="007D5837" w:rsidP="007D5837">
      <w:pPr>
        <w:jc w:val="center"/>
        <w:rPr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39"/>
        <w:gridCol w:w="640"/>
        <w:gridCol w:w="1879"/>
        <w:gridCol w:w="700"/>
        <w:gridCol w:w="1819"/>
        <w:gridCol w:w="700"/>
        <w:gridCol w:w="1819"/>
      </w:tblGrid>
      <w:tr w:rsidR="007D5837" w:rsidRPr="007D5837" w14:paraId="19C2B651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4DB4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B4C7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0D96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9.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FE6C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б, 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414A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755F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эффективность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8DE8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F9AA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69</w:t>
            </w:r>
          </w:p>
        </w:tc>
      </w:tr>
      <w:tr w:rsidR="007D5837" w:rsidRPr="007D5837" w14:paraId="530845AE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06CF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14AE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3D1D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5C92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а, 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417A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C9A6" w14:textId="77777777" w:rsidR="007D5837" w:rsidRPr="007D5837" w:rsidRDefault="007D5837" w:rsidP="007D5837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организационно-распорядительные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C789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26..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B1A0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48</w:t>
            </w:r>
          </w:p>
        </w:tc>
      </w:tr>
      <w:tr w:rsidR="007D5837" w:rsidRPr="007D5837" w14:paraId="4D531642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F607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783C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5BDA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11.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B408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коммуникации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57B8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0C40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экономические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EE5B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03AE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47,4</w:t>
            </w:r>
          </w:p>
        </w:tc>
      </w:tr>
      <w:tr w:rsidR="007D5837" w:rsidRPr="007D5837" w14:paraId="5F03FE6B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B8F9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D783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9920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12.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46FA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команда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C34E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630C" w14:textId="77777777" w:rsidR="007D5837" w:rsidRPr="007D5837" w:rsidRDefault="007D5837" w:rsidP="007D583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D5837">
              <w:rPr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A9CA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698C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110,6</w:t>
            </w:r>
          </w:p>
        </w:tc>
      </w:tr>
      <w:tr w:rsidR="007D5837" w:rsidRPr="007D5837" w14:paraId="1E59DB08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318D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5.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D087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B0DF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13.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2F15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стресс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0AD3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2475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97,6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743E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6344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3750</w:t>
            </w:r>
          </w:p>
        </w:tc>
      </w:tr>
      <w:tr w:rsidR="007D5837" w:rsidRPr="007D5837" w14:paraId="18F8D17E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85A3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6.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C636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D32A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14.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F262" w14:textId="77777777" w:rsidR="007D5837" w:rsidRPr="007D5837" w:rsidRDefault="007D5837" w:rsidP="007D58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демократический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8AAA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9FA2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15,3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D7B3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30.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E3AA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9216</w:t>
            </w:r>
          </w:p>
        </w:tc>
      </w:tr>
      <w:tr w:rsidR="007D5837" w:rsidRPr="007D5837" w14:paraId="39CD359A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955C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7.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A1F1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а, 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8B3F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15.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AA8D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либеральный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EC0B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2F8C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439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E79F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AFD5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837" w:rsidRPr="007D5837" w14:paraId="09866420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29C4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8.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0F5B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б, 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F704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16.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2FF0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авторитарный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213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5E5A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F87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933" w14:textId="77777777" w:rsidR="007D5837" w:rsidRPr="007D5837" w:rsidRDefault="007D5837" w:rsidP="007D58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3BBD4C1" w14:textId="77777777" w:rsidR="007D5837" w:rsidRPr="007D5837" w:rsidRDefault="007D5837" w:rsidP="007D5837">
      <w:pPr>
        <w:jc w:val="center"/>
        <w:rPr>
          <w:rFonts w:ascii="Calibri" w:hAnsi="Calibri"/>
          <w:sz w:val="22"/>
          <w:szCs w:val="22"/>
          <w:lang w:eastAsia="en-US"/>
        </w:rPr>
      </w:pPr>
    </w:p>
    <w:p w14:paraId="57DD9B45" w14:textId="77777777" w:rsidR="007D5837" w:rsidRPr="007D5837" w:rsidRDefault="007D5837" w:rsidP="007D5837">
      <w:pPr>
        <w:tabs>
          <w:tab w:val="left" w:pos="1576"/>
        </w:tabs>
        <w:jc w:val="both"/>
        <w:rPr>
          <w:b/>
          <w:sz w:val="24"/>
          <w:szCs w:val="24"/>
        </w:rPr>
      </w:pPr>
    </w:p>
    <w:p w14:paraId="6B9A97E1" w14:textId="4179E8C3" w:rsidR="007D5837" w:rsidRPr="007D5837" w:rsidRDefault="007D5837" w:rsidP="007D5837">
      <w:pPr>
        <w:tabs>
          <w:tab w:val="left" w:pos="1576"/>
        </w:tabs>
        <w:jc w:val="both"/>
        <w:rPr>
          <w:color w:val="000000"/>
          <w:sz w:val="24"/>
          <w:szCs w:val="24"/>
        </w:rPr>
      </w:pPr>
      <w:r w:rsidRPr="007D5837">
        <w:rPr>
          <w:b/>
          <w:sz w:val="24"/>
          <w:szCs w:val="24"/>
        </w:rPr>
        <w:t xml:space="preserve">Компетенция </w:t>
      </w:r>
      <w:r>
        <w:rPr>
          <w:b/>
          <w:sz w:val="24"/>
          <w:szCs w:val="24"/>
        </w:rPr>
        <w:t>ОПК-8</w:t>
      </w:r>
      <w:r w:rsidRPr="007D5837">
        <w:rPr>
          <w:b/>
          <w:sz w:val="24"/>
          <w:szCs w:val="24"/>
        </w:rPr>
        <w:t xml:space="preserve">. </w:t>
      </w:r>
    </w:p>
    <w:p w14:paraId="24C18F92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30AD9F32" w14:textId="75CA7709" w:rsidR="007D5837" w:rsidRPr="007D5837" w:rsidRDefault="007D5837" w:rsidP="007D5837">
      <w:pPr>
        <w:jc w:val="both"/>
        <w:rPr>
          <w:color w:val="000000"/>
          <w:sz w:val="24"/>
          <w:szCs w:val="24"/>
        </w:rPr>
      </w:pPr>
      <w:r w:rsidRPr="007D5837">
        <w:rPr>
          <w:b/>
          <w:sz w:val="24"/>
          <w:szCs w:val="24"/>
        </w:rPr>
        <w:t xml:space="preserve">Индикатор компетенции </w:t>
      </w:r>
      <w:r>
        <w:rPr>
          <w:b/>
          <w:sz w:val="24"/>
          <w:szCs w:val="24"/>
        </w:rPr>
        <w:t>ОПК-8.2</w:t>
      </w:r>
      <w:r w:rsidRPr="007D5837">
        <w:rPr>
          <w:b/>
          <w:sz w:val="24"/>
          <w:szCs w:val="24"/>
        </w:rPr>
        <w:t xml:space="preserve">. </w:t>
      </w:r>
    </w:p>
    <w:p w14:paraId="0FC0FBC3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79871CF6" w14:textId="77777777" w:rsidR="007D5837" w:rsidRPr="007D5837" w:rsidRDefault="007D5837" w:rsidP="007D5837">
      <w:pPr>
        <w:jc w:val="center"/>
        <w:rPr>
          <w:b/>
          <w:color w:val="000000"/>
          <w:sz w:val="24"/>
          <w:szCs w:val="24"/>
        </w:rPr>
      </w:pPr>
      <w:r w:rsidRPr="007D5837">
        <w:rPr>
          <w:b/>
          <w:color w:val="000000"/>
          <w:sz w:val="24"/>
          <w:szCs w:val="24"/>
        </w:rPr>
        <w:t>Тестовые задания закрытого типа</w:t>
      </w:r>
    </w:p>
    <w:p w14:paraId="4F6F0140" w14:textId="77777777" w:rsidR="007D5837" w:rsidRPr="007D5837" w:rsidRDefault="007D5837" w:rsidP="007D5837">
      <w:pPr>
        <w:jc w:val="both"/>
        <w:rPr>
          <w:i/>
          <w:iCs/>
          <w:sz w:val="24"/>
          <w:szCs w:val="24"/>
        </w:rPr>
      </w:pPr>
    </w:p>
    <w:p w14:paraId="708FE610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1. Задание</w:t>
      </w:r>
    </w:p>
    <w:p w14:paraId="5B79F0A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1. Целью менеджмента организации является:</w:t>
      </w:r>
    </w:p>
    <w:p w14:paraId="7011B51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повышение эффективности и конкурентоспособности организации</w:t>
      </w:r>
    </w:p>
    <w:p w14:paraId="725D3AA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устойчивость на рынке</w:t>
      </w:r>
    </w:p>
    <w:p w14:paraId="7DA0DA7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долгосрочное планирование</w:t>
      </w:r>
    </w:p>
    <w:p w14:paraId="1EEAA69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минимизация затрат на управление</w:t>
      </w:r>
    </w:p>
    <w:p w14:paraId="2B056C62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а</w:t>
      </w:r>
    </w:p>
    <w:p w14:paraId="0A1BC5AB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667AF155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2. Задание</w:t>
      </w:r>
    </w:p>
    <w:p w14:paraId="15893D4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Выработка цели менеджмента, прогнозирование и перспективное планирование являются составными частями:</w:t>
      </w:r>
    </w:p>
    <w:p w14:paraId="4D004F6A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контроля</w:t>
      </w:r>
    </w:p>
    <w:p w14:paraId="1FF37D1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оперативного управления</w:t>
      </w:r>
    </w:p>
    <w:p w14:paraId="5B118356" w14:textId="77777777" w:rsidR="007D5837" w:rsidRPr="007D5837" w:rsidRDefault="007D5837" w:rsidP="007D5837">
      <w:pPr>
        <w:jc w:val="both"/>
        <w:rPr>
          <w:rFonts w:ascii="Calibri" w:hAnsi="Calibri"/>
          <w:sz w:val="24"/>
          <w:szCs w:val="24"/>
        </w:rPr>
      </w:pPr>
      <w:r w:rsidRPr="007D5837">
        <w:rPr>
          <w:sz w:val="24"/>
          <w:szCs w:val="24"/>
        </w:rPr>
        <w:t>в) принятия решений</w:t>
      </w:r>
    </w:p>
    <w:p w14:paraId="49E860B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стратегического управления</w:t>
      </w:r>
    </w:p>
    <w:p w14:paraId="72D44571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г</w:t>
      </w:r>
    </w:p>
    <w:p w14:paraId="5478F9E2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40173A6E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3. Задание</w:t>
      </w:r>
    </w:p>
    <w:p w14:paraId="562953F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Основным нормативным правовым актом, регулирующим трудовые и иные непосредственно связанные с ними отношения, является:</w:t>
      </w:r>
    </w:p>
    <w:p w14:paraId="0A86376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Уголовный кодекс РФ</w:t>
      </w:r>
    </w:p>
    <w:p w14:paraId="5A08C8C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Административный кодекс РФ</w:t>
      </w:r>
    </w:p>
    <w:p w14:paraId="1E0C64E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Трудовой кодекс РФ</w:t>
      </w:r>
    </w:p>
    <w:p w14:paraId="5C86974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Гражданский кодекс РФ</w:t>
      </w:r>
    </w:p>
    <w:p w14:paraId="32665796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в</w:t>
      </w:r>
    </w:p>
    <w:p w14:paraId="1B3AD256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3AA3F39A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4. Задание</w:t>
      </w:r>
    </w:p>
    <w:p w14:paraId="3EC523E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Уровень управления, на котором менеджеры несут ответственность за достижение тактических целей:</w:t>
      </w:r>
    </w:p>
    <w:p w14:paraId="2C0011C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высший</w:t>
      </w:r>
    </w:p>
    <w:p w14:paraId="19B7524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средний</w:t>
      </w:r>
    </w:p>
    <w:p w14:paraId="28DCCDE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низший</w:t>
      </w:r>
    </w:p>
    <w:p w14:paraId="39D3FBC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организационный</w:t>
      </w:r>
    </w:p>
    <w:p w14:paraId="146EA12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б</w:t>
      </w:r>
    </w:p>
    <w:p w14:paraId="73289D1E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78208D31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13D59667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5. Задание</w:t>
      </w:r>
    </w:p>
    <w:p w14:paraId="03F79BC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Руководящие правила, основные положения, нормы, которые определяют общие подходы к структуре, организации и системе управления – это _____________ управления:</w:t>
      </w:r>
    </w:p>
    <w:p w14:paraId="4D20CBA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законы</w:t>
      </w:r>
    </w:p>
    <w:p w14:paraId="7E31D11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принципы</w:t>
      </w:r>
    </w:p>
    <w:p w14:paraId="582FFA4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функции</w:t>
      </w:r>
    </w:p>
    <w:p w14:paraId="43A1979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методы</w:t>
      </w:r>
    </w:p>
    <w:p w14:paraId="29404F5F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б</w:t>
      </w:r>
    </w:p>
    <w:p w14:paraId="2331C41C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473D1C6B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6. Задание</w:t>
      </w:r>
    </w:p>
    <w:p w14:paraId="0E782232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Особенности принятия решений при коллегиальном руководстве:</w:t>
      </w:r>
    </w:p>
    <w:p w14:paraId="31C48C2A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а) стратегические решения принимаются на высшем уровне управления, в малой степени осуществляется делегирование полномочий </w:t>
      </w:r>
    </w:p>
    <w:p w14:paraId="5C42035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стратегические решения принимаются на высшем уровне управления, оперативные решения делегируются на нижестоящий уровень</w:t>
      </w:r>
    </w:p>
    <w:p w14:paraId="6B8729DF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стратегические решения принимаются на высшем уровне управления, в высокой степени осуществляется делегирование полномочий вниз</w:t>
      </w:r>
    </w:p>
    <w:p w14:paraId="3B5E473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решения принимаются на всех уровнях, обсуждаются в коллективе по группам с привлечение других групп</w:t>
      </w:r>
    </w:p>
    <w:p w14:paraId="2ADF2F3F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г</w:t>
      </w:r>
    </w:p>
    <w:p w14:paraId="4F24600C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4185963C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7. Задание</w:t>
      </w:r>
    </w:p>
    <w:p w14:paraId="3CE1488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Продуктом труда менеджера является:</w:t>
      </w:r>
    </w:p>
    <w:p w14:paraId="29A8168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информация</w:t>
      </w:r>
    </w:p>
    <w:p w14:paraId="3074BDF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решение</w:t>
      </w:r>
    </w:p>
    <w:p w14:paraId="09A96C4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полномочия</w:t>
      </w:r>
    </w:p>
    <w:p w14:paraId="43AC943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власть</w:t>
      </w:r>
    </w:p>
    <w:p w14:paraId="4EBE344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б</w:t>
      </w:r>
    </w:p>
    <w:p w14:paraId="71E87A21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7EA24B3B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8. Задание</w:t>
      </w:r>
    </w:p>
    <w:p w14:paraId="332D116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Нормативность управления означает:</w:t>
      </w:r>
    </w:p>
    <w:p w14:paraId="6301060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соответствие управления нормативно-правовым актам, регламентам и предписаниям</w:t>
      </w:r>
    </w:p>
    <w:p w14:paraId="3950956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соответствие управления правилам, нормам, стандартам и ТУ</w:t>
      </w:r>
    </w:p>
    <w:p w14:paraId="637F807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следование культурным нормам и ценностям в профессиональной и личной сфере</w:t>
      </w:r>
    </w:p>
    <w:p w14:paraId="2D70CB2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следование нормам и положениям, разработанным в организации</w:t>
      </w:r>
    </w:p>
    <w:p w14:paraId="5B2E29D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а</w:t>
      </w:r>
    </w:p>
    <w:p w14:paraId="15076643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57EACD50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9. Задание</w:t>
      </w:r>
    </w:p>
    <w:p w14:paraId="65D36002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Эффективность использования метода «мозгового штурма» при принятии управленческих решений определяется:</w:t>
      </w:r>
    </w:p>
    <w:p w14:paraId="791726C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информационным обеспечением процесса принятия решений</w:t>
      </w:r>
    </w:p>
    <w:p w14:paraId="0837C2B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реализацией творческого потенциала лиц, участвующих в принятии решения</w:t>
      </w:r>
    </w:p>
    <w:p w14:paraId="5E369EB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сочетанием методологии и организации работы в процессе принятия решений</w:t>
      </w:r>
    </w:p>
    <w:p w14:paraId="70735B9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временным регулированием работы лиц, принимающих решения</w:t>
      </w:r>
    </w:p>
    <w:p w14:paraId="148EC2BF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б</w:t>
      </w:r>
    </w:p>
    <w:p w14:paraId="43D1E716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669B1EB1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10. Задание</w:t>
      </w:r>
    </w:p>
    <w:p w14:paraId="67F5552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Управленческое решение, результат которого распространяется на одного конкретного работника, называется в менеджменте:</w:t>
      </w:r>
    </w:p>
    <w:p w14:paraId="49CF8AE2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глобальным</w:t>
      </w:r>
    </w:p>
    <w:p w14:paraId="3A0FED4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детерминированным</w:t>
      </w:r>
    </w:p>
    <w:p w14:paraId="100E62D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lastRenderedPageBreak/>
        <w:t>в) локальным</w:t>
      </w:r>
    </w:p>
    <w:p w14:paraId="12F34FE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краткосрочным</w:t>
      </w:r>
    </w:p>
    <w:p w14:paraId="1B4C99A0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в</w:t>
      </w:r>
    </w:p>
    <w:p w14:paraId="64AE40A7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0BF322FC" w14:textId="77777777" w:rsidR="007D5837" w:rsidRPr="007D5837" w:rsidRDefault="007D5837" w:rsidP="007D5837">
      <w:pPr>
        <w:jc w:val="both"/>
        <w:rPr>
          <w:i/>
          <w:iCs/>
          <w:color w:val="000000"/>
          <w:sz w:val="24"/>
          <w:szCs w:val="24"/>
          <w:lang w:bidi="mr-IN"/>
        </w:rPr>
      </w:pPr>
    </w:p>
    <w:p w14:paraId="0991C8A2" w14:textId="77777777" w:rsidR="007D5837" w:rsidRPr="007D5837" w:rsidRDefault="007D5837" w:rsidP="007D5837">
      <w:pPr>
        <w:jc w:val="center"/>
        <w:rPr>
          <w:b/>
          <w:sz w:val="24"/>
          <w:szCs w:val="24"/>
        </w:rPr>
      </w:pPr>
      <w:r w:rsidRPr="007D5837">
        <w:rPr>
          <w:b/>
          <w:sz w:val="24"/>
          <w:szCs w:val="24"/>
        </w:rPr>
        <w:t>Вопросы открытого типа:</w:t>
      </w:r>
    </w:p>
    <w:p w14:paraId="38CAB356" w14:textId="77777777" w:rsidR="007D5837" w:rsidRPr="007D5837" w:rsidRDefault="007D5837" w:rsidP="007D5837">
      <w:pPr>
        <w:jc w:val="both"/>
        <w:rPr>
          <w:snapToGrid w:val="0"/>
          <w:sz w:val="24"/>
          <w:szCs w:val="24"/>
        </w:rPr>
      </w:pPr>
      <w:r w:rsidRPr="007D5837">
        <w:rPr>
          <w:snapToGrid w:val="0"/>
          <w:sz w:val="24"/>
          <w:szCs w:val="24"/>
        </w:rPr>
        <w:t>(впишите пропущенное слово на русском языке в именительном падеже)</w:t>
      </w:r>
    </w:p>
    <w:p w14:paraId="534EC4D4" w14:textId="77777777" w:rsidR="007D5837" w:rsidRPr="007D5837" w:rsidRDefault="007D5837" w:rsidP="007D5837">
      <w:pPr>
        <w:jc w:val="both"/>
        <w:rPr>
          <w:bCs/>
          <w:iCs/>
          <w:sz w:val="24"/>
          <w:szCs w:val="24"/>
          <w:lang w:eastAsia="en-US"/>
        </w:rPr>
      </w:pPr>
    </w:p>
    <w:p w14:paraId="0FE1EA0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bCs/>
          <w:iCs/>
          <w:sz w:val="24"/>
          <w:szCs w:val="24"/>
        </w:rPr>
        <w:t xml:space="preserve">11. </w:t>
      </w:r>
      <w:r w:rsidRPr="007D5837">
        <w:rPr>
          <w:sz w:val="24"/>
          <w:szCs w:val="24"/>
        </w:rPr>
        <w:t xml:space="preserve">Основоположником научного управления является   _____________ </w:t>
      </w:r>
    </w:p>
    <w:p w14:paraId="68DB2544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Тейлор</w:t>
      </w:r>
    </w:p>
    <w:p w14:paraId="3A319A0A" w14:textId="77777777" w:rsidR="007D5837" w:rsidRPr="007D5837" w:rsidRDefault="007D5837" w:rsidP="007D5837">
      <w:pPr>
        <w:jc w:val="both"/>
        <w:rPr>
          <w:bCs/>
          <w:iCs/>
          <w:sz w:val="24"/>
          <w:szCs w:val="24"/>
        </w:rPr>
      </w:pPr>
    </w:p>
    <w:p w14:paraId="1BEF408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bCs/>
          <w:iCs/>
          <w:sz w:val="24"/>
          <w:szCs w:val="24"/>
        </w:rPr>
        <w:t>12. У</w:t>
      </w:r>
      <w:r w:rsidRPr="007D5837">
        <w:rPr>
          <w:sz w:val="24"/>
          <w:szCs w:val="24"/>
        </w:rPr>
        <w:t>порядоченная совокупность уровней управления и функциональных подразделений, находящихся в установленном соподчинении, позволяющих эффективно достигать целей управления – это ____________ организации</w:t>
      </w:r>
    </w:p>
    <w:p w14:paraId="448B858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структура</w:t>
      </w:r>
    </w:p>
    <w:p w14:paraId="378DBFD7" w14:textId="77777777" w:rsidR="007D5837" w:rsidRPr="007D5837" w:rsidRDefault="007D5837" w:rsidP="007D5837">
      <w:pPr>
        <w:jc w:val="both"/>
        <w:rPr>
          <w:bCs/>
          <w:iCs/>
          <w:sz w:val="24"/>
          <w:szCs w:val="24"/>
        </w:rPr>
      </w:pPr>
    </w:p>
    <w:p w14:paraId="54057F5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bCs/>
          <w:iCs/>
          <w:sz w:val="24"/>
          <w:szCs w:val="24"/>
        </w:rPr>
        <w:t>13. Функция менеджмента, состоящая в о</w:t>
      </w:r>
      <w:r w:rsidRPr="007D5837">
        <w:rPr>
          <w:sz w:val="24"/>
          <w:szCs w:val="24"/>
        </w:rPr>
        <w:t xml:space="preserve">пределении целей, задач и направлений развития организации, называется - ____________ </w:t>
      </w:r>
    </w:p>
    <w:p w14:paraId="71F3C79B" w14:textId="77777777" w:rsidR="007D5837" w:rsidRPr="007D5837" w:rsidRDefault="007D5837" w:rsidP="007D5837">
      <w:pPr>
        <w:jc w:val="both"/>
        <w:rPr>
          <w:bCs/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планирование</w:t>
      </w:r>
    </w:p>
    <w:p w14:paraId="303D87AF" w14:textId="77777777" w:rsidR="007D5837" w:rsidRPr="007D5837" w:rsidRDefault="007D5837" w:rsidP="007D5837">
      <w:pPr>
        <w:jc w:val="both"/>
        <w:rPr>
          <w:bCs/>
          <w:iCs/>
          <w:sz w:val="24"/>
          <w:szCs w:val="24"/>
        </w:rPr>
      </w:pPr>
    </w:p>
    <w:p w14:paraId="438B208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bCs/>
          <w:iCs/>
          <w:sz w:val="24"/>
          <w:szCs w:val="24"/>
        </w:rPr>
        <w:t xml:space="preserve">14. Функция менеджмента, состоящая в </w:t>
      </w:r>
      <w:r w:rsidRPr="007D5837">
        <w:rPr>
          <w:sz w:val="24"/>
          <w:szCs w:val="24"/>
        </w:rPr>
        <w:t xml:space="preserve">сопоставлении достигнутого результата с ранее запланированным, называется - ____________ </w:t>
      </w:r>
    </w:p>
    <w:p w14:paraId="4B6B168F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контроль</w:t>
      </w:r>
    </w:p>
    <w:p w14:paraId="664D4509" w14:textId="77777777" w:rsidR="007D5837" w:rsidRPr="007D5837" w:rsidRDefault="007D5837" w:rsidP="007D5837">
      <w:pPr>
        <w:jc w:val="both"/>
        <w:rPr>
          <w:bCs/>
          <w:iCs/>
          <w:sz w:val="24"/>
          <w:szCs w:val="24"/>
        </w:rPr>
      </w:pPr>
    </w:p>
    <w:p w14:paraId="3D5E6959" w14:textId="77777777" w:rsidR="007D5837" w:rsidRPr="007D5837" w:rsidRDefault="007D5837" w:rsidP="007D5837">
      <w:pPr>
        <w:jc w:val="both"/>
        <w:rPr>
          <w:sz w:val="24"/>
          <w:szCs w:val="24"/>
          <w:lang w:eastAsia="en-US"/>
        </w:rPr>
      </w:pPr>
      <w:r w:rsidRPr="007D5837">
        <w:rPr>
          <w:bCs/>
          <w:iCs/>
          <w:sz w:val="24"/>
          <w:szCs w:val="24"/>
        </w:rPr>
        <w:t xml:space="preserve">15. </w:t>
      </w:r>
      <w:r w:rsidRPr="007D5837">
        <w:rPr>
          <w:sz w:val="24"/>
          <w:szCs w:val="24"/>
        </w:rPr>
        <w:t>___________ подход изучает явление (объект) как систему взаимосвязанных элементов, образующих единое целое.</w:t>
      </w:r>
    </w:p>
    <w:p w14:paraId="69FC5791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системный</w:t>
      </w:r>
    </w:p>
    <w:p w14:paraId="10B84685" w14:textId="77777777" w:rsidR="007D5837" w:rsidRPr="007D5837" w:rsidRDefault="007D5837" w:rsidP="007D5837">
      <w:pPr>
        <w:jc w:val="both"/>
        <w:rPr>
          <w:bCs/>
          <w:iCs/>
          <w:sz w:val="24"/>
          <w:szCs w:val="24"/>
        </w:rPr>
      </w:pPr>
    </w:p>
    <w:p w14:paraId="087624E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bCs/>
          <w:iCs/>
          <w:sz w:val="24"/>
          <w:szCs w:val="24"/>
        </w:rPr>
        <w:t xml:space="preserve">16. </w:t>
      </w:r>
      <w:r w:rsidRPr="007D5837">
        <w:rPr>
          <w:sz w:val="24"/>
          <w:szCs w:val="24"/>
        </w:rPr>
        <w:t>___________ подход ориентирует на принятие решений в зависимости от особенностей сложившейся ситуации.</w:t>
      </w:r>
    </w:p>
    <w:p w14:paraId="37734BF3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ситуационный</w:t>
      </w:r>
    </w:p>
    <w:p w14:paraId="5D35776D" w14:textId="77777777" w:rsidR="007D5837" w:rsidRPr="007D5837" w:rsidRDefault="007D5837" w:rsidP="007D5837">
      <w:pPr>
        <w:jc w:val="both"/>
        <w:rPr>
          <w:bCs/>
          <w:iCs/>
          <w:sz w:val="24"/>
          <w:szCs w:val="24"/>
        </w:rPr>
      </w:pPr>
    </w:p>
    <w:p w14:paraId="67337BB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bCs/>
          <w:iCs/>
          <w:sz w:val="24"/>
          <w:szCs w:val="24"/>
        </w:rPr>
        <w:t xml:space="preserve">17. </w:t>
      </w:r>
      <w:r w:rsidRPr="007D5837">
        <w:rPr>
          <w:sz w:val="24"/>
          <w:szCs w:val="24"/>
        </w:rPr>
        <w:t xml:space="preserve">___________ подход представляет менеджмент как последовательность взаимосвязанных действий, обеспечивающих непрерывность процесса управления </w:t>
      </w:r>
    </w:p>
    <w:p w14:paraId="3D1F1E7C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процессный</w:t>
      </w:r>
    </w:p>
    <w:p w14:paraId="6DE15B8D" w14:textId="77777777" w:rsidR="007D5837" w:rsidRPr="007D5837" w:rsidRDefault="007D5837" w:rsidP="007D5837">
      <w:pPr>
        <w:jc w:val="both"/>
        <w:rPr>
          <w:bCs/>
          <w:iCs/>
          <w:sz w:val="24"/>
          <w:szCs w:val="24"/>
        </w:rPr>
      </w:pPr>
    </w:p>
    <w:p w14:paraId="79822EA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bCs/>
          <w:iCs/>
          <w:sz w:val="24"/>
          <w:szCs w:val="24"/>
        </w:rPr>
        <w:t xml:space="preserve">18. </w:t>
      </w:r>
      <w:r w:rsidRPr="007D5837">
        <w:rPr>
          <w:sz w:val="24"/>
          <w:szCs w:val="24"/>
        </w:rPr>
        <w:t xml:space="preserve">Стремление к удовлетворению значимых потребностей, побуждающее человека к деятельности и достижению целей – это ____________  </w:t>
      </w:r>
    </w:p>
    <w:p w14:paraId="12439A74" w14:textId="77777777" w:rsidR="007D5837" w:rsidRPr="007D5837" w:rsidRDefault="007D5837" w:rsidP="007D5837">
      <w:pPr>
        <w:shd w:val="clear" w:color="auto" w:fill="FFFFFF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мотивация</w:t>
      </w:r>
    </w:p>
    <w:p w14:paraId="4688FE07" w14:textId="77777777" w:rsidR="007D5837" w:rsidRPr="007D5837" w:rsidRDefault="007D5837" w:rsidP="007D5837">
      <w:pPr>
        <w:shd w:val="clear" w:color="auto" w:fill="FFFFFF"/>
        <w:jc w:val="both"/>
        <w:rPr>
          <w:bCs/>
          <w:iCs/>
          <w:sz w:val="24"/>
          <w:szCs w:val="24"/>
        </w:rPr>
      </w:pPr>
    </w:p>
    <w:p w14:paraId="10861AA1" w14:textId="77777777" w:rsidR="007D5837" w:rsidRPr="007D5837" w:rsidRDefault="007D5837" w:rsidP="007D5837">
      <w:pPr>
        <w:shd w:val="clear" w:color="auto" w:fill="FFFFFF"/>
        <w:jc w:val="both"/>
        <w:rPr>
          <w:sz w:val="24"/>
          <w:szCs w:val="24"/>
        </w:rPr>
      </w:pPr>
      <w:r w:rsidRPr="007D5837">
        <w:rPr>
          <w:bCs/>
          <w:iCs/>
          <w:sz w:val="24"/>
          <w:szCs w:val="24"/>
        </w:rPr>
        <w:t xml:space="preserve">19. </w:t>
      </w:r>
      <w:r w:rsidRPr="007D5837">
        <w:rPr>
          <w:sz w:val="24"/>
          <w:szCs w:val="24"/>
        </w:rPr>
        <w:t xml:space="preserve">Процесс побуждения к деятельности посредством внешнего воздействия на интересы работника – это _______________ </w:t>
      </w:r>
    </w:p>
    <w:p w14:paraId="03B83BED" w14:textId="77777777" w:rsidR="007D5837" w:rsidRPr="007D5837" w:rsidRDefault="007D5837" w:rsidP="007D5837">
      <w:pPr>
        <w:shd w:val="clear" w:color="auto" w:fill="FFFFFF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стимулирование</w:t>
      </w:r>
    </w:p>
    <w:p w14:paraId="4DDFB7BB" w14:textId="77777777" w:rsidR="007D5837" w:rsidRPr="007D5837" w:rsidRDefault="007D5837" w:rsidP="007D5837">
      <w:pPr>
        <w:shd w:val="clear" w:color="auto" w:fill="FFFFFF"/>
        <w:jc w:val="both"/>
        <w:rPr>
          <w:bCs/>
          <w:iCs/>
          <w:sz w:val="24"/>
          <w:szCs w:val="24"/>
        </w:rPr>
      </w:pPr>
    </w:p>
    <w:p w14:paraId="1A986976" w14:textId="77777777" w:rsidR="007D5837" w:rsidRPr="007D5837" w:rsidRDefault="007D5837" w:rsidP="007D5837">
      <w:pPr>
        <w:shd w:val="clear" w:color="auto" w:fill="FFFFFF"/>
        <w:jc w:val="both"/>
        <w:rPr>
          <w:sz w:val="24"/>
          <w:szCs w:val="24"/>
        </w:rPr>
      </w:pPr>
      <w:r w:rsidRPr="007D5837">
        <w:rPr>
          <w:bCs/>
          <w:iCs/>
          <w:sz w:val="24"/>
          <w:szCs w:val="24"/>
        </w:rPr>
        <w:t xml:space="preserve">20. </w:t>
      </w:r>
      <w:r w:rsidRPr="007D5837">
        <w:rPr>
          <w:sz w:val="24"/>
          <w:szCs w:val="24"/>
        </w:rPr>
        <w:t xml:space="preserve">Способы, приемы воздействия субъекта на управляемый объект для достижения поставленных целей – это ___________ управления </w:t>
      </w:r>
    </w:p>
    <w:p w14:paraId="64129640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методы</w:t>
      </w:r>
    </w:p>
    <w:p w14:paraId="381B12E8" w14:textId="77777777" w:rsidR="007D5837" w:rsidRPr="007D5837" w:rsidRDefault="007D5837" w:rsidP="007D5837">
      <w:pPr>
        <w:jc w:val="both"/>
        <w:rPr>
          <w:bCs/>
          <w:iCs/>
          <w:sz w:val="24"/>
          <w:szCs w:val="24"/>
        </w:rPr>
      </w:pPr>
    </w:p>
    <w:p w14:paraId="01B1193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bCs/>
          <w:iCs/>
          <w:sz w:val="24"/>
          <w:szCs w:val="24"/>
        </w:rPr>
        <w:t xml:space="preserve">21. </w:t>
      </w:r>
      <w:r w:rsidRPr="007D5837">
        <w:rPr>
          <w:sz w:val="24"/>
          <w:szCs w:val="24"/>
        </w:rPr>
        <w:t xml:space="preserve">Общая цель предприятия, выражающая причину его существования, – это _____________ </w:t>
      </w:r>
    </w:p>
    <w:p w14:paraId="0220F8AC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миссия</w:t>
      </w:r>
    </w:p>
    <w:p w14:paraId="45F09FF9" w14:textId="77777777" w:rsidR="007D5837" w:rsidRPr="007D5837" w:rsidRDefault="007D5837" w:rsidP="007D5837">
      <w:pPr>
        <w:jc w:val="both"/>
        <w:rPr>
          <w:bCs/>
          <w:iCs/>
          <w:sz w:val="24"/>
          <w:szCs w:val="24"/>
        </w:rPr>
      </w:pPr>
    </w:p>
    <w:p w14:paraId="3B35FAD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bCs/>
          <w:iCs/>
          <w:sz w:val="24"/>
          <w:szCs w:val="24"/>
        </w:rPr>
        <w:lastRenderedPageBreak/>
        <w:t xml:space="preserve">22. </w:t>
      </w:r>
      <w:r w:rsidRPr="007D5837">
        <w:rPr>
          <w:sz w:val="24"/>
          <w:szCs w:val="24"/>
        </w:rPr>
        <w:t>Долгосрочное направление развития, обеспечивающее реализацию миссии и достижение перспективных целей организации, – это _____________</w:t>
      </w:r>
    </w:p>
    <w:p w14:paraId="20E568DF" w14:textId="77777777" w:rsidR="007D5837" w:rsidRPr="007D5837" w:rsidRDefault="007D5837" w:rsidP="007D5837">
      <w:pPr>
        <w:jc w:val="both"/>
        <w:rPr>
          <w:b/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стратегия</w:t>
      </w:r>
    </w:p>
    <w:p w14:paraId="1BF4E72A" w14:textId="77777777" w:rsidR="007D5837" w:rsidRPr="007D5837" w:rsidRDefault="007D5837" w:rsidP="007D5837">
      <w:pPr>
        <w:jc w:val="both"/>
        <w:rPr>
          <w:snapToGrid w:val="0"/>
          <w:sz w:val="24"/>
          <w:szCs w:val="24"/>
        </w:rPr>
      </w:pPr>
    </w:p>
    <w:p w14:paraId="1D54F9EC" w14:textId="77777777" w:rsidR="007D5837" w:rsidRPr="007D5837" w:rsidRDefault="007D5837" w:rsidP="007D5837">
      <w:pPr>
        <w:jc w:val="center"/>
        <w:rPr>
          <w:i/>
          <w:snapToGrid w:val="0"/>
          <w:sz w:val="24"/>
          <w:szCs w:val="24"/>
        </w:rPr>
      </w:pPr>
      <w:r w:rsidRPr="007D5837">
        <w:rPr>
          <w:i/>
          <w:snapToGrid w:val="0"/>
          <w:sz w:val="24"/>
          <w:szCs w:val="24"/>
        </w:rPr>
        <w:t>рассчитайте и впишите правильный ответ</w:t>
      </w:r>
    </w:p>
    <w:p w14:paraId="60048708" w14:textId="77777777" w:rsidR="007D5837" w:rsidRPr="007D5837" w:rsidRDefault="007D5837" w:rsidP="007D5837">
      <w:pPr>
        <w:jc w:val="both"/>
        <w:rPr>
          <w:b/>
          <w:sz w:val="24"/>
          <w:szCs w:val="24"/>
          <w:lang w:eastAsia="en-US"/>
        </w:rPr>
      </w:pPr>
    </w:p>
    <w:p w14:paraId="28BD35DE" w14:textId="77777777" w:rsidR="007D5837" w:rsidRPr="007D5837" w:rsidRDefault="007D5837" w:rsidP="007D5837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Компания «</w:t>
      </w:r>
      <w:proofErr w:type="spellStart"/>
      <w:r w:rsidRPr="007D5837">
        <w:rPr>
          <w:sz w:val="24"/>
          <w:szCs w:val="24"/>
        </w:rPr>
        <w:t>РеалКом</w:t>
      </w:r>
      <w:proofErr w:type="spellEnd"/>
      <w:r w:rsidRPr="007D5837">
        <w:rPr>
          <w:sz w:val="24"/>
          <w:szCs w:val="24"/>
        </w:rPr>
        <w:t>», реализующая компьютерную технику, увеличила объем продаж принтеров с 2 тыс. ед. до 3,5 тыс. ед. Прибыль от продажи одного принтера составляет 2300 руб. Найдите размер дополнительно полученной прибыли.</w:t>
      </w:r>
    </w:p>
    <w:p w14:paraId="7DC85811" w14:textId="77777777" w:rsidR="007D5837" w:rsidRPr="007D5837" w:rsidRDefault="007D5837" w:rsidP="007D5837">
      <w:pPr>
        <w:suppressAutoHyphens w:val="0"/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3450</w:t>
      </w:r>
    </w:p>
    <w:p w14:paraId="09E77CE4" w14:textId="77777777" w:rsidR="007D5837" w:rsidRPr="007D5837" w:rsidRDefault="007D5837" w:rsidP="007D5837">
      <w:pPr>
        <w:suppressAutoHyphens w:val="0"/>
        <w:jc w:val="both"/>
        <w:rPr>
          <w:sz w:val="24"/>
          <w:szCs w:val="24"/>
        </w:rPr>
      </w:pPr>
    </w:p>
    <w:p w14:paraId="10AEDBEC" w14:textId="77777777" w:rsidR="007D5837" w:rsidRPr="007D5837" w:rsidRDefault="007D5837" w:rsidP="007D5837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Объем денежной выручки салона цветов «Май» составил 2825 тыс. руб. Установите размер прибыли от продаж при условии, что ее доля в денежной выручке предприятия в среднем составляет 12%.</w:t>
      </w:r>
    </w:p>
    <w:p w14:paraId="1F379CD7" w14:textId="77777777" w:rsidR="007D5837" w:rsidRPr="007D5837" w:rsidRDefault="007D5837" w:rsidP="007D5837">
      <w:pPr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339</w:t>
      </w:r>
    </w:p>
    <w:p w14:paraId="3388AF1C" w14:textId="77777777" w:rsidR="007D5837" w:rsidRPr="007D5837" w:rsidRDefault="007D5837" w:rsidP="007D5837">
      <w:pPr>
        <w:suppressAutoHyphens w:val="0"/>
        <w:jc w:val="both"/>
        <w:rPr>
          <w:sz w:val="24"/>
          <w:szCs w:val="24"/>
        </w:rPr>
      </w:pPr>
    </w:p>
    <w:p w14:paraId="1DB29832" w14:textId="77777777" w:rsidR="007D5837" w:rsidRPr="007D5837" w:rsidRDefault="007D5837" w:rsidP="007D5837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 результате внедрения бонусных программ денежная выручка компании возросла на 13,5%. Рассчитайте, как изменится прибыль от продаж при условии, что по опыту работы компании рост денежной выручки на 1% позволяет увеличить прибыль от продаж в среднем на 0,2%.</w:t>
      </w:r>
    </w:p>
    <w:p w14:paraId="67857387" w14:textId="77777777" w:rsidR="007D5837" w:rsidRPr="007D5837" w:rsidRDefault="007D5837" w:rsidP="007D5837">
      <w:pPr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2,7</w:t>
      </w:r>
    </w:p>
    <w:p w14:paraId="05ADF92F" w14:textId="77777777" w:rsidR="007D5837" w:rsidRPr="007D5837" w:rsidRDefault="007D5837" w:rsidP="007D5837">
      <w:pPr>
        <w:suppressAutoHyphens w:val="0"/>
        <w:jc w:val="both"/>
        <w:rPr>
          <w:sz w:val="24"/>
          <w:szCs w:val="24"/>
        </w:rPr>
      </w:pPr>
    </w:p>
    <w:p w14:paraId="7E3D2C34" w14:textId="77777777" w:rsidR="007D5837" w:rsidRPr="007D5837" w:rsidRDefault="007D5837" w:rsidP="007D5837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Вследствие ошибок в системе стимулирования производительность труда работников фирмы «Мега-С» снизилась с 9520 тыс. руб. на 11%. Найдите сложившуюся производительность труда работников.</w:t>
      </w:r>
    </w:p>
    <w:p w14:paraId="0BD5C692" w14:textId="77777777" w:rsidR="007D5837" w:rsidRPr="007D5837" w:rsidRDefault="007D5837" w:rsidP="007D5837">
      <w:pPr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8472,8</w:t>
      </w:r>
    </w:p>
    <w:p w14:paraId="232F964C" w14:textId="77777777" w:rsidR="007D5837" w:rsidRPr="007D5837" w:rsidRDefault="007D5837" w:rsidP="007D5837">
      <w:pPr>
        <w:suppressAutoHyphens w:val="0"/>
        <w:jc w:val="both"/>
        <w:rPr>
          <w:sz w:val="24"/>
          <w:szCs w:val="24"/>
        </w:rPr>
      </w:pPr>
    </w:p>
    <w:p w14:paraId="73A5B17B" w14:textId="77777777" w:rsidR="007D5837" w:rsidRPr="007D5837" w:rsidRDefault="007D5837" w:rsidP="007D5837">
      <w:pPr>
        <w:numPr>
          <w:ilvl w:val="0"/>
          <w:numId w:val="7"/>
        </w:numPr>
        <w:suppressAutoHyphens w:val="0"/>
        <w:jc w:val="both"/>
        <w:rPr>
          <w:i/>
          <w:sz w:val="24"/>
          <w:szCs w:val="24"/>
        </w:rPr>
      </w:pPr>
      <w:r w:rsidRPr="007D5837">
        <w:rPr>
          <w:sz w:val="24"/>
          <w:szCs w:val="24"/>
        </w:rPr>
        <w:t>После внедрения нового торгово-технологического оборудования производительность труда работников ООО «Комфорт» увеличилась на 15%. Укажите, как изменится прибыль от продаж, если по опыту работы предприятия рост производительности труда на 1% позволяет увеличить прибыль от продаж в среднем на 0,2%.</w:t>
      </w:r>
    </w:p>
    <w:p w14:paraId="3696ADA7" w14:textId="77777777" w:rsidR="007D5837" w:rsidRPr="007D5837" w:rsidRDefault="007D5837" w:rsidP="007D5837">
      <w:pPr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sz w:val="24"/>
          <w:szCs w:val="24"/>
        </w:rPr>
        <w:t>3</w:t>
      </w:r>
    </w:p>
    <w:p w14:paraId="4D909DC8" w14:textId="77777777" w:rsidR="007D5837" w:rsidRPr="007D5837" w:rsidRDefault="007D5837" w:rsidP="007D5837">
      <w:pPr>
        <w:suppressAutoHyphens w:val="0"/>
        <w:jc w:val="both"/>
        <w:rPr>
          <w:i/>
          <w:sz w:val="24"/>
          <w:szCs w:val="24"/>
        </w:rPr>
      </w:pPr>
    </w:p>
    <w:p w14:paraId="4001F1C0" w14:textId="77777777" w:rsidR="007D5837" w:rsidRPr="007D5837" w:rsidRDefault="007D5837" w:rsidP="007D5837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 компании «Аргон» со среднесписочной численностью персонала 32 чел. за год по собственному желанию уволились 8 чел. Какова текучесть персонала (в %)?</w:t>
      </w:r>
    </w:p>
    <w:p w14:paraId="25A42267" w14:textId="77777777" w:rsidR="007D5837" w:rsidRPr="007D5837" w:rsidRDefault="007D5837" w:rsidP="007D5837">
      <w:pPr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sz w:val="24"/>
          <w:szCs w:val="24"/>
        </w:rPr>
        <w:t>25</w:t>
      </w:r>
    </w:p>
    <w:p w14:paraId="24C8801E" w14:textId="77777777" w:rsidR="007D5837" w:rsidRPr="007D5837" w:rsidRDefault="007D5837" w:rsidP="007D5837">
      <w:pPr>
        <w:suppressAutoHyphens w:val="0"/>
        <w:jc w:val="both"/>
        <w:rPr>
          <w:sz w:val="24"/>
          <w:szCs w:val="24"/>
        </w:rPr>
      </w:pPr>
    </w:p>
    <w:p w14:paraId="3AE7C94E" w14:textId="77777777" w:rsidR="007D5837" w:rsidRPr="007D5837" w:rsidRDefault="007D5837" w:rsidP="007D5837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Сотрудники компании в составе 6 человек прошли обучение по программе «Эффективные коммуникации» стоимостью 5900 руб. за каждого участника. Это позволило увеличить выручку на 58000 руб. Определите размер дополнительно полученной прибыли от продаж.</w:t>
      </w:r>
    </w:p>
    <w:p w14:paraId="692276F9" w14:textId="77777777" w:rsidR="007D5837" w:rsidRPr="007D5837" w:rsidRDefault="007D5837" w:rsidP="007D5837">
      <w:pPr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22600</w:t>
      </w:r>
    </w:p>
    <w:p w14:paraId="6A3B0CCA" w14:textId="77777777" w:rsidR="007D5837" w:rsidRPr="007D5837" w:rsidRDefault="007D5837" w:rsidP="007D5837">
      <w:pPr>
        <w:suppressAutoHyphens w:val="0"/>
        <w:jc w:val="both"/>
        <w:rPr>
          <w:sz w:val="24"/>
          <w:szCs w:val="24"/>
        </w:rPr>
      </w:pPr>
    </w:p>
    <w:p w14:paraId="76669585" w14:textId="77777777" w:rsidR="007D5837" w:rsidRPr="007D5837" w:rsidRDefault="007D5837" w:rsidP="007D5837">
      <w:pPr>
        <w:numPr>
          <w:ilvl w:val="0"/>
          <w:numId w:val="7"/>
        </w:numPr>
        <w:suppressAutoHyphens w:val="0"/>
        <w:jc w:val="both"/>
        <w:rPr>
          <w:sz w:val="24"/>
          <w:szCs w:val="22"/>
        </w:rPr>
      </w:pPr>
      <w:r w:rsidRPr="007D5837">
        <w:rPr>
          <w:sz w:val="24"/>
          <w:szCs w:val="24"/>
        </w:rPr>
        <w:t xml:space="preserve">Руководство компании приняло решение об увеличении фонда стимулирования с 2350 тыс. руб. на 15%. К поощрению представлены 13 чел. Дополнительные выплаты на каждого сотрудника составят _______ тыс. руб. </w:t>
      </w:r>
    </w:p>
    <w:p w14:paraId="5882FDFC" w14:textId="77777777" w:rsidR="007D5837" w:rsidRPr="007D5837" w:rsidRDefault="007D5837" w:rsidP="007D5837">
      <w:pPr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27,1</w:t>
      </w:r>
    </w:p>
    <w:p w14:paraId="34569154" w14:textId="77777777" w:rsidR="007D5837" w:rsidRDefault="007D5837" w:rsidP="007D5837">
      <w:pPr>
        <w:suppressAutoHyphens w:val="0"/>
        <w:jc w:val="both"/>
        <w:rPr>
          <w:sz w:val="24"/>
          <w:szCs w:val="22"/>
        </w:rPr>
      </w:pPr>
    </w:p>
    <w:p w14:paraId="1B5C449E" w14:textId="77777777" w:rsidR="007D5837" w:rsidRDefault="007D5837" w:rsidP="007D5837">
      <w:pPr>
        <w:suppressAutoHyphens w:val="0"/>
        <w:jc w:val="both"/>
        <w:rPr>
          <w:sz w:val="24"/>
          <w:szCs w:val="22"/>
        </w:rPr>
      </w:pPr>
    </w:p>
    <w:p w14:paraId="33C3619E" w14:textId="77777777" w:rsidR="007D5837" w:rsidRDefault="007D5837" w:rsidP="007D5837">
      <w:pPr>
        <w:suppressAutoHyphens w:val="0"/>
        <w:jc w:val="both"/>
        <w:rPr>
          <w:sz w:val="24"/>
          <w:szCs w:val="22"/>
        </w:rPr>
      </w:pPr>
    </w:p>
    <w:p w14:paraId="2266CC7E" w14:textId="77777777" w:rsidR="007D5837" w:rsidRDefault="007D5837" w:rsidP="007D5837">
      <w:pPr>
        <w:suppressAutoHyphens w:val="0"/>
        <w:jc w:val="both"/>
        <w:rPr>
          <w:sz w:val="24"/>
          <w:szCs w:val="22"/>
        </w:rPr>
      </w:pPr>
    </w:p>
    <w:p w14:paraId="4577C273" w14:textId="77777777" w:rsidR="007D5837" w:rsidRPr="007D5837" w:rsidRDefault="007D5837" w:rsidP="007D5837">
      <w:pPr>
        <w:suppressAutoHyphens w:val="0"/>
        <w:jc w:val="both"/>
        <w:rPr>
          <w:sz w:val="24"/>
          <w:szCs w:val="22"/>
        </w:rPr>
      </w:pPr>
    </w:p>
    <w:p w14:paraId="781202C1" w14:textId="5355F051" w:rsidR="007D5837" w:rsidRPr="007D5837" w:rsidRDefault="007D5837" w:rsidP="007D5837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 w:rsidRPr="007D5837">
        <w:rPr>
          <w:b/>
          <w:color w:val="000000"/>
          <w:sz w:val="24"/>
          <w:szCs w:val="24"/>
          <w:u w:val="single"/>
        </w:rPr>
        <w:lastRenderedPageBreak/>
        <w:t xml:space="preserve">Сводная таблица ключей к тесту для тестирования компетенции </w:t>
      </w:r>
      <w:r>
        <w:rPr>
          <w:b/>
          <w:color w:val="000000"/>
          <w:sz w:val="24"/>
          <w:szCs w:val="24"/>
          <w:u w:val="single"/>
        </w:rPr>
        <w:t>ОПК</w:t>
      </w:r>
      <w:r w:rsidRPr="007D5837">
        <w:rPr>
          <w:b/>
          <w:color w:val="000000"/>
          <w:sz w:val="24"/>
          <w:szCs w:val="24"/>
          <w:u w:val="single"/>
        </w:rPr>
        <w:t>-</w:t>
      </w:r>
      <w:r>
        <w:rPr>
          <w:b/>
          <w:color w:val="000000"/>
          <w:sz w:val="24"/>
          <w:szCs w:val="24"/>
          <w:u w:val="single"/>
        </w:rPr>
        <w:t>8</w:t>
      </w:r>
    </w:p>
    <w:p w14:paraId="66008BA4" w14:textId="77777777" w:rsidR="007D5837" w:rsidRPr="007D5837" w:rsidRDefault="007D5837" w:rsidP="007D5837">
      <w:pPr>
        <w:jc w:val="center"/>
        <w:rPr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39"/>
        <w:gridCol w:w="640"/>
        <w:gridCol w:w="1879"/>
        <w:gridCol w:w="700"/>
        <w:gridCol w:w="1819"/>
        <w:gridCol w:w="700"/>
        <w:gridCol w:w="1819"/>
      </w:tblGrid>
      <w:tr w:rsidR="007D5837" w:rsidRPr="007D5837" w14:paraId="6B2E76E0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F137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8E44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A4E4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9.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7EAC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36AB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2214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процессный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2638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FABA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2,7</w:t>
            </w:r>
          </w:p>
        </w:tc>
      </w:tr>
      <w:tr w:rsidR="007D5837" w:rsidRPr="007D5837" w14:paraId="2DB5A4D7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7040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3146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252C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BB30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EEBD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9B61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мотивация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C675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57C2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8472,8</w:t>
            </w:r>
          </w:p>
        </w:tc>
      </w:tr>
      <w:tr w:rsidR="007D5837" w:rsidRPr="007D5837" w14:paraId="4B6139AF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8D38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7145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01F6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11.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266A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Тейлор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2F6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DB22" w14:textId="77777777" w:rsidR="007D5837" w:rsidRPr="007D5837" w:rsidRDefault="007D5837" w:rsidP="007D58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стимулирование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7341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5E86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3</w:t>
            </w:r>
          </w:p>
        </w:tc>
      </w:tr>
      <w:tr w:rsidR="007D5837" w:rsidRPr="007D5837" w14:paraId="0B8DE388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C3EA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4.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E3F0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58D0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12.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E93F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7D5837">
              <w:rPr>
                <w:bCs/>
                <w:sz w:val="24"/>
                <w:szCs w:val="24"/>
              </w:rPr>
              <w:t>структура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ECE1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4928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методы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6012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5288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25</w:t>
            </w:r>
          </w:p>
        </w:tc>
      </w:tr>
      <w:tr w:rsidR="007D5837" w:rsidRPr="007D5837" w14:paraId="53CCB5DF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8DC1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5.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0B8B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9295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13.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5C15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планирование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82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D5C3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миссия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7F11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983A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22600</w:t>
            </w:r>
          </w:p>
        </w:tc>
      </w:tr>
      <w:tr w:rsidR="007D5837" w:rsidRPr="007D5837" w14:paraId="38469DE1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0CD1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6.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A1D7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8EF2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14.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AB97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72E2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1655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стратегия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6045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30.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030C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27,1</w:t>
            </w:r>
          </w:p>
        </w:tc>
      </w:tr>
      <w:tr w:rsidR="007D5837" w:rsidRPr="007D5837" w14:paraId="7E8C1FDB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9543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7.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DA9E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D0D7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15.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A218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системный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5254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31AA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3450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15BD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202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837" w:rsidRPr="007D5837" w14:paraId="7F809C92" w14:textId="77777777" w:rsidTr="008F4A1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04B0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8.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BA5E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673C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16.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66C0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7D5837">
              <w:rPr>
                <w:bCs/>
                <w:sz w:val="24"/>
                <w:szCs w:val="24"/>
              </w:rPr>
              <w:t>ситуационный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BA8C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9527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339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297" w14:textId="77777777" w:rsidR="007D5837" w:rsidRPr="007D5837" w:rsidRDefault="007D5837" w:rsidP="007D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A94" w14:textId="77777777" w:rsidR="007D5837" w:rsidRPr="007D5837" w:rsidRDefault="007D5837" w:rsidP="007D583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4037EB6" w14:textId="77777777" w:rsidR="007D5837" w:rsidRPr="007D5837" w:rsidRDefault="007D5837" w:rsidP="007D5837">
      <w:pPr>
        <w:jc w:val="center"/>
        <w:rPr>
          <w:rFonts w:ascii="Calibri" w:hAnsi="Calibri"/>
          <w:sz w:val="2"/>
          <w:szCs w:val="2"/>
          <w:lang w:eastAsia="en-US"/>
        </w:rPr>
      </w:pPr>
    </w:p>
    <w:p w14:paraId="1520BCC0" w14:textId="77777777" w:rsidR="007D5837" w:rsidRPr="007D5837" w:rsidRDefault="007D5837" w:rsidP="007D5837">
      <w:pPr>
        <w:jc w:val="center"/>
        <w:rPr>
          <w:sz w:val="22"/>
          <w:szCs w:val="22"/>
        </w:rPr>
      </w:pPr>
    </w:p>
    <w:p w14:paraId="23F5C0CF" w14:textId="77777777" w:rsidR="007D5837" w:rsidRPr="007D5837" w:rsidRDefault="007D5837" w:rsidP="007D5837">
      <w:pPr>
        <w:jc w:val="center"/>
        <w:rPr>
          <w:sz w:val="24"/>
          <w:szCs w:val="24"/>
        </w:rPr>
      </w:pPr>
    </w:p>
    <w:p w14:paraId="6273D1DD" w14:textId="77777777" w:rsidR="007D5837" w:rsidRPr="007D5837" w:rsidRDefault="007D5837" w:rsidP="007D5837">
      <w:pPr>
        <w:jc w:val="both"/>
        <w:rPr>
          <w:b/>
          <w:sz w:val="24"/>
          <w:szCs w:val="24"/>
        </w:rPr>
      </w:pPr>
    </w:p>
    <w:p w14:paraId="1046E9C6" w14:textId="2FBB4F0D" w:rsidR="007D5837" w:rsidRPr="007D5837" w:rsidRDefault="007D5837" w:rsidP="007D5837">
      <w:pPr>
        <w:jc w:val="both"/>
        <w:rPr>
          <w:color w:val="000000"/>
          <w:sz w:val="24"/>
          <w:szCs w:val="24"/>
        </w:rPr>
      </w:pPr>
      <w:r w:rsidRPr="007D5837">
        <w:rPr>
          <w:b/>
          <w:sz w:val="24"/>
          <w:szCs w:val="24"/>
        </w:rPr>
        <w:t xml:space="preserve">Компетенция </w:t>
      </w:r>
      <w:r>
        <w:rPr>
          <w:b/>
          <w:sz w:val="24"/>
          <w:szCs w:val="24"/>
        </w:rPr>
        <w:t>ОПК-9</w:t>
      </w:r>
      <w:r w:rsidRPr="007D5837">
        <w:rPr>
          <w:b/>
          <w:sz w:val="24"/>
          <w:szCs w:val="24"/>
        </w:rPr>
        <w:t xml:space="preserve">. </w:t>
      </w:r>
    </w:p>
    <w:p w14:paraId="0B830648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3C94B838" w14:textId="7D70C853" w:rsidR="007D5837" w:rsidRPr="007D5837" w:rsidRDefault="007D5837" w:rsidP="007D5837">
      <w:pPr>
        <w:jc w:val="both"/>
        <w:rPr>
          <w:color w:val="000000"/>
          <w:sz w:val="24"/>
          <w:szCs w:val="24"/>
        </w:rPr>
      </w:pPr>
      <w:r w:rsidRPr="007D5837">
        <w:rPr>
          <w:b/>
          <w:sz w:val="24"/>
          <w:szCs w:val="24"/>
        </w:rPr>
        <w:t xml:space="preserve">Индикатор компетенции </w:t>
      </w:r>
      <w:r>
        <w:rPr>
          <w:b/>
          <w:sz w:val="24"/>
          <w:szCs w:val="24"/>
        </w:rPr>
        <w:t>ОПК-9.1, ОПК-9.2</w:t>
      </w:r>
      <w:r w:rsidRPr="007D5837">
        <w:rPr>
          <w:b/>
          <w:sz w:val="24"/>
          <w:szCs w:val="24"/>
        </w:rPr>
        <w:t xml:space="preserve">. </w:t>
      </w:r>
    </w:p>
    <w:p w14:paraId="306C21CC" w14:textId="77777777" w:rsidR="007D5837" w:rsidRPr="007D5837" w:rsidRDefault="007D5837" w:rsidP="007D5837">
      <w:pPr>
        <w:jc w:val="both"/>
        <w:rPr>
          <w:b/>
          <w:sz w:val="24"/>
          <w:szCs w:val="24"/>
        </w:rPr>
      </w:pPr>
    </w:p>
    <w:p w14:paraId="3F5966B3" w14:textId="77777777" w:rsidR="007D5837" w:rsidRPr="007D5837" w:rsidRDefault="007D5837" w:rsidP="007D5837">
      <w:pPr>
        <w:jc w:val="center"/>
        <w:rPr>
          <w:b/>
          <w:sz w:val="24"/>
          <w:szCs w:val="24"/>
        </w:rPr>
      </w:pPr>
      <w:r w:rsidRPr="007D5837">
        <w:rPr>
          <w:b/>
          <w:sz w:val="24"/>
          <w:szCs w:val="24"/>
        </w:rPr>
        <w:t>Тестовые задания закрытого типа</w:t>
      </w:r>
    </w:p>
    <w:p w14:paraId="63C5C7D4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</w:p>
    <w:p w14:paraId="358FF1F3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1. Задание</w:t>
      </w:r>
    </w:p>
    <w:p w14:paraId="6E41BA4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Процесс высшего порядка, главной составляющей которого является достижение цели организации – это:</w:t>
      </w:r>
    </w:p>
    <w:p w14:paraId="6A93850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исполнение</w:t>
      </w:r>
    </w:p>
    <w:p w14:paraId="3862BADA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управление</w:t>
      </w:r>
    </w:p>
    <w:p w14:paraId="3EA7133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руководство</w:t>
      </w:r>
    </w:p>
    <w:p w14:paraId="2A98EC8A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регулирование</w:t>
      </w:r>
    </w:p>
    <w:p w14:paraId="47B72F8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б</w:t>
      </w:r>
    </w:p>
    <w:p w14:paraId="59A6BC6F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6C97D439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2. Задание</w:t>
      </w:r>
    </w:p>
    <w:p w14:paraId="17B5901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Менеджмент как процесс включает три этапа:</w:t>
      </w:r>
    </w:p>
    <w:p w14:paraId="2B66505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высший, средний, низший</w:t>
      </w:r>
    </w:p>
    <w:p w14:paraId="0F2444F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наука, искусство, практика</w:t>
      </w:r>
    </w:p>
    <w:p w14:paraId="7D757B4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стратегическое, тактическое, оперативное управление</w:t>
      </w:r>
    </w:p>
    <w:p w14:paraId="1F07800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экономическое, социальное, техническое управление</w:t>
      </w:r>
    </w:p>
    <w:p w14:paraId="7DC76495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в</w:t>
      </w:r>
    </w:p>
    <w:p w14:paraId="656A9260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447E5C98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3. Задание</w:t>
      </w:r>
    </w:p>
    <w:p w14:paraId="3EB3066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Под структурой управления понимается:</w:t>
      </w:r>
    </w:p>
    <w:p w14:paraId="7508F5A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совокупность элементов организации, находящихся между собой в устойчивых отношениях, обеспечивающих развитие и функционирование организации как единого целого</w:t>
      </w:r>
    </w:p>
    <w:p w14:paraId="73C4106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совокупность руководителей организации различного ранга</w:t>
      </w:r>
    </w:p>
    <w:p w14:paraId="43B552D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механизм взаимодействия элементов организации, направленных на достижение целей</w:t>
      </w:r>
    </w:p>
    <w:p w14:paraId="1E38212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совокупность менеджеров и работников фирмы, обеспечивающих выполнение своих должностных обязанностей</w:t>
      </w:r>
    </w:p>
    <w:p w14:paraId="6A5DAD16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а</w:t>
      </w:r>
    </w:p>
    <w:p w14:paraId="26C61ADB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190112B0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4. Задание</w:t>
      </w:r>
    </w:p>
    <w:p w14:paraId="5936963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Внутренняя среда организации – это:</w:t>
      </w:r>
    </w:p>
    <w:p w14:paraId="1E2DC99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факторы, оказывающие определенное влияние на деятельность организации</w:t>
      </w:r>
    </w:p>
    <w:p w14:paraId="5D9BB19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совокупность внутренних переменных организации (части системы внутри организации, отличные от внешнего окружения)</w:t>
      </w:r>
    </w:p>
    <w:p w14:paraId="38F90B3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lastRenderedPageBreak/>
        <w:t>в) открытая система, которая для своего существования должна взаимодействовать с внешней средой</w:t>
      </w:r>
    </w:p>
    <w:p w14:paraId="452FB4D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процесс преобразования ресурсов, поступающих из внешней среды в искомые продукцию или услуги</w:t>
      </w:r>
    </w:p>
    <w:p w14:paraId="5238711E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б</w:t>
      </w:r>
    </w:p>
    <w:p w14:paraId="5A5878C5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0F1DF47D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5. Задание</w:t>
      </w:r>
    </w:p>
    <w:p w14:paraId="0B39078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Линейные связи между элементами структуры управления:</w:t>
      </w:r>
    </w:p>
    <w:p w14:paraId="25E173C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носят характер согласования</w:t>
      </w:r>
    </w:p>
    <w:p w14:paraId="552418B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осуществляются по определенным функциям управления</w:t>
      </w:r>
    </w:p>
    <w:p w14:paraId="64D5533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носят характер подчинения</w:t>
      </w:r>
    </w:p>
    <w:p w14:paraId="66E62EEF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являются многоуровневыми</w:t>
      </w:r>
    </w:p>
    <w:p w14:paraId="27A36B61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в</w:t>
      </w:r>
    </w:p>
    <w:p w14:paraId="435B38F0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1DA41AB8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6. Задание</w:t>
      </w:r>
    </w:p>
    <w:p w14:paraId="3BA1BBE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Основными элементами системы управления персоналом в организации являются:</w:t>
      </w:r>
    </w:p>
    <w:p w14:paraId="46B2ED4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планирование, отбор, оценка, адаптация, мотивация, обучение, повышение квалификации</w:t>
      </w:r>
    </w:p>
    <w:p w14:paraId="5944AA02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набор, мотивация, планирование, обучение</w:t>
      </w:r>
    </w:p>
    <w:p w14:paraId="3A3AEEEF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планирование, обучение, перемещение, переобучение</w:t>
      </w:r>
    </w:p>
    <w:p w14:paraId="01ED295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набор, оценка, переобучение, увольнение</w:t>
      </w:r>
    </w:p>
    <w:p w14:paraId="02585C6F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а</w:t>
      </w:r>
    </w:p>
    <w:p w14:paraId="12DEAFAC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04061D72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7. Задание</w:t>
      </w:r>
    </w:p>
    <w:p w14:paraId="79A4409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Внешняя среда организации подразделяется на среду:</w:t>
      </w:r>
    </w:p>
    <w:p w14:paraId="2D4F1F5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формальную и неформальную</w:t>
      </w:r>
    </w:p>
    <w:p w14:paraId="4F723AA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органическую и иерархическая</w:t>
      </w:r>
    </w:p>
    <w:p w14:paraId="6C41D22A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прямого и косвенного воздействия</w:t>
      </w:r>
    </w:p>
    <w:p w14:paraId="342894D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количественную и качественную</w:t>
      </w:r>
    </w:p>
    <w:p w14:paraId="13E3A2A7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в</w:t>
      </w:r>
    </w:p>
    <w:p w14:paraId="1EE39545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1BE23F2D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8. Задание</w:t>
      </w:r>
    </w:p>
    <w:p w14:paraId="519E634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Инновационная гуманистическая парадигма управления человеческими ресурсами означает:</w:t>
      </w:r>
    </w:p>
    <w:p w14:paraId="4453BB5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необходимость постоянного совершенствования работы с кадрами</w:t>
      </w:r>
    </w:p>
    <w:p w14:paraId="5B47C27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рассмотрение человеческих ресурсов в качестве главного конкурентного преимущества и основы эффективного развития организации</w:t>
      </w:r>
    </w:p>
    <w:p w14:paraId="6AFB32DA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внедрение новой техники и передовых технологий управления</w:t>
      </w:r>
    </w:p>
    <w:p w14:paraId="41DAD22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прогнозирование поведения работников с учетом внутренних и внешних изменений</w:t>
      </w:r>
    </w:p>
    <w:p w14:paraId="02BDE14B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б</w:t>
      </w:r>
    </w:p>
    <w:p w14:paraId="49789EA9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336B9DE0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9. Задание</w:t>
      </w:r>
    </w:p>
    <w:p w14:paraId="42947B1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Трудовой договор является правовым регулятором, который даёт возможность учесть интересы:</w:t>
      </w:r>
    </w:p>
    <w:p w14:paraId="5543A7C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государства и участников рынка труда</w:t>
      </w:r>
    </w:p>
    <w:p w14:paraId="1F877500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работодателей и учредителей</w:t>
      </w:r>
    </w:p>
    <w:p w14:paraId="2AA04B5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работников и членов их семей</w:t>
      </w:r>
    </w:p>
    <w:p w14:paraId="6276B68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работодателя и работника</w:t>
      </w:r>
    </w:p>
    <w:p w14:paraId="7F45FB50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г</w:t>
      </w:r>
    </w:p>
    <w:p w14:paraId="3AC71FD4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041CD3EC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10. Задание</w:t>
      </w:r>
    </w:p>
    <w:p w14:paraId="60FAB84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Социализация личности в организации означает:</w:t>
      </w:r>
    </w:p>
    <w:p w14:paraId="0D7CA12A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организация обучения персонала, аттестация кадров, согласование правил оплаты труда</w:t>
      </w:r>
    </w:p>
    <w:p w14:paraId="013F772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подбор резерва, рассмотрение трудовых взаимоотношений и юридическое консультирование</w:t>
      </w:r>
    </w:p>
    <w:p w14:paraId="7ACB54D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lastRenderedPageBreak/>
        <w:t>в) приобщения личности к организационной среде, усвоение существующих принципов и норм поведения, изменение личных установок в случае несоответствия</w:t>
      </w:r>
    </w:p>
    <w:p w14:paraId="6583442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наставничество, создание специальных тренажёров, тренировка методам труда</w:t>
      </w:r>
    </w:p>
    <w:p w14:paraId="77DA7570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в</w:t>
      </w:r>
    </w:p>
    <w:p w14:paraId="12D851C3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0FC553ED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20315369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11. Задание</w:t>
      </w:r>
    </w:p>
    <w:p w14:paraId="1F59B259" w14:textId="77777777" w:rsidR="007D5837" w:rsidRPr="007D5837" w:rsidRDefault="007D5837" w:rsidP="007D5837">
      <w:pPr>
        <w:jc w:val="both"/>
        <w:rPr>
          <w:sz w:val="24"/>
          <w:szCs w:val="22"/>
        </w:rPr>
      </w:pPr>
      <w:proofErr w:type="spellStart"/>
      <w:r w:rsidRPr="007D5837">
        <w:rPr>
          <w:sz w:val="24"/>
          <w:szCs w:val="24"/>
        </w:rPr>
        <w:t>Самоменеджмент</w:t>
      </w:r>
      <w:proofErr w:type="spellEnd"/>
      <w:r w:rsidRPr="007D5837">
        <w:rPr>
          <w:sz w:val="24"/>
          <w:szCs w:val="24"/>
        </w:rPr>
        <w:t xml:space="preserve"> – это…</w:t>
      </w:r>
    </w:p>
    <w:p w14:paraId="4F1BB39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последовательное и целенаправленное использование методов и приемов менеджмента для рационального использования своего времени и способностей</w:t>
      </w:r>
    </w:p>
    <w:p w14:paraId="74C53E42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технология использования рабочего времени</w:t>
      </w:r>
    </w:p>
    <w:p w14:paraId="4DF24FB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эффективное управление организацией</w:t>
      </w:r>
    </w:p>
    <w:p w14:paraId="63E9862F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процесс управления другими людьми</w:t>
      </w:r>
    </w:p>
    <w:p w14:paraId="10CD9D5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а</w:t>
      </w:r>
    </w:p>
    <w:p w14:paraId="3B197AB4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5B852767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12. Задание</w:t>
      </w:r>
    </w:p>
    <w:p w14:paraId="1E45765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Носитель устойчивой совокупности социально-значимых черт, характеризующих индивида как члена общества, – это:</w:t>
      </w:r>
    </w:p>
    <w:p w14:paraId="69DA560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работник</w:t>
      </w:r>
    </w:p>
    <w:p w14:paraId="782323A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человек</w:t>
      </w:r>
    </w:p>
    <w:p w14:paraId="771AD690" w14:textId="77777777" w:rsidR="007D5837" w:rsidRPr="007D5837" w:rsidRDefault="007D5837" w:rsidP="007D5837">
      <w:pPr>
        <w:jc w:val="both"/>
        <w:rPr>
          <w:sz w:val="24"/>
          <w:szCs w:val="24"/>
        </w:rPr>
      </w:pPr>
      <w:proofErr w:type="gramStart"/>
      <w:r w:rsidRPr="007D5837">
        <w:rPr>
          <w:sz w:val="24"/>
          <w:szCs w:val="24"/>
        </w:rPr>
        <w:t>в)  личность</w:t>
      </w:r>
      <w:proofErr w:type="gramEnd"/>
    </w:p>
    <w:p w14:paraId="5BA654E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менеджер</w:t>
      </w:r>
    </w:p>
    <w:p w14:paraId="17145F90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в</w:t>
      </w:r>
    </w:p>
    <w:p w14:paraId="03A2E6E4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1B80688F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13. Задание</w:t>
      </w:r>
    </w:p>
    <w:p w14:paraId="2838047A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Причина, определяющая выбор действий и поступков личности – это:</w:t>
      </w:r>
    </w:p>
    <w:p w14:paraId="08107D9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стимул</w:t>
      </w:r>
    </w:p>
    <w:p w14:paraId="7BAE9EFB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мотив</w:t>
      </w:r>
    </w:p>
    <w:p w14:paraId="75160BE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цель</w:t>
      </w:r>
    </w:p>
    <w:p w14:paraId="69D46FF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потребность</w:t>
      </w:r>
    </w:p>
    <w:p w14:paraId="15D85417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б</w:t>
      </w:r>
    </w:p>
    <w:p w14:paraId="271EA56A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5DBC89AE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14. Задание</w:t>
      </w:r>
    </w:p>
    <w:p w14:paraId="24FABE91" w14:textId="77777777" w:rsidR="007D5837" w:rsidRPr="007D5837" w:rsidRDefault="007D5837" w:rsidP="007D5837">
      <w:pPr>
        <w:jc w:val="both"/>
        <w:rPr>
          <w:sz w:val="24"/>
          <w:szCs w:val="22"/>
        </w:rPr>
      </w:pPr>
      <w:r w:rsidRPr="007D5837">
        <w:rPr>
          <w:sz w:val="24"/>
          <w:szCs w:val="24"/>
        </w:rPr>
        <w:t>Перечень мероприятий, направленных на получение сотрудником дополнительных знаний и навыков выполнения работы, называется:</w:t>
      </w:r>
    </w:p>
    <w:p w14:paraId="426D78C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программой адаптации работника</w:t>
      </w:r>
    </w:p>
    <w:p w14:paraId="7CC005D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табелем</w:t>
      </w:r>
    </w:p>
    <w:p w14:paraId="6DAC2FB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программой развития работника</w:t>
      </w:r>
    </w:p>
    <w:p w14:paraId="01AF650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личным листком по учёту кадров</w:t>
      </w:r>
    </w:p>
    <w:p w14:paraId="40C2DC5C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 в</w:t>
      </w:r>
    </w:p>
    <w:p w14:paraId="0E8C9F14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43BF6ABA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15. Задание</w:t>
      </w:r>
    </w:p>
    <w:p w14:paraId="216E3EB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Повышение эффективности менеджмента, прежде всего, характеризует:</w:t>
      </w:r>
    </w:p>
    <w:p w14:paraId="1D68772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сокращение времени работы персонала</w:t>
      </w:r>
    </w:p>
    <w:p w14:paraId="4BAEEA8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степень достижения целей организации</w:t>
      </w:r>
    </w:p>
    <w:p w14:paraId="1067359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соотношение необходимого и фактического расхода ресурсов</w:t>
      </w:r>
    </w:p>
    <w:p w14:paraId="627F12A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увеличение количества реализованных товаров и услуг</w:t>
      </w:r>
    </w:p>
    <w:p w14:paraId="3FFB9118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 б</w:t>
      </w:r>
    </w:p>
    <w:p w14:paraId="30FA2C4C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08822CA4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16. Задание</w:t>
      </w:r>
    </w:p>
    <w:p w14:paraId="04F7389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Доктрина «человеческих отношений» характеризуется следующими признаками (укажите не менее двух вариантов ответа):</w:t>
      </w:r>
    </w:p>
    <w:p w14:paraId="1B41D3D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lastRenderedPageBreak/>
        <w:t>а) эффективная система взаимосвязей между работниками и руководством</w:t>
      </w:r>
    </w:p>
    <w:p w14:paraId="4769A02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наличие в организации продуктивных неформальных связей и групп</w:t>
      </w:r>
    </w:p>
    <w:p w14:paraId="3A329E7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четкое функциональное разделение труда и соблюдение стандартных правил</w:t>
      </w:r>
    </w:p>
    <w:p w14:paraId="42F6E77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применение экономико-математических моделей в управлении</w:t>
      </w:r>
    </w:p>
    <w:p w14:paraId="151ABA11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а, б</w:t>
      </w:r>
    </w:p>
    <w:p w14:paraId="3D60DEFD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48576E52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17. Задание</w:t>
      </w:r>
    </w:p>
    <w:p w14:paraId="5D30148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Содержательные теории мотивации включают (укажите не менее двух вариантов ответа): </w:t>
      </w:r>
    </w:p>
    <w:p w14:paraId="18908FF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а) «иерархия потребностей» А. </w:t>
      </w:r>
      <w:proofErr w:type="spellStart"/>
      <w:r w:rsidRPr="007D5837">
        <w:rPr>
          <w:sz w:val="24"/>
          <w:szCs w:val="24"/>
        </w:rPr>
        <w:t>Маслоу</w:t>
      </w:r>
      <w:proofErr w:type="spellEnd"/>
    </w:p>
    <w:p w14:paraId="7CEF68B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б) «решетка» менеджмента Р. Блейка и Дж. </w:t>
      </w:r>
      <w:proofErr w:type="spellStart"/>
      <w:r w:rsidRPr="007D5837">
        <w:rPr>
          <w:sz w:val="24"/>
          <w:szCs w:val="24"/>
        </w:rPr>
        <w:t>Моутон</w:t>
      </w:r>
      <w:proofErr w:type="spellEnd"/>
    </w:p>
    <w:p w14:paraId="079135F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в) теория «мотивационной гигиены» Ф. </w:t>
      </w:r>
      <w:proofErr w:type="spellStart"/>
      <w:r w:rsidRPr="007D5837">
        <w:rPr>
          <w:sz w:val="24"/>
          <w:szCs w:val="24"/>
        </w:rPr>
        <w:t>Герцберга</w:t>
      </w:r>
      <w:proofErr w:type="spellEnd"/>
    </w:p>
    <w:p w14:paraId="68CFCD0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г) теория ожиданий В. </w:t>
      </w:r>
      <w:proofErr w:type="spellStart"/>
      <w:r w:rsidRPr="007D5837">
        <w:rPr>
          <w:sz w:val="24"/>
          <w:szCs w:val="24"/>
        </w:rPr>
        <w:t>Врума</w:t>
      </w:r>
      <w:proofErr w:type="spellEnd"/>
    </w:p>
    <w:p w14:paraId="06FA256C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а, в</w:t>
      </w:r>
    </w:p>
    <w:p w14:paraId="457A4E77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002107D9" w14:textId="77777777" w:rsidR="007D5837" w:rsidRPr="007D5837" w:rsidRDefault="007D5837" w:rsidP="007D5837">
      <w:pPr>
        <w:jc w:val="both"/>
        <w:rPr>
          <w:bCs/>
          <w:i/>
          <w:iCs/>
          <w:sz w:val="24"/>
          <w:szCs w:val="24"/>
        </w:rPr>
      </w:pPr>
      <w:r w:rsidRPr="007D5837">
        <w:rPr>
          <w:bCs/>
          <w:i/>
          <w:iCs/>
          <w:sz w:val="24"/>
          <w:szCs w:val="24"/>
        </w:rPr>
        <w:t>18. Задание</w:t>
      </w:r>
    </w:p>
    <w:p w14:paraId="0E36B06E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Основой формирования неформальных групп в организации являются (укажите не менее двух вариантов ответа):</w:t>
      </w:r>
    </w:p>
    <w:p w14:paraId="631B1FF6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а) регламентация деятельности</w:t>
      </w:r>
    </w:p>
    <w:p w14:paraId="22A60AD3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б) общность интересов</w:t>
      </w:r>
    </w:p>
    <w:p w14:paraId="56FA0044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в) совместные ценности</w:t>
      </w:r>
    </w:p>
    <w:p w14:paraId="4FE912B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г) статус и полномочия</w:t>
      </w:r>
    </w:p>
    <w:p w14:paraId="3B7F9A12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б, в</w:t>
      </w:r>
    </w:p>
    <w:p w14:paraId="29468918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12062E6B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122F8A67" w14:textId="77777777" w:rsidR="007D5837" w:rsidRPr="007D5837" w:rsidRDefault="007D5837" w:rsidP="007D5837">
      <w:pPr>
        <w:jc w:val="center"/>
        <w:rPr>
          <w:b/>
          <w:sz w:val="24"/>
          <w:szCs w:val="24"/>
        </w:rPr>
      </w:pPr>
      <w:r w:rsidRPr="007D5837">
        <w:rPr>
          <w:b/>
          <w:sz w:val="24"/>
          <w:szCs w:val="24"/>
        </w:rPr>
        <w:t>Вопросы открытого типа:</w:t>
      </w:r>
    </w:p>
    <w:p w14:paraId="44DD487E" w14:textId="77777777" w:rsidR="007D5837" w:rsidRPr="007D5837" w:rsidRDefault="007D5837" w:rsidP="007D5837">
      <w:pPr>
        <w:jc w:val="both"/>
        <w:rPr>
          <w:snapToGrid w:val="0"/>
          <w:sz w:val="24"/>
          <w:szCs w:val="24"/>
        </w:rPr>
      </w:pPr>
    </w:p>
    <w:p w14:paraId="7832D0A7" w14:textId="77777777" w:rsidR="007D5837" w:rsidRPr="007D5837" w:rsidRDefault="007D5837" w:rsidP="007D5837">
      <w:pPr>
        <w:jc w:val="center"/>
        <w:rPr>
          <w:i/>
          <w:snapToGrid w:val="0"/>
          <w:sz w:val="24"/>
          <w:szCs w:val="24"/>
        </w:rPr>
      </w:pPr>
      <w:r w:rsidRPr="007D5837">
        <w:rPr>
          <w:i/>
          <w:snapToGrid w:val="0"/>
          <w:sz w:val="24"/>
          <w:szCs w:val="24"/>
        </w:rPr>
        <w:t>впишите пропущенное слово на русском языке в именительном падеже</w:t>
      </w:r>
    </w:p>
    <w:p w14:paraId="507B906D" w14:textId="77777777" w:rsidR="007D5837" w:rsidRPr="007D5837" w:rsidRDefault="007D5837" w:rsidP="007D5837">
      <w:pPr>
        <w:shd w:val="clear" w:color="auto" w:fill="FFFFFF"/>
        <w:jc w:val="center"/>
        <w:rPr>
          <w:bCs/>
          <w:i/>
          <w:iCs/>
          <w:sz w:val="24"/>
          <w:szCs w:val="24"/>
          <w:lang w:eastAsia="en-US"/>
        </w:rPr>
      </w:pPr>
    </w:p>
    <w:p w14:paraId="2F6085E2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19. Группа равноправных специалистов с взаимодополняющими навыками, приверженных общим целям и интересам, с высокой взаимной ответственностью, сплоченностью и самоорганизацией – это _____________</w:t>
      </w:r>
      <w:r w:rsidRPr="007D5837">
        <w:rPr>
          <w:snapToGrid w:val="0"/>
          <w:sz w:val="24"/>
          <w:szCs w:val="24"/>
        </w:rPr>
        <w:t xml:space="preserve"> </w:t>
      </w:r>
      <w:r w:rsidRPr="007D5837">
        <w:rPr>
          <w:sz w:val="24"/>
          <w:szCs w:val="24"/>
        </w:rPr>
        <w:t xml:space="preserve"> </w:t>
      </w:r>
    </w:p>
    <w:p w14:paraId="24FCF23D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команда</w:t>
      </w:r>
    </w:p>
    <w:p w14:paraId="16E5DE69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0B922A3B" w14:textId="77777777" w:rsidR="007D5837" w:rsidRPr="007D5837" w:rsidRDefault="007D5837" w:rsidP="007D5837">
      <w:pPr>
        <w:widowControl w:val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20. ______________ методы управления реализуются в форме приказов, распоряжений, уставов, регламентов, правил, нормативов, инструкции </w:t>
      </w:r>
    </w:p>
    <w:p w14:paraId="016AC2E0" w14:textId="77777777" w:rsidR="007D5837" w:rsidRPr="007D5837" w:rsidRDefault="007D5837" w:rsidP="007D5837">
      <w:pPr>
        <w:widowControl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организационно-распорядительные</w:t>
      </w:r>
    </w:p>
    <w:p w14:paraId="77C2A9A5" w14:textId="77777777" w:rsidR="007D5837" w:rsidRPr="007D5837" w:rsidRDefault="007D5837" w:rsidP="007D5837">
      <w:pPr>
        <w:widowControl w:val="0"/>
        <w:jc w:val="both"/>
        <w:rPr>
          <w:sz w:val="24"/>
          <w:szCs w:val="24"/>
          <w:lang w:eastAsia="en-US"/>
        </w:rPr>
      </w:pPr>
    </w:p>
    <w:p w14:paraId="01F30779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21. ______________ методы управления воздействуют на материальные интересы работников</w:t>
      </w:r>
    </w:p>
    <w:p w14:paraId="63725498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экономические</w:t>
      </w:r>
    </w:p>
    <w:p w14:paraId="3424286F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6A2FF34D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22. _____________ методы управления реализуются в форме морального и социального стимулирования, оказания психологического воздействия на работников организации </w:t>
      </w:r>
    </w:p>
    <w:p w14:paraId="4C95CE07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социально-психологические</w:t>
      </w:r>
    </w:p>
    <w:p w14:paraId="2A0DC274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6CE9A2C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23. Целенаправленно сформированный образ организации, сложившийся в представлении ее внешнего окружения, – это _________________ </w:t>
      </w:r>
    </w:p>
    <w:p w14:paraId="5A1750F6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имидж</w:t>
      </w:r>
    </w:p>
    <w:p w14:paraId="4B89DA16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02806D57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24. Совокупность индивидуально-психологических особенностей личности, определяющих эмоциональную реакцию индивидуума на окружающие события и обусловленных типом высшей нервной деятельности, – это _________________ </w:t>
      </w:r>
    </w:p>
    <w:p w14:paraId="13EF52F0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темперамент</w:t>
      </w:r>
    </w:p>
    <w:p w14:paraId="5F4D7ABC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3A6A5BF5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25. Стремление к удовлетворению значимых потребностей, побуждающее человека к деятельности и достижению целей – это ____________ </w:t>
      </w:r>
    </w:p>
    <w:p w14:paraId="1D56A1CB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мотивация</w:t>
      </w:r>
    </w:p>
    <w:p w14:paraId="1F89AFC8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002946A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26. Осознанная необходимость, недостаток в чем-либо, ощущаемый психологически или физиологически - это _______________ </w:t>
      </w:r>
    </w:p>
    <w:p w14:paraId="4A874017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потребность</w:t>
      </w:r>
    </w:p>
    <w:p w14:paraId="41B295A3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7B2369EC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27. Причина, определяющая выбор действий и поступков личности – это ___________ </w:t>
      </w:r>
    </w:p>
    <w:p w14:paraId="18A38F87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мотив</w:t>
      </w:r>
    </w:p>
    <w:p w14:paraId="55C5ED35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2529E8D1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28. Носитель устойчивой совокупности социально-значимых черт, характеризующих индивида как члена общества, – это ____________ </w:t>
      </w:r>
    </w:p>
    <w:p w14:paraId="53D5563E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личность</w:t>
      </w:r>
    </w:p>
    <w:p w14:paraId="3A5A6AD4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39C12CD8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 xml:space="preserve">29. Социальная общность в организации, созданная на основе неофициальных взаимосвязей между ее членами, – это ________________ группа </w:t>
      </w:r>
    </w:p>
    <w:p w14:paraId="42E22E8A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неформальная</w:t>
      </w:r>
    </w:p>
    <w:p w14:paraId="7A203653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40D11852" w14:textId="77777777" w:rsidR="007D5837" w:rsidRPr="007D5837" w:rsidRDefault="007D5837" w:rsidP="007D5837">
      <w:pPr>
        <w:jc w:val="both"/>
        <w:rPr>
          <w:sz w:val="24"/>
          <w:szCs w:val="24"/>
        </w:rPr>
      </w:pPr>
      <w:r w:rsidRPr="007D5837">
        <w:rPr>
          <w:sz w:val="24"/>
          <w:szCs w:val="24"/>
        </w:rPr>
        <w:t>30. Процесс обмена информацией между субъектами взаимодействия – это ______________.</w:t>
      </w:r>
    </w:p>
    <w:p w14:paraId="309ED988" w14:textId="77777777" w:rsidR="007D5837" w:rsidRPr="007D5837" w:rsidRDefault="007D5837" w:rsidP="007D5837">
      <w:pPr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коммуникация</w:t>
      </w:r>
    </w:p>
    <w:p w14:paraId="590C04C8" w14:textId="77777777" w:rsidR="007D5837" w:rsidRDefault="007D5837" w:rsidP="007D5837">
      <w:pPr>
        <w:jc w:val="both"/>
        <w:rPr>
          <w:sz w:val="24"/>
          <w:szCs w:val="24"/>
        </w:rPr>
      </w:pPr>
    </w:p>
    <w:p w14:paraId="51D3777E" w14:textId="77777777" w:rsidR="00CA0955" w:rsidRDefault="00CA0955" w:rsidP="00CA0955">
      <w:pPr>
        <w:pStyle w:val="aff3"/>
        <w:ind w:left="2880"/>
        <w:rPr>
          <w:i/>
          <w:snapToGrid w:val="0"/>
          <w:sz w:val="24"/>
          <w:szCs w:val="24"/>
        </w:rPr>
      </w:pPr>
      <w:r w:rsidRPr="00CA0955">
        <w:rPr>
          <w:i/>
          <w:snapToGrid w:val="0"/>
          <w:sz w:val="24"/>
          <w:szCs w:val="24"/>
        </w:rPr>
        <w:t>рассчитайте и впишите правильный ответ</w:t>
      </w:r>
    </w:p>
    <w:p w14:paraId="6F71E233" w14:textId="77777777" w:rsidR="00CA0955" w:rsidRPr="00CA0955" w:rsidRDefault="00CA0955" w:rsidP="00CA0955">
      <w:pPr>
        <w:pStyle w:val="aff3"/>
        <w:ind w:left="2880"/>
        <w:rPr>
          <w:i/>
          <w:snapToGrid w:val="0"/>
          <w:sz w:val="24"/>
          <w:szCs w:val="24"/>
        </w:rPr>
      </w:pPr>
    </w:p>
    <w:p w14:paraId="1D230B24" w14:textId="77777777" w:rsidR="00CA0955" w:rsidRPr="007D5837" w:rsidRDefault="00CA0955" w:rsidP="00CA0955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bCs/>
          <w:sz w:val="24"/>
          <w:szCs w:val="24"/>
        </w:rPr>
      </w:pPr>
      <w:r w:rsidRPr="007D5837">
        <w:rPr>
          <w:sz w:val="24"/>
          <w:szCs w:val="24"/>
        </w:rPr>
        <w:t>Вследствие усиления конкуренции</w:t>
      </w:r>
      <w:r w:rsidRPr="007D5837">
        <w:rPr>
          <w:bCs/>
          <w:sz w:val="24"/>
          <w:szCs w:val="24"/>
        </w:rPr>
        <w:t xml:space="preserve"> производительность труда персонала организации снизилась с 19200 руб. до 16150 руб. В итоге денежная выручка при численности персонала 32 чел. уменьшилась на _______ тыс. руб.</w:t>
      </w:r>
    </w:p>
    <w:p w14:paraId="646F1468" w14:textId="77777777" w:rsidR="00CA0955" w:rsidRDefault="00CA0955" w:rsidP="00CA0955">
      <w:pPr>
        <w:tabs>
          <w:tab w:val="left" w:pos="360"/>
        </w:tabs>
        <w:suppressAutoHyphens w:val="0"/>
        <w:jc w:val="both"/>
        <w:rPr>
          <w:b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97,6</w:t>
      </w:r>
    </w:p>
    <w:p w14:paraId="7EFFA237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146EB9B1" w14:textId="77777777" w:rsidR="00CA0955" w:rsidRPr="007D5837" w:rsidRDefault="00CA0955" w:rsidP="00CA0955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Совет акционеров компании «Дюна» принял решение о направлении на поощрительные выплаты 8% из суммы годовой прибыли 3640 тыс. руб. На поощрение выдвинуто 19 чел. Укажите, какую сумму в среднем составит выплата на каждого сотрудника (в тыс. руб.).</w:t>
      </w:r>
    </w:p>
    <w:p w14:paraId="76D681F5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15,3</w:t>
      </w:r>
    </w:p>
    <w:p w14:paraId="1E4478DC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43DD5648" w14:textId="77777777" w:rsidR="00CA0955" w:rsidRPr="007D5837" w:rsidRDefault="00CA0955" w:rsidP="00CA0955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За счет благоприятных факторов объем продаж компании «</w:t>
      </w:r>
      <w:proofErr w:type="spellStart"/>
      <w:r w:rsidRPr="007D5837">
        <w:rPr>
          <w:sz w:val="24"/>
          <w:szCs w:val="24"/>
        </w:rPr>
        <w:t>Максимус</w:t>
      </w:r>
      <w:proofErr w:type="spellEnd"/>
      <w:r w:rsidRPr="007D5837">
        <w:rPr>
          <w:sz w:val="24"/>
          <w:szCs w:val="24"/>
        </w:rPr>
        <w:t>» увеличился с 37630 тыс. руб. на 21%. Прирост производительности труда при постоянной численности персонала 18 чел. составил ________ тыс. руб.</w:t>
      </w:r>
    </w:p>
    <w:p w14:paraId="1D43D124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439</w:t>
      </w:r>
    </w:p>
    <w:p w14:paraId="4DBB0268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1A582FB1" w14:textId="77777777" w:rsidR="00CA0955" w:rsidRPr="007D5837" w:rsidRDefault="00CA0955" w:rsidP="00CA0955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Какова текучесть персонала в ООО «Вираж» (в %) численностью 48 чел., если из организации за год по собственному желанию уволились 6 чел.?</w:t>
      </w:r>
    </w:p>
    <w:p w14:paraId="442A5FF5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12,5</w:t>
      </w:r>
    </w:p>
    <w:p w14:paraId="28B01EDC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079CA422" w14:textId="77777777" w:rsidR="00CA0955" w:rsidRPr="007D5837" w:rsidRDefault="00CA0955" w:rsidP="00CA0955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bCs/>
          <w:sz w:val="24"/>
          <w:szCs w:val="24"/>
        </w:rPr>
      </w:pPr>
      <w:r w:rsidRPr="007D5837">
        <w:rPr>
          <w:sz w:val="24"/>
          <w:szCs w:val="24"/>
        </w:rPr>
        <w:t xml:space="preserve">В </w:t>
      </w:r>
      <w:r w:rsidRPr="007D5837">
        <w:rPr>
          <w:bCs/>
          <w:sz w:val="24"/>
          <w:szCs w:val="24"/>
        </w:rPr>
        <w:t>результате стимулирующих мероприятий объем продаж организации увеличился на 575 тыс. руб. При условии, что доля прибыли от продаж в денежной выручке составляет 12%, прирост прибыли от продаж составит ________ тыс. руб.</w:t>
      </w:r>
    </w:p>
    <w:p w14:paraId="1F516766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69</w:t>
      </w:r>
    </w:p>
    <w:p w14:paraId="10F86CA1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bCs/>
          <w:sz w:val="24"/>
          <w:szCs w:val="24"/>
        </w:rPr>
      </w:pPr>
    </w:p>
    <w:p w14:paraId="256C1549" w14:textId="77777777" w:rsidR="00CA0955" w:rsidRPr="007D5837" w:rsidRDefault="00CA0955" w:rsidP="00CA0955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bCs/>
          <w:sz w:val="24"/>
          <w:szCs w:val="24"/>
        </w:rPr>
        <w:t xml:space="preserve">В </w:t>
      </w:r>
      <w:r w:rsidRPr="007D5837">
        <w:rPr>
          <w:sz w:val="24"/>
          <w:szCs w:val="24"/>
        </w:rPr>
        <w:t>магазине игрушек «Малыш» с численностью 15 чел. производительность труда снизилась на 3200 руб. Вследствие этого условные потери денежной выручки составили _______ тыс. руб.</w:t>
      </w:r>
    </w:p>
    <w:p w14:paraId="3E795F38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48</w:t>
      </w:r>
    </w:p>
    <w:p w14:paraId="5146CF0B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2481C1D3" w14:textId="77777777" w:rsidR="00CA0955" w:rsidRPr="007D5837" w:rsidRDefault="00CA0955" w:rsidP="00CA0955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 компании «Альянс» была произведена техническая модернизация 6 рабочих мест менеджеров по продажам стоимостью 19100 руб. за каждое место. В результате выручка от продаж возросла на 162 тыс. руб. Установите размер дополнительно полученной прибыли от продаж (в тыс. руб.).</w:t>
      </w:r>
    </w:p>
    <w:p w14:paraId="20F5738D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47,4</w:t>
      </w:r>
    </w:p>
    <w:p w14:paraId="035EAF09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626D9255" w14:textId="77777777" w:rsidR="00CA0955" w:rsidRPr="007D5837" w:rsidRDefault="00CA0955" w:rsidP="00CA0955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Вследствие просчетов в конкурентной борьбе в ИП численностью 14 чел. прибыльность персонала снизилась на 7,9 тыс. руб. Укажите потери прибыли от продаж.</w:t>
      </w:r>
    </w:p>
    <w:p w14:paraId="2093AB36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>верный ответ:</w:t>
      </w:r>
      <w:r w:rsidRPr="007D5837">
        <w:rPr>
          <w:bCs/>
          <w:sz w:val="24"/>
          <w:szCs w:val="24"/>
        </w:rPr>
        <w:t xml:space="preserve"> 110,6</w:t>
      </w:r>
    </w:p>
    <w:p w14:paraId="5C1BF269" w14:textId="77777777" w:rsidR="00CA0955" w:rsidRPr="007D5837" w:rsidRDefault="00CA0955" w:rsidP="00CA0955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372F7E09" w14:textId="77777777" w:rsidR="00CA0955" w:rsidRPr="007D5837" w:rsidRDefault="00CA0955" w:rsidP="00CA0955">
      <w:pPr>
        <w:numPr>
          <w:ilvl w:val="0"/>
          <w:numId w:val="6"/>
        </w:numPr>
        <w:tabs>
          <w:tab w:val="left" w:pos="360"/>
        </w:tabs>
        <w:suppressAutoHyphens w:val="0"/>
        <w:ind w:left="0"/>
        <w:jc w:val="both"/>
        <w:rPr>
          <w:sz w:val="24"/>
          <w:szCs w:val="24"/>
        </w:rPr>
      </w:pPr>
      <w:r w:rsidRPr="007D5837">
        <w:rPr>
          <w:sz w:val="24"/>
          <w:szCs w:val="24"/>
        </w:rPr>
        <w:t>Объем продаж продукции торгово-производственной фирмы за счет маркетинговых мероприятий увеличился с 4,5 тыс. ед. до 6 тыс. ед. Прибыль от продажи единицы продукции в среднем составляет 2500 руб. Укажите размер дополнительно полученной прибыли.</w:t>
      </w:r>
    </w:p>
    <w:p w14:paraId="3402FB95" w14:textId="77777777" w:rsidR="00CA0955" w:rsidRDefault="00CA0955" w:rsidP="00CA0955">
      <w:pPr>
        <w:tabs>
          <w:tab w:val="left" w:pos="360"/>
        </w:tabs>
        <w:suppressAutoHyphens w:val="0"/>
        <w:jc w:val="both"/>
        <w:rPr>
          <w:b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3750</w:t>
      </w:r>
    </w:p>
    <w:p w14:paraId="6EAFE0EE" w14:textId="77777777" w:rsidR="00CA0955" w:rsidRDefault="00CA0955" w:rsidP="00CA0955">
      <w:pPr>
        <w:tabs>
          <w:tab w:val="left" w:pos="360"/>
        </w:tabs>
        <w:suppressAutoHyphens w:val="0"/>
        <w:jc w:val="both"/>
        <w:rPr>
          <w:bCs/>
          <w:sz w:val="24"/>
          <w:szCs w:val="24"/>
        </w:rPr>
      </w:pPr>
    </w:p>
    <w:p w14:paraId="11B87946" w14:textId="737169BA" w:rsidR="00CA0955" w:rsidRPr="007D5837" w:rsidRDefault="00CA0955" w:rsidP="00CA095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r w:rsidRPr="007D5837">
        <w:rPr>
          <w:sz w:val="24"/>
          <w:szCs w:val="24"/>
        </w:rPr>
        <w:t>Сотрудники компании в составе 6 человек прошли обучение по программе «Эффективные коммуникации» стоимостью 5900 руб. за каждого участника. Это позволило увеличить выручку на 58000 руб. Определите размер дополнительно полученной прибыли от продаж.</w:t>
      </w:r>
    </w:p>
    <w:p w14:paraId="6D11357D" w14:textId="77777777" w:rsidR="00CA0955" w:rsidRPr="007D5837" w:rsidRDefault="00CA0955" w:rsidP="00CA0955">
      <w:pPr>
        <w:suppressAutoHyphens w:val="0"/>
        <w:jc w:val="both"/>
        <w:rPr>
          <w:iCs/>
          <w:sz w:val="24"/>
          <w:szCs w:val="24"/>
        </w:rPr>
      </w:pPr>
      <w:r w:rsidRPr="007D5837">
        <w:rPr>
          <w:iCs/>
          <w:sz w:val="24"/>
          <w:szCs w:val="24"/>
        </w:rPr>
        <w:t xml:space="preserve">верный ответ: </w:t>
      </w:r>
      <w:r w:rsidRPr="007D5837">
        <w:rPr>
          <w:bCs/>
          <w:sz w:val="24"/>
          <w:szCs w:val="24"/>
        </w:rPr>
        <w:t>22600</w:t>
      </w:r>
    </w:p>
    <w:p w14:paraId="3D204659" w14:textId="77777777" w:rsidR="007D5837" w:rsidRPr="007D5837" w:rsidRDefault="007D5837" w:rsidP="007D5837">
      <w:pPr>
        <w:jc w:val="both"/>
        <w:rPr>
          <w:sz w:val="24"/>
          <w:szCs w:val="24"/>
        </w:rPr>
      </w:pPr>
    </w:p>
    <w:p w14:paraId="1A378812" w14:textId="5F96B628" w:rsidR="007D5837" w:rsidRPr="007D5837" w:rsidRDefault="007D5837" w:rsidP="007D5837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 w:rsidRPr="007D5837">
        <w:rPr>
          <w:b/>
          <w:color w:val="000000"/>
          <w:sz w:val="24"/>
          <w:szCs w:val="24"/>
          <w:u w:val="single"/>
        </w:rPr>
        <w:t xml:space="preserve">Сводная таблица ключей к тесту для тестирования компетенции </w:t>
      </w:r>
      <w:r>
        <w:rPr>
          <w:b/>
          <w:color w:val="000000"/>
          <w:sz w:val="24"/>
          <w:szCs w:val="24"/>
          <w:u w:val="single"/>
        </w:rPr>
        <w:t>ОПК-9</w:t>
      </w:r>
    </w:p>
    <w:p w14:paraId="5F6BD5CE" w14:textId="77777777" w:rsidR="007D5837" w:rsidRPr="007D5837" w:rsidRDefault="007D5837" w:rsidP="007D5837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162"/>
        <w:gridCol w:w="1315"/>
        <w:gridCol w:w="3858"/>
      </w:tblGrid>
      <w:tr w:rsidR="00CA0955" w:rsidRPr="007D5837" w14:paraId="53B7CCFA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33AD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46A4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6C4" w14:textId="74DBEF63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21.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9A57" w14:textId="52A74A80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экономические</w:t>
            </w:r>
          </w:p>
        </w:tc>
      </w:tr>
      <w:tr w:rsidR="00CA0955" w:rsidRPr="007D5837" w14:paraId="6FA4BF1D" w14:textId="77777777" w:rsidTr="00CA0955">
        <w:trPr>
          <w:trHeight w:val="33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76B3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8FBD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FE9" w14:textId="347B8F2B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22.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E13" w14:textId="76E1FBF2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социально-психологические</w:t>
            </w:r>
          </w:p>
        </w:tc>
      </w:tr>
      <w:tr w:rsidR="00CA0955" w:rsidRPr="007D5837" w14:paraId="1EAAC2FA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AEED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3.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8972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1F6" w14:textId="0330352C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23.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B9F" w14:textId="568B5EE2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имидж</w:t>
            </w:r>
          </w:p>
        </w:tc>
      </w:tr>
      <w:tr w:rsidR="00CA0955" w:rsidRPr="007D5837" w14:paraId="0D99E593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BDD9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4.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FD2E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B544" w14:textId="6B749693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24.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A63A" w14:textId="3BC3FA90" w:rsidR="00CA0955" w:rsidRPr="007D5837" w:rsidRDefault="00CA0955" w:rsidP="00CA0955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темперамент</w:t>
            </w:r>
          </w:p>
        </w:tc>
      </w:tr>
      <w:tr w:rsidR="00CA0955" w:rsidRPr="007D5837" w14:paraId="52F50BE6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FE75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5.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C856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26C" w14:textId="72C16B14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25.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147" w14:textId="687046D1" w:rsidR="00CA0955" w:rsidRPr="007D5837" w:rsidRDefault="00CA0955" w:rsidP="00CA0955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мотивация</w:t>
            </w:r>
          </w:p>
        </w:tc>
      </w:tr>
      <w:tr w:rsidR="00CA0955" w:rsidRPr="007D5837" w14:paraId="3A8106CF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612E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6.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E765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4AE" w14:textId="0135E1C5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26.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2FE" w14:textId="3659BE55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потребность</w:t>
            </w:r>
          </w:p>
        </w:tc>
      </w:tr>
      <w:tr w:rsidR="00CA0955" w:rsidRPr="007D5837" w14:paraId="205BF0EF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98E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7.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14B5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F77" w14:textId="0B22EDA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27.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5AA" w14:textId="2BE786C4" w:rsidR="00CA0955" w:rsidRPr="007D5837" w:rsidRDefault="00CA0955" w:rsidP="00CA0955">
            <w:pPr>
              <w:jc w:val="center"/>
              <w:rPr>
                <w:bCs/>
                <w:sz w:val="22"/>
                <w:szCs w:val="22"/>
              </w:rPr>
            </w:pPr>
            <w:r w:rsidRPr="007D5837">
              <w:rPr>
                <w:bCs/>
                <w:sz w:val="24"/>
                <w:szCs w:val="24"/>
              </w:rPr>
              <w:t>мотив</w:t>
            </w:r>
          </w:p>
        </w:tc>
      </w:tr>
      <w:tr w:rsidR="00CA0955" w:rsidRPr="007D5837" w14:paraId="3007179F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C0D1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8.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CA0D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0A12" w14:textId="5603E42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28.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1F5" w14:textId="6C29D668" w:rsidR="00CA0955" w:rsidRPr="007D5837" w:rsidRDefault="00CA0955" w:rsidP="00CA09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D5837">
              <w:rPr>
                <w:bCs/>
                <w:sz w:val="24"/>
                <w:szCs w:val="24"/>
              </w:rPr>
              <w:t>личность</w:t>
            </w:r>
          </w:p>
        </w:tc>
      </w:tr>
      <w:tr w:rsidR="00CA0955" w:rsidRPr="007D5837" w14:paraId="271D351B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ECBB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9.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7DB9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075" w14:textId="6E549241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29.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2B40" w14:textId="1C133F61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неформальная</w:t>
            </w:r>
          </w:p>
        </w:tc>
      </w:tr>
      <w:tr w:rsidR="00CA0955" w:rsidRPr="007D5837" w14:paraId="6DACB199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1438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10.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FCA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21B" w14:textId="3D7BC74B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30.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9AF6" w14:textId="29733FC9" w:rsidR="00CA0955" w:rsidRPr="007D5837" w:rsidRDefault="00CA0955" w:rsidP="00CA0955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7D5837">
              <w:rPr>
                <w:bCs/>
                <w:sz w:val="24"/>
                <w:szCs w:val="24"/>
              </w:rPr>
              <w:t>коммуникация</w:t>
            </w:r>
          </w:p>
        </w:tc>
      </w:tr>
      <w:tr w:rsidR="00CA0955" w:rsidRPr="007D5837" w14:paraId="5CD92CBD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1972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DC63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816" w14:textId="50994F81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33A" w14:textId="0A5C289F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97,6</w:t>
            </w:r>
          </w:p>
        </w:tc>
      </w:tr>
      <w:tr w:rsidR="00CA0955" w:rsidRPr="007D5837" w14:paraId="64E43D2B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323E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12.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375C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F2A" w14:textId="248BD7BD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C077" w14:textId="1E9455DC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15,3</w:t>
            </w:r>
          </w:p>
        </w:tc>
      </w:tr>
      <w:tr w:rsidR="00CA0955" w:rsidRPr="007D5837" w14:paraId="7464EC04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78D8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13.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CCF1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E31" w14:textId="23E03944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0D2" w14:textId="6B8FFB94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439</w:t>
            </w:r>
          </w:p>
        </w:tc>
      </w:tr>
      <w:tr w:rsidR="00CA0955" w:rsidRPr="007D5837" w14:paraId="2398695B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4C96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14.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0F80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8C1" w14:textId="6C01A3BE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346" w14:textId="1971C2AF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12,5</w:t>
            </w:r>
          </w:p>
        </w:tc>
      </w:tr>
      <w:tr w:rsidR="00CA0955" w:rsidRPr="007D5837" w14:paraId="21E03CD4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8487" w14:textId="7777777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15.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F8EC" w14:textId="7777777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352" w14:textId="15F39927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459C" w14:textId="5420EFBD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69</w:t>
            </w:r>
          </w:p>
        </w:tc>
      </w:tr>
      <w:tr w:rsidR="00CA0955" w:rsidRPr="007D5837" w14:paraId="420E5BBF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9A3" w14:textId="4C26E70E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16.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BB8" w14:textId="0B7ADEE7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а, б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E2F3" w14:textId="3D471AA6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DB4" w14:textId="0E99FDEE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48</w:t>
            </w:r>
          </w:p>
        </w:tc>
      </w:tr>
      <w:tr w:rsidR="00CA0955" w:rsidRPr="007D5837" w14:paraId="3FE50803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E11" w14:textId="03C5FD18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17.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6CCF" w14:textId="5D8B2588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а, 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2899" w14:textId="6BD635F5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8E5" w14:textId="5966F198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47,4</w:t>
            </w:r>
          </w:p>
        </w:tc>
      </w:tr>
      <w:tr w:rsidR="00CA0955" w:rsidRPr="007D5837" w14:paraId="6E5C671C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1B5" w14:textId="3E2BCBDE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18.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93EC" w14:textId="3138C7FC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б, 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8A7" w14:textId="13E0E82D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224" w14:textId="2B58FE16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110,6</w:t>
            </w:r>
          </w:p>
        </w:tc>
      </w:tr>
      <w:tr w:rsidR="00CA0955" w:rsidRPr="007D5837" w14:paraId="241CC369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D20" w14:textId="14D913F4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19.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78B" w14:textId="66DF46B0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команда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BB3" w14:textId="3637B6AD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CF5" w14:textId="4DEF8610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7D5837">
              <w:rPr>
                <w:bCs/>
                <w:sz w:val="24"/>
                <w:szCs w:val="24"/>
              </w:rPr>
              <w:t>750</w:t>
            </w:r>
          </w:p>
        </w:tc>
      </w:tr>
      <w:tr w:rsidR="00CA0955" w:rsidRPr="007D5837" w14:paraId="1297E6CA" w14:textId="77777777" w:rsidTr="00CA095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FC35" w14:textId="1EA7BFFB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 w:rsidRPr="007D5837">
              <w:rPr>
                <w:sz w:val="24"/>
                <w:szCs w:val="24"/>
              </w:rPr>
              <w:t>20.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807" w14:textId="247CC532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 w:rsidRPr="007D5837">
              <w:rPr>
                <w:bCs/>
                <w:sz w:val="24"/>
                <w:szCs w:val="24"/>
              </w:rPr>
              <w:t>организационно-распорядительные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83D" w14:textId="60F20AC4" w:rsidR="00CA0955" w:rsidRPr="007D5837" w:rsidRDefault="00CA0955" w:rsidP="00CA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1E0" w14:textId="4093E755" w:rsidR="00CA0955" w:rsidRPr="007D5837" w:rsidRDefault="00CA0955" w:rsidP="00CA09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22600</w:t>
            </w:r>
          </w:p>
        </w:tc>
      </w:tr>
    </w:tbl>
    <w:p w14:paraId="3ED08029" w14:textId="77777777" w:rsidR="00CA0955" w:rsidRDefault="00CA0955" w:rsidP="007D5837">
      <w:pPr>
        <w:jc w:val="both"/>
        <w:rPr>
          <w:b/>
          <w:sz w:val="24"/>
          <w:szCs w:val="24"/>
        </w:rPr>
      </w:pPr>
    </w:p>
    <w:p w14:paraId="2937D6B6" w14:textId="77777777" w:rsidR="007D5837" w:rsidRPr="008B4BD3" w:rsidRDefault="007D5837" w:rsidP="007D5837">
      <w:pPr>
        <w:jc w:val="both"/>
        <w:rPr>
          <w:sz w:val="24"/>
          <w:szCs w:val="24"/>
        </w:rPr>
      </w:pPr>
      <w:r w:rsidRPr="008B4BD3">
        <w:rPr>
          <w:sz w:val="24"/>
          <w:szCs w:val="24"/>
        </w:rPr>
        <w:t xml:space="preserve">Критерии </w:t>
      </w:r>
      <w:r>
        <w:rPr>
          <w:sz w:val="24"/>
          <w:szCs w:val="24"/>
        </w:rPr>
        <w:t xml:space="preserve">оценки </w:t>
      </w:r>
      <w:r w:rsidRPr="008B4BD3">
        <w:rPr>
          <w:sz w:val="24"/>
          <w:szCs w:val="24"/>
        </w:rPr>
        <w:t>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7D5837" w14:paraId="1D401D3D" w14:textId="77777777" w:rsidTr="008F4A13">
        <w:tc>
          <w:tcPr>
            <w:tcW w:w="4503" w:type="dxa"/>
            <w:shd w:val="clear" w:color="auto" w:fill="auto"/>
          </w:tcPr>
          <w:p w14:paraId="5E34BD10" w14:textId="77777777" w:rsidR="007D5837" w:rsidRPr="00901C03" w:rsidRDefault="007D5837" w:rsidP="008F4A13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shd w:val="clear" w:color="auto" w:fill="auto"/>
          </w:tcPr>
          <w:p w14:paraId="2845EA74" w14:textId="77777777" w:rsidR="007D5837" w:rsidRPr="00901C03" w:rsidRDefault="007D5837" w:rsidP="008F4A13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7D5837" w14:paraId="5176A0E5" w14:textId="77777777" w:rsidTr="008F4A13">
        <w:tc>
          <w:tcPr>
            <w:tcW w:w="4503" w:type="dxa"/>
            <w:shd w:val="clear" w:color="auto" w:fill="auto"/>
          </w:tcPr>
          <w:p w14:paraId="3FAE705F" w14:textId="77777777" w:rsidR="007D5837" w:rsidRPr="00901C03" w:rsidRDefault="007D5837" w:rsidP="008F4A13">
            <w:pPr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shd w:val="clear" w:color="auto" w:fill="auto"/>
          </w:tcPr>
          <w:p w14:paraId="2219C3BB" w14:textId="77777777" w:rsidR="007D5837" w:rsidRPr="00901C03" w:rsidRDefault="007D5837" w:rsidP="008F4A13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50% и выше</w:t>
            </w:r>
          </w:p>
        </w:tc>
      </w:tr>
      <w:tr w:rsidR="007D5837" w14:paraId="56700242" w14:textId="77777777" w:rsidTr="008F4A13">
        <w:tc>
          <w:tcPr>
            <w:tcW w:w="4503" w:type="dxa"/>
            <w:shd w:val="clear" w:color="auto" w:fill="auto"/>
          </w:tcPr>
          <w:p w14:paraId="4F07415D" w14:textId="77777777" w:rsidR="007D5837" w:rsidRPr="00901C03" w:rsidRDefault="007D5837" w:rsidP="008F4A13">
            <w:pPr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shd w:val="clear" w:color="auto" w:fill="auto"/>
          </w:tcPr>
          <w:p w14:paraId="64637442" w14:textId="77777777" w:rsidR="007D5837" w:rsidRPr="00901C03" w:rsidRDefault="007D5837" w:rsidP="008F4A13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менее 50%</w:t>
            </w:r>
          </w:p>
        </w:tc>
      </w:tr>
    </w:tbl>
    <w:p w14:paraId="2213889A" w14:textId="77777777" w:rsidR="007D5837" w:rsidRPr="008B1590" w:rsidRDefault="007D5837" w:rsidP="00CA0955">
      <w:pPr>
        <w:jc w:val="both"/>
        <w:rPr>
          <w:sz w:val="24"/>
          <w:szCs w:val="24"/>
        </w:rPr>
      </w:pPr>
      <w:bookmarkStart w:id="1" w:name="_GoBack"/>
      <w:bookmarkEnd w:id="1"/>
    </w:p>
    <w:sectPr w:rsidR="007D5837" w:rsidRPr="008B1590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6EA6B" w14:textId="77777777" w:rsidR="00DC196D" w:rsidRDefault="00DC196D">
      <w:r>
        <w:separator/>
      </w:r>
    </w:p>
  </w:endnote>
  <w:endnote w:type="continuationSeparator" w:id="0">
    <w:p w14:paraId="20031636" w14:textId="77777777" w:rsidR="00DC196D" w:rsidRDefault="00DC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259">
    <w:altName w:val="Calibri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A887C" w14:textId="7CDA7C4A" w:rsidR="00AB4CDF" w:rsidRDefault="005F426F">
    <w:pPr>
      <w:pStyle w:val="af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AAFF51" wp14:editId="1952141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970" cy="13970"/>
              <wp:effectExtent l="9525" t="10160" r="5080" b="13970"/>
              <wp:wrapSquare wrapText="bothSides"/>
              <wp:docPr id="46540432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7F87DBE" id="Rectangle 1" o:spid="_x0000_s1026" style="position:absolute;margin-left:0;margin-top:.05pt;width:1.1pt;height: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V1BQIAABMEAAAOAAAAZHJzL2Uyb0RvYy54bWysU9tu2zAMfR+wfxD0vjjOkrUx4hRFugwD&#10;ugvQ7QMUWbaFSaJGKXG6rx8lp2l2eRqmB4EUqSPy8Gh1c7SGHRQGDa7m5WTKmXISGu26mn/9sn11&#10;zVmIwjXCgFM1f1SB36xfvlgNvlIz6ME0ChmBuFANvuZ9jL4qiiB7ZUWYgFeOgi2gFZFc7IoGxUDo&#10;1hSz6fRNMQA2HkGqEOj0bgzydcZvWyXjp7YNKjJTc6ot5h3zvkt7sV6JqkPhey1PZYh/qMIK7ejR&#10;M9SdiILtUf8BZbVECNDGiQRbQNtqqXIP1E05/a2bh154lXshcoI/0xT+H6z8eHjwnzGVHvw9yG+B&#10;Odj0wnXqFhGGXomGnisTUcXgQ3W+kJxAV9lu+AANjVbsI2QOji3aBEjdsWOm+vFMtTpGJumwfL28&#10;onlIioxmwhfV01WPIb5TYFkyao40xwwtDvchjqlPKbl0MLrZamOyg91uY5AdBM18m1eunjq8TDOO&#10;DTVfLmaLjPxLLFxCTPP6G4TVkcRrtK359TlJVImzt67J0opCm9Gm7ow7kZh4SxIN1Q6aR+IQYVQm&#10;/SQyesAfnA2kypqH73uBijPz3tEcluV8nmScnfniakYOXkZ2lxHhJEHVPHI2mps4Sn/vUXc9vVTm&#10;3h3c0uxanZl9rupULCkvz+b0S5K0L/2c9fyX1z8BAAD//wMAUEsDBBQABgAIAAAAIQBXFshs1wAA&#10;AAEBAAAPAAAAZHJzL2Rvd25yZXYueG1sTI9BT8MwDIXvSPyHyEjcWLpOQlCaTtOmIXHcugs3tzFt&#10;oXGqJt0Kvx7vBCfr+Vnvfc7Xs+vVmcbQeTawXCSgiGtvO24MnMr9wxOoEJEt9p7JwDcFWBe3Nzlm&#10;1l/4QOdjbJSEcMjQQBvjkGkd6pYchoUfiMX78KPDKHJstB3xIuGu12mSPGqHHUtDiwNtW6q/jpMz&#10;UHXpCX8O5Wvinver+DaXn9P7zpj7u3nzAirSHP+O4Yov6FAIU+UntkH1BuSReN0q8dIUVCVjBbrI&#10;9X/y4hcAAP//AwBQSwECLQAUAAYACAAAACEAtoM4kv4AAADhAQAAEwAAAAAAAAAAAAAAAAAAAAAA&#10;W0NvbnRlbnRfVHlwZXNdLnhtbFBLAQItABQABgAIAAAAIQA4/SH/1gAAAJQBAAALAAAAAAAAAAAA&#10;AAAAAC8BAABfcmVscy8ucmVsc1BLAQItABQABgAIAAAAIQBsTeV1BQIAABMEAAAOAAAAAAAAAAAA&#10;AAAAAC4CAABkcnMvZTJvRG9jLnhtbFBLAQItABQABgAIAAAAIQBXFshs1wAAAAEBAAAPAAAAAAAA&#10;AAAAAAAAAF8EAABkcnMvZG93bnJldi54bWxQSwUGAAAAAAQABADzAAAAYwUAAAAA&#10;"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D804F" w14:textId="77777777" w:rsidR="00AB4CDF" w:rsidRDefault="00AB4CDF">
    <w:pPr>
      <w:pStyle w:val="af9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CA0955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  <w:p w14:paraId="18D03A82" w14:textId="77777777" w:rsidR="00AB4CDF" w:rsidRDefault="00AB4CDF">
    <w:pPr>
      <w:pStyle w:val="a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B8EAF" w14:textId="77777777" w:rsidR="00AB4CDF" w:rsidRDefault="00AB4C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4990B" w14:textId="77777777" w:rsidR="00DC196D" w:rsidRDefault="00DC196D">
      <w:r>
        <w:separator/>
      </w:r>
    </w:p>
  </w:footnote>
  <w:footnote w:type="continuationSeparator" w:id="0">
    <w:p w14:paraId="5031C1CC" w14:textId="77777777" w:rsidR="00DC196D" w:rsidRDefault="00DC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multilevel"/>
    <w:tmpl w:val="20888A56"/>
    <w:name w:val="WWNum3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0E"/>
    <w:multiLevelType w:val="multilevel"/>
    <w:tmpl w:val="39442EA2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5"/>
    <w:multiLevelType w:val="multilevel"/>
    <w:tmpl w:val="AAFC2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95E41CF"/>
    <w:multiLevelType w:val="hybridMultilevel"/>
    <w:tmpl w:val="BCBE4408"/>
    <w:lvl w:ilvl="0" w:tplc="81565C8C">
      <w:start w:val="23"/>
      <w:numFmt w:val="decimal"/>
      <w:lvlText w:val="%1."/>
      <w:lvlJc w:val="left"/>
      <w:pPr>
        <w:tabs>
          <w:tab w:val="num" w:pos="1077"/>
        </w:tabs>
        <w:ind w:left="0" w:firstLine="709"/>
      </w:pPr>
      <w:rPr>
        <w:b w:val="0"/>
        <w:i w:val="0"/>
      </w:rPr>
    </w:lvl>
    <w:lvl w:ilvl="1" w:tplc="6D48B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96566"/>
    <w:multiLevelType w:val="hybridMultilevel"/>
    <w:tmpl w:val="BCBE4408"/>
    <w:lvl w:ilvl="0" w:tplc="81565C8C">
      <w:start w:val="23"/>
      <w:numFmt w:val="decimal"/>
      <w:lvlText w:val="%1."/>
      <w:lvlJc w:val="left"/>
      <w:pPr>
        <w:tabs>
          <w:tab w:val="num" w:pos="1077"/>
        </w:tabs>
        <w:ind w:left="0" w:firstLine="709"/>
      </w:pPr>
      <w:rPr>
        <w:b w:val="0"/>
        <w:i w:val="0"/>
      </w:rPr>
    </w:lvl>
    <w:lvl w:ilvl="1" w:tplc="6D48B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A4C9C"/>
    <w:multiLevelType w:val="hybridMultilevel"/>
    <w:tmpl w:val="E81618B0"/>
    <w:lvl w:ilvl="0" w:tplc="6F3A8544">
      <w:start w:val="21"/>
      <w:numFmt w:val="decimal"/>
      <w:lvlText w:val="%1."/>
      <w:lvlJc w:val="left"/>
      <w:pPr>
        <w:tabs>
          <w:tab w:val="num" w:pos="2937"/>
        </w:tabs>
        <w:ind w:left="2880" w:firstLine="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18"/>
    <w:rsid w:val="00055F13"/>
    <w:rsid w:val="001E3EE7"/>
    <w:rsid w:val="0022109F"/>
    <w:rsid w:val="005F426F"/>
    <w:rsid w:val="00755C63"/>
    <w:rsid w:val="007B0118"/>
    <w:rsid w:val="007D5837"/>
    <w:rsid w:val="009119BC"/>
    <w:rsid w:val="00A444FA"/>
    <w:rsid w:val="00AB4CDF"/>
    <w:rsid w:val="00AC10FE"/>
    <w:rsid w:val="00AD747F"/>
    <w:rsid w:val="00BA34FA"/>
    <w:rsid w:val="00BB29B3"/>
    <w:rsid w:val="00C15142"/>
    <w:rsid w:val="00CA0955"/>
    <w:rsid w:val="00CB48A5"/>
    <w:rsid w:val="00D66FB4"/>
    <w:rsid w:val="00D9221B"/>
    <w:rsid w:val="00DC196D"/>
    <w:rsid w:val="00E21DAD"/>
    <w:rsid w:val="00EA40E4"/>
    <w:rsid w:val="00F572F6"/>
    <w:rsid w:val="00F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239581"/>
  <w15:chartTrackingRefBased/>
  <w15:docId w15:val="{1D954A68-E320-4BEE-B336-DCEDAD68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0">
    <w:name w:val="heading 1"/>
    <w:basedOn w:val="a"/>
    <w:next w:val="a"/>
    <w:qFormat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Times New Roman"/>
    </w:rPr>
  </w:style>
  <w:style w:type="character" w:customStyle="1" w:styleId="a3">
    <w:name w:val="Основной текст Знак"/>
    <w:rPr>
      <w:sz w:val="20"/>
      <w:szCs w:val="20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a4">
    <w:name w:val="Заголовок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с отступом Знак"/>
    <w:rPr>
      <w:sz w:val="20"/>
      <w:szCs w:val="20"/>
    </w:rPr>
  </w:style>
  <w:style w:type="character" w:customStyle="1" w:styleId="21">
    <w:name w:val="Основной текст 2 Знак"/>
    <w:rPr>
      <w:sz w:val="20"/>
      <w:szCs w:val="20"/>
    </w:rPr>
  </w:style>
  <w:style w:type="character" w:customStyle="1" w:styleId="a6">
    <w:name w:val="Нижний колонтитул Знак"/>
    <w:rPr>
      <w:rFonts w:cs="Times New Roman"/>
      <w:sz w:val="28"/>
    </w:rPr>
  </w:style>
  <w:style w:type="character" w:customStyle="1" w:styleId="22">
    <w:name w:val="Основной текст с отступом 2 Знак"/>
    <w:rPr>
      <w:sz w:val="20"/>
      <w:szCs w:val="20"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a7">
    <w:name w:val="Верхний колонтитул Знак"/>
    <w:rPr>
      <w:sz w:val="20"/>
      <w:szCs w:val="20"/>
    </w:rPr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8">
    <w:name w:val="Текст сноски Знак"/>
    <w:rPr>
      <w:sz w:val="20"/>
      <w:szCs w:val="20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styleId="aa">
    <w:name w:val="Hyperlink"/>
    <w:rPr>
      <w:rFonts w:cs="Times New Roman"/>
      <w:color w:val="0000FF"/>
      <w:u w:val="single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rPr>
      <w:rFonts w:ascii="Calibri" w:hAnsi="Calibri"/>
      <w:sz w:val="22"/>
      <w:szCs w:val="22"/>
      <w:lang w:val="ru-RU" w:eastAsia="en-US" w:bidi="ar-SA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d">
    <w:name w:val="Текст примечания Знак"/>
    <w:basedOn w:val="11"/>
  </w:style>
  <w:style w:type="character" w:customStyle="1" w:styleId="ae">
    <w:name w:val="Тема примечания Знак"/>
    <w:rPr>
      <w:b/>
      <w:bCs/>
    </w:rPr>
  </w:style>
  <w:style w:type="character" w:customStyle="1" w:styleId="15">
    <w:name w:val="Строгий1"/>
    <w:rPr>
      <w:b/>
      <w:bCs/>
    </w:rPr>
  </w:style>
  <w:style w:type="character" w:customStyle="1" w:styleId="af">
    <w:name w:val="Текст концевой сноски Знак"/>
    <w:rPr>
      <w:rFonts w:ascii="Calibri" w:eastAsia="Calibri" w:hAnsi="Calibri" w:cs="font1259"/>
      <w:lang w:eastAsia="en-US"/>
    </w:rPr>
  </w:style>
  <w:style w:type="character" w:styleId="af0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nobr">
    <w:name w:val="nobr"/>
    <w:basedOn w:val="11"/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1">
    <w:name w:val="Абзац списка Знак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eastAsia="Times New Roman"/>
      <w:color w:val="FF0000"/>
      <w:sz w:val="22"/>
    </w:rPr>
  </w:style>
  <w:style w:type="character" w:customStyle="1" w:styleId="ListLabel21">
    <w:name w:val="ListLabel 21"/>
    <w:rPr>
      <w:rFonts w:eastAsia="Times New Roman"/>
      <w:color w:val="FF0000"/>
      <w:sz w:val="22"/>
    </w:rPr>
  </w:style>
  <w:style w:type="character" w:customStyle="1" w:styleId="ListLabel22">
    <w:name w:val="ListLabel 22"/>
    <w:rPr>
      <w:rFonts w:eastAsia="Times New Roman"/>
      <w:color w:val="FF0000"/>
      <w:sz w:val="22"/>
    </w:rPr>
  </w:style>
  <w:style w:type="character" w:customStyle="1" w:styleId="ListLabel23">
    <w:name w:val="ListLabel 23"/>
    <w:rPr>
      <w:rFonts w:eastAsia="Times New Roman"/>
      <w:color w:val="FF0000"/>
      <w:sz w:val="22"/>
    </w:rPr>
  </w:style>
  <w:style w:type="character" w:customStyle="1" w:styleId="ListLabel24">
    <w:name w:val="ListLabel 24"/>
    <w:rPr>
      <w:rFonts w:eastAsia="Times New Roman"/>
      <w:color w:val="FF0000"/>
      <w:sz w:val="22"/>
    </w:rPr>
  </w:style>
  <w:style w:type="character" w:customStyle="1" w:styleId="ListLabel25">
    <w:name w:val="ListLabel 25"/>
    <w:rPr>
      <w:rFonts w:eastAsia="Times New Roman"/>
      <w:color w:val="FF0000"/>
      <w:sz w:val="22"/>
    </w:rPr>
  </w:style>
  <w:style w:type="character" w:customStyle="1" w:styleId="ListLabel26">
    <w:name w:val="ListLabel 26"/>
    <w:rPr>
      <w:rFonts w:eastAsia="Times New Roman"/>
      <w:color w:val="FF0000"/>
      <w:sz w:val="22"/>
    </w:rPr>
  </w:style>
  <w:style w:type="character" w:customStyle="1" w:styleId="ListLabel27">
    <w:name w:val="ListLabel 27"/>
    <w:rPr>
      <w:rFonts w:eastAsia="Times New Roman"/>
      <w:color w:val="FF0000"/>
      <w:sz w:val="22"/>
    </w:rPr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 w:val="0"/>
      <w:color w:val="auto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eastAsia="Courier New"/>
      <w:b w:val="0"/>
      <w:sz w:val="28"/>
      <w:u w:val="none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  <w:rPr>
      <w:rFonts w:eastAsia="Calibri" w:cs="Times New Roman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af2">
    <w:name w:val="Символ сноски"/>
  </w:style>
  <w:style w:type="paragraph" w:styleId="af3">
    <w:name w:val="Title"/>
    <w:basedOn w:val="a"/>
    <w:next w:val="af4"/>
    <w:qFormat/>
    <w:pPr>
      <w:ind w:firstLine="426"/>
      <w:jc w:val="center"/>
    </w:pPr>
    <w:rPr>
      <w:b/>
      <w:sz w:val="24"/>
    </w:rPr>
  </w:style>
  <w:style w:type="paragraph" w:styleId="af4">
    <w:name w:val="Body Text"/>
    <w:basedOn w:val="a"/>
    <w:pPr>
      <w:ind w:right="-766"/>
      <w:jc w:val="center"/>
    </w:pPr>
    <w:rPr>
      <w:sz w:val="24"/>
    </w:r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310">
    <w:name w:val="Основной текст с отступом 31"/>
    <w:basedOn w:val="a"/>
    <w:pPr>
      <w:ind w:firstLine="720"/>
      <w:jc w:val="center"/>
    </w:pPr>
    <w:rPr>
      <w:b/>
      <w:sz w:val="24"/>
    </w:rPr>
  </w:style>
  <w:style w:type="paragraph" w:styleId="af7">
    <w:name w:val="Body Text Indent"/>
    <w:basedOn w:val="a"/>
    <w:pPr>
      <w:ind w:firstLine="426"/>
      <w:jc w:val="both"/>
    </w:pPr>
    <w:rPr>
      <w:sz w:val="24"/>
    </w:rPr>
  </w:style>
  <w:style w:type="paragraph" w:styleId="17">
    <w:name w:val="toc 1"/>
    <w:basedOn w:val="a"/>
    <w:next w:val="a"/>
    <w:autoRedefine/>
    <w:pPr>
      <w:tabs>
        <w:tab w:val="right" w:leader="dot" w:pos="9771"/>
      </w:tabs>
      <w:spacing w:before="120" w:after="120"/>
    </w:pPr>
    <w:rPr>
      <w:b/>
      <w:caps/>
    </w:rPr>
  </w:style>
  <w:style w:type="paragraph" w:styleId="23">
    <w:name w:val="toc 2"/>
    <w:basedOn w:val="a"/>
    <w:next w:val="a"/>
    <w:autoRedefine/>
    <w:pPr>
      <w:ind w:left="200"/>
    </w:pPr>
    <w:rPr>
      <w:smallCaps/>
    </w:rPr>
  </w:style>
  <w:style w:type="paragraph" w:styleId="33">
    <w:name w:val="toc 3"/>
    <w:basedOn w:val="a"/>
    <w:next w:val="a"/>
    <w:autoRedefine/>
    <w:pPr>
      <w:ind w:left="400"/>
    </w:pPr>
    <w:rPr>
      <w:i/>
    </w:rPr>
  </w:style>
  <w:style w:type="paragraph" w:styleId="41">
    <w:name w:val="toc 4"/>
    <w:basedOn w:val="a"/>
    <w:next w:val="a"/>
    <w:autoRedefine/>
    <w:pPr>
      <w:ind w:left="600"/>
    </w:pPr>
    <w:rPr>
      <w:sz w:val="18"/>
    </w:rPr>
  </w:style>
  <w:style w:type="paragraph" w:styleId="51">
    <w:name w:val="toc 5"/>
    <w:basedOn w:val="a"/>
    <w:next w:val="a"/>
    <w:autoRedefine/>
    <w:pPr>
      <w:ind w:left="800"/>
    </w:pPr>
    <w:rPr>
      <w:sz w:val="18"/>
    </w:rPr>
  </w:style>
  <w:style w:type="paragraph" w:styleId="61">
    <w:name w:val="toc 6"/>
    <w:basedOn w:val="a"/>
    <w:next w:val="a"/>
    <w:autoRedefine/>
    <w:pPr>
      <w:ind w:left="1000"/>
    </w:pPr>
    <w:rPr>
      <w:sz w:val="18"/>
    </w:rPr>
  </w:style>
  <w:style w:type="paragraph" w:styleId="71">
    <w:name w:val="toc 7"/>
    <w:basedOn w:val="a"/>
    <w:next w:val="a"/>
    <w:autoRedefine/>
    <w:pPr>
      <w:ind w:left="1200"/>
    </w:pPr>
    <w:rPr>
      <w:sz w:val="18"/>
    </w:rPr>
  </w:style>
  <w:style w:type="paragraph" w:styleId="81">
    <w:name w:val="toc 8"/>
    <w:basedOn w:val="a"/>
    <w:next w:val="a"/>
    <w:autoRedefine/>
    <w:pPr>
      <w:ind w:left="1400"/>
    </w:pPr>
    <w:rPr>
      <w:sz w:val="18"/>
    </w:rPr>
  </w:style>
  <w:style w:type="paragraph" w:styleId="91">
    <w:name w:val="toc 9"/>
    <w:basedOn w:val="a"/>
    <w:next w:val="a"/>
    <w:autoRedefine/>
    <w:pPr>
      <w:ind w:left="1600"/>
    </w:pPr>
    <w:rPr>
      <w:sz w:val="18"/>
    </w:rPr>
  </w:style>
  <w:style w:type="paragraph" w:customStyle="1" w:styleId="210">
    <w:name w:val="Основной текст 21"/>
    <w:basedOn w:val="a"/>
    <w:pPr>
      <w:jc w:val="both"/>
    </w:pPr>
    <w:rPr>
      <w:sz w:val="24"/>
    </w:rPr>
  </w:style>
  <w:style w:type="paragraph" w:customStyle="1" w:styleId="af8">
    <w:name w:val="Колонтитул"/>
    <w:basedOn w:val="a"/>
  </w:style>
  <w:style w:type="paragraph" w:styleId="af9">
    <w:name w:val="footer"/>
    <w:basedOn w:val="a"/>
    <w:pPr>
      <w:widowControl w:val="0"/>
      <w:tabs>
        <w:tab w:val="center" w:pos="4677"/>
        <w:tab w:val="right" w:pos="9355"/>
      </w:tabs>
      <w:jc w:val="both"/>
      <w:textAlignment w:val="baseline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709"/>
      <w:jc w:val="both"/>
    </w:pPr>
    <w:rPr>
      <w:sz w:val="24"/>
    </w:rPr>
  </w:style>
  <w:style w:type="paragraph" w:styleId="afa">
    <w:name w:val="header"/>
    <w:basedOn w:val="a"/>
    <w:pPr>
      <w:tabs>
        <w:tab w:val="center" w:pos="4153"/>
        <w:tab w:val="right" w:pos="8306"/>
      </w:tabs>
    </w:pPr>
  </w:style>
  <w:style w:type="paragraph" w:customStyle="1" w:styleId="afb">
    <w:name w:val="Заголовок табл"/>
    <w:basedOn w:val="a"/>
    <w:pPr>
      <w:spacing w:before="60" w:after="60"/>
      <w:jc w:val="center"/>
    </w:pPr>
    <w:rPr>
      <w:b/>
    </w:rPr>
  </w:style>
  <w:style w:type="paragraph" w:customStyle="1" w:styleId="18">
    <w:name w:val="Цитата1"/>
    <w:basedOn w:val="a"/>
    <w:pPr>
      <w:ind w:left="-851" w:right="-766" w:firstLine="851"/>
      <w:jc w:val="both"/>
    </w:pPr>
    <w:rPr>
      <w:sz w:val="24"/>
    </w:rPr>
  </w:style>
  <w:style w:type="paragraph" w:customStyle="1" w:styleId="311">
    <w:name w:val="Основной текст 31"/>
    <w:basedOn w:val="a"/>
    <w:pPr>
      <w:spacing w:before="120" w:after="120"/>
      <w:jc w:val="both"/>
    </w:pPr>
    <w:rPr>
      <w:color w:val="FF0000"/>
      <w:sz w:val="24"/>
    </w:rPr>
  </w:style>
  <w:style w:type="paragraph" w:customStyle="1" w:styleId="1">
    <w:name w:val="Стиль1"/>
    <w:basedOn w:val="a"/>
    <w:autoRedefine/>
    <w:pPr>
      <w:numPr>
        <w:numId w:val="1"/>
      </w:numPr>
      <w:jc w:val="both"/>
    </w:pPr>
    <w:rPr>
      <w:sz w:val="24"/>
      <w:szCs w:val="24"/>
    </w:rPr>
  </w:style>
  <w:style w:type="paragraph" w:styleId="afc">
    <w:name w:val="footnote text"/>
    <w:basedOn w:val="a"/>
  </w:style>
  <w:style w:type="paragraph" w:customStyle="1" w:styleId="FR1">
    <w:name w:val="FR1"/>
    <w:pPr>
      <w:widowControl w:val="0"/>
      <w:suppressAutoHyphens/>
      <w:spacing w:before="420"/>
      <w:jc w:val="right"/>
    </w:pPr>
    <w:rPr>
      <w:rFonts w:ascii="Arial" w:hAnsi="Arial"/>
      <w:sz w:val="18"/>
    </w:rPr>
  </w:style>
  <w:style w:type="paragraph" w:styleId="afd">
    <w:name w:val="index heading"/>
    <w:basedOn w:val="af3"/>
  </w:style>
  <w:style w:type="paragraph" w:styleId="afe">
    <w:name w:val="toa heading"/>
    <w:basedOn w:val="10"/>
    <w:next w:val="a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customStyle="1" w:styleId="19">
    <w:name w:val="Абзац списка1"/>
    <w:basedOn w:val="a"/>
    <w:pPr>
      <w:ind w:left="708"/>
    </w:pPr>
  </w:style>
  <w:style w:type="paragraph" w:customStyle="1" w:styleId="1a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b">
    <w:name w:val="Без интервала1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1c">
    <w:name w:val="Абзац списка1"/>
    <w:basedOn w:val="a"/>
    <w:pPr>
      <w:ind w:left="708"/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font1259" w:hAnsi="Arial" w:cs="Arial"/>
    </w:rPr>
  </w:style>
  <w:style w:type="paragraph" w:customStyle="1" w:styleId="1d">
    <w:name w:val="Текст примечания1"/>
    <w:basedOn w:val="a"/>
  </w:style>
  <w:style w:type="paragraph" w:customStyle="1" w:styleId="1e">
    <w:name w:val="Тема примечания1"/>
    <w:basedOn w:val="1d"/>
    <w:next w:val="1d"/>
    <w:rPr>
      <w:b/>
      <w:bCs/>
    </w:rPr>
  </w:style>
  <w:style w:type="paragraph" w:customStyle="1" w:styleId="1f">
    <w:name w:val="Обычный (веб)1"/>
    <w:basedOn w:val="a"/>
    <w:pPr>
      <w:spacing w:before="280" w:after="280"/>
    </w:pPr>
    <w:rPr>
      <w:sz w:val="24"/>
      <w:szCs w:val="24"/>
    </w:rPr>
  </w:style>
  <w:style w:type="paragraph" w:styleId="aff">
    <w:name w:val="endnote text"/>
    <w:basedOn w:val="a"/>
    <w:rPr>
      <w:rFonts w:ascii="Calibri" w:eastAsia="Calibri" w:hAnsi="Calibri" w:cs="font1259"/>
      <w:lang w:eastAsia="en-US"/>
    </w:rPr>
  </w:style>
  <w:style w:type="paragraph" w:customStyle="1" w:styleId="1f0">
    <w:name w:val="Рецензия1"/>
    <w:pPr>
      <w:suppressAutoHyphens/>
    </w:pPr>
  </w:style>
  <w:style w:type="paragraph" w:customStyle="1" w:styleId="s1">
    <w:name w:val="s_1"/>
    <w:basedOn w:val="a"/>
    <w:pPr>
      <w:spacing w:before="280" w:after="280"/>
    </w:pPr>
    <w:rPr>
      <w:sz w:val="24"/>
      <w:szCs w:val="24"/>
    </w:rPr>
  </w:style>
  <w:style w:type="paragraph" w:customStyle="1" w:styleId="24">
    <w:name w:val="Абзац списка2"/>
    <w:basedOn w:val="a"/>
    <w:pPr>
      <w:ind w:left="720"/>
    </w:pPr>
    <w:rPr>
      <w:lang w:eastAsia="ar-SA"/>
    </w:rPr>
  </w:style>
  <w:style w:type="paragraph" w:customStyle="1" w:styleId="aff0">
    <w:name w:val="Содержимое врезки"/>
    <w:basedOn w:val="a"/>
  </w:style>
  <w:style w:type="paragraph" w:customStyle="1" w:styleId="110">
    <w:name w:val="Знак Знак11 Знак Знак Знак Знак Знак Знак"/>
    <w:basedOn w:val="a"/>
    <w:rsid w:val="007B0118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Normal (Web)"/>
    <w:basedOn w:val="a"/>
    <w:rsid w:val="007B0118"/>
    <w:pPr>
      <w:suppressAutoHyphens w:val="0"/>
      <w:spacing w:before="100" w:beforeAutospacing="1" w:after="142" w:line="276" w:lineRule="auto"/>
      <w:ind w:firstLine="680"/>
      <w:jc w:val="both"/>
    </w:pPr>
    <w:rPr>
      <w:sz w:val="24"/>
      <w:szCs w:val="24"/>
    </w:rPr>
  </w:style>
  <w:style w:type="character" w:customStyle="1" w:styleId="normaltextrun">
    <w:name w:val="normaltextrun"/>
    <w:rsid w:val="00AC10FE"/>
  </w:style>
  <w:style w:type="character" w:customStyle="1" w:styleId="eop">
    <w:name w:val="eop"/>
    <w:rsid w:val="00AC10FE"/>
  </w:style>
  <w:style w:type="character" w:customStyle="1" w:styleId="contextualspellingandgrammarerror">
    <w:name w:val="contextualspellingandgrammarerror"/>
    <w:rsid w:val="00AC10FE"/>
  </w:style>
  <w:style w:type="table" w:styleId="aff2">
    <w:name w:val="Table Grid"/>
    <w:basedOn w:val="a1"/>
    <w:uiPriority w:val="59"/>
    <w:rsid w:val="007D5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CA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4822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рвс</dc:creator>
  <cp:keywords/>
  <cp:lastModifiedBy>КафЭконом Кафедра Экономики</cp:lastModifiedBy>
  <cp:revision>4</cp:revision>
  <cp:lastPrinted>2023-06-16T11:45:00Z</cp:lastPrinted>
  <dcterms:created xsi:type="dcterms:W3CDTF">2023-11-20T00:19:00Z</dcterms:created>
  <dcterms:modified xsi:type="dcterms:W3CDTF">2023-11-22T09:04:00Z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</Properties>
</file>