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31" w:rsidRDefault="00DE4B2F" w:rsidP="005410A2">
      <w:pPr>
        <w:shd w:val="clear" w:color="auto" w:fill="FFFFFF"/>
        <w:tabs>
          <w:tab w:val="left" w:pos="709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4B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Учебно-методическое и информационное обеспечение </w:t>
      </w:r>
    </w:p>
    <w:p w:rsidR="008E6331" w:rsidRDefault="00DE4B2F" w:rsidP="005410A2">
      <w:pPr>
        <w:shd w:val="clear" w:color="auto" w:fill="FFFFFF"/>
        <w:tabs>
          <w:tab w:val="left" w:pos="709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4B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повышения квалификации </w:t>
      </w:r>
      <w:r w:rsidRPr="00DE4B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E4B2F" w:rsidRDefault="008E6331" w:rsidP="005410A2">
      <w:pPr>
        <w:shd w:val="clear" w:color="auto" w:fill="FFFFFF"/>
        <w:tabs>
          <w:tab w:val="left" w:pos="709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DE4B2F">
        <w:rPr>
          <w:rFonts w:ascii="Times New Roman" w:eastAsia="Calibri" w:hAnsi="Times New Roman" w:cs="Times New Roman"/>
          <w:b/>
          <w:bCs/>
          <w:sz w:val="24"/>
          <w:szCs w:val="24"/>
        </w:rPr>
        <w:t>Макроэкономика: методология, образовательные технологии и методы преподавания в условиях цифровизации экономики</w:t>
      </w:r>
      <w:r w:rsidR="00F70F0C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410A2" w:rsidRDefault="005410A2" w:rsidP="00DE4B2F">
      <w:pPr>
        <w:shd w:val="clear" w:color="auto" w:fill="FFFFFF"/>
        <w:tabs>
          <w:tab w:val="left" w:pos="709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77EF" w:rsidRPr="00971756" w:rsidRDefault="000A77EF" w:rsidP="000A7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756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// https://base.garant.ru/70291362/</w:t>
      </w:r>
    </w:p>
    <w:p w:rsidR="000A77EF" w:rsidRPr="00971756" w:rsidRDefault="000A77EF" w:rsidP="000A7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756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https://base.garant.ru/12148555/</w:t>
      </w:r>
    </w:p>
    <w:p w:rsidR="000A77EF" w:rsidRPr="00971756" w:rsidRDefault="000A77EF" w:rsidP="000A7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75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//https://base.garant.ru/71770012/</w:t>
      </w:r>
    </w:p>
    <w:p w:rsidR="009F7FEA" w:rsidRPr="00971756" w:rsidRDefault="00CA29EC" w:rsidP="00F70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Макроэкономика: учебник / М. Л. Альпидовская, Ю. И. Будович, М. А. Екатериновская [и др.] ; под редакцией М. Л. Альпидовская, Н. В. Цхададзе. — Ростов-на-Дону : Феникс, 2017. — 412 c. — ISBN 978-5-222-26789-9. — Текст : электронный // Электронно-библиотечная система IPR BOOKS : [сайт]. — URL: http://www.iprbookshop.ru/59379.html  — Режим доступа: для авторизир. пользователей</w:t>
      </w:r>
    </w:p>
    <w:p w:rsidR="00CA29EC" w:rsidRPr="00971756" w:rsidRDefault="00CA29EC" w:rsidP="00F70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Киселева, Л. Г. Макроэкономика: опорный конспект лекций по дисциплине / Л. Г. Киселева. — Саратов : Вузовское образование, 2017. — 43 c. — ISBN 978-5-4487-0057-6. — Текст : электронный // Электронно-библиотечная система IPR BOOKS : [сайт]. — URL: http://www.iprbookshop.ru/68927.html  Режим доступа: для авторизир. пользователей</w:t>
      </w:r>
    </w:p>
    <w:p w:rsidR="00CA29EC" w:rsidRPr="00971756" w:rsidRDefault="00CA29EC" w:rsidP="00F70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Киселева, Л. Г. Основы макроэкономики: учебно-методическое пособие / Л. Г. Киселева. — Саратов : Вузовское образование, 2017. — 91 c. — ISBN 978-5-4487-0060-6. — Текст : электронный // Электронно-библиотечная система IPR BOOKS : [сайт]. — URL: </w:t>
      </w:r>
      <w:hyperlink r:id="rId7" w:history="1">
        <w:r w:rsidR="000140E4" w:rsidRPr="0097175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http://www.iprbookshop.ru/68929.html</w:t>
        </w:r>
      </w:hyperlink>
      <w:r w:rsidR="000140E4" w:rsidRPr="0097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7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Режим доступа: для авторизир. пользователей</w:t>
      </w:r>
    </w:p>
    <w:p w:rsidR="00CA29EC" w:rsidRPr="00971756" w:rsidRDefault="00CA29EC" w:rsidP="00F70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Ермишина, Е. Б. Макроэкономика: учебное пособие для студентов-бакалавров, обучающихся по направлению подготовки «Экономика» / Е. Б. Ермишина, Т. В. Долгова. — Краснодар, Саратов : Южный институт менеджмента, Ай Пи Эр Медиа, 2017. — 276 c. — ISBN 978-5-93926-305-4. — Текст : электронный // Электронно-библиотечная система IPR BOOKS : [сайт]. — URL: </w:t>
      </w:r>
      <w:hyperlink r:id="rId8" w:history="1">
        <w:r w:rsidR="000140E4" w:rsidRPr="0097175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http://www.iprbookshop.ru/72407.html</w:t>
        </w:r>
      </w:hyperlink>
      <w:r w:rsidR="000140E4" w:rsidRPr="0097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7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Режим доступа: для авторизир. пользователей</w:t>
      </w:r>
    </w:p>
    <w:p w:rsidR="00CA29EC" w:rsidRPr="00971756" w:rsidRDefault="00CA29EC" w:rsidP="00F70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Лихтенштейн, В. Е. Информационные технологии в бизнесе. Том 1. Применение системы Decision в микро- и макроэкономике : учебное пособие / В. Е. Лихтенштейн, Г. В. Росс. — Саратов : Ай Пи Эр Медиа, 2018. — 487 c. — ISBN 978-5-4486-0309-9. — Текст : электронный // Электронно-библиотечная система IPR BOOKS : [сайт]. — URL: http://www.iprbookshop.ru/73871.html— Режим доступа: для авторизир. пользователей</w:t>
      </w:r>
    </w:p>
    <w:p w:rsidR="00CA29EC" w:rsidRPr="00971756" w:rsidRDefault="00CA29EC" w:rsidP="00F70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Васильева, О. В. Макроэкономика: учебно-методическое пособие к практическим занятиям и выполнению курсовой работы для обучающихся по направлению подготовки 38.03.01 Экономика, профиль «Экономика предприятий и организаций» / О. В. Васильева, М. С. Пантелеева. — Москва : МИСИ-МГСУ, Ай Пи Эр Медиа, ЭБС АСВ, 2018. — 76 c. — ISBN 978-5-7264-1885-8. — Текст : электронный // </w:t>
      </w:r>
      <w:r w:rsidRPr="0097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Электронно-библиотечная система IPR BOOKS : [сайт]. — URL: </w:t>
      </w:r>
      <w:hyperlink r:id="rId9" w:history="1">
        <w:r w:rsidR="000140E4" w:rsidRPr="0097175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http://www.iprbookshop.ru/79886.html</w:t>
        </w:r>
      </w:hyperlink>
      <w:r w:rsidR="000140E4" w:rsidRPr="0097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7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 для авторизир. пользователей</w:t>
      </w:r>
    </w:p>
    <w:p w:rsidR="00CA29EC" w:rsidRPr="00971756" w:rsidRDefault="00CA29EC" w:rsidP="00F70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Тюрина, А. Д. Макроэкономика: учебное пособие / А. Д. Тюрина, С. А. Шилина. — 2-е изд. — Саратов : Научная книга, 2019. — 158 c. — ISBN 978-5-9758-1743-3. — Текст : электронный // Электронно-библиотечная система IPR BOOKS : [сайт]. — URL: http://www.iprbookshop.ru/80989.html— Режим доступа: для авторизир. пользователей</w:t>
      </w:r>
    </w:p>
    <w:p w:rsidR="00305ACE" w:rsidRPr="00971756" w:rsidRDefault="00305ACE" w:rsidP="00F70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Бушуев, С. А. Экономическая теория. Часть 1. Микроэкономика. Социально-рыночное хозяйство. Часть 2. Макроэкономика : учебное пособие / С. А. Бушуев, В. В. Гребеник. — 2-е изд. — Москва, Саратов : Международная академия оценки и консалтинга, Ай Пи Эр Медиа, 2019. — 248 c. — ISBN 978-5-4486-0701-1. — Текст : электронный // Электронно-библиотечная система IPR BOOKS : [сайт]. — URL: http://www.iprbookshop.ru/82186.html— Режим доступа: для авторизир. пользователей</w:t>
      </w:r>
    </w:p>
    <w:p w:rsidR="00305ACE" w:rsidRPr="00971756" w:rsidRDefault="00305ACE" w:rsidP="00F70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756">
        <w:rPr>
          <w:rFonts w:ascii="Times New Roman" w:hAnsi="Times New Roman" w:cs="Times New Roman"/>
          <w:sz w:val="24"/>
          <w:szCs w:val="24"/>
        </w:rPr>
        <w:t>Д., Уильямсон Макроэкономика / Стивен Уильямсон Д. ; под редакцией К. Сосунова. — Москва : Дело, 2018. — 960 c. — ISBN 978-5-7749-1279-7. — Текст : электронный // Электронно-библиотечная система IPR BOOKS : [сайт]. — URL: http://www.iprbookshop.ru/95104.html— Режим доступа: для авторизир. пользователей</w:t>
      </w:r>
    </w:p>
    <w:p w:rsidR="00305ACE" w:rsidRPr="00971756" w:rsidRDefault="00305ACE" w:rsidP="00F70F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Б., Тейлор Справочное руководство по макроэкономике. В 5 книгах. Кн.1. Факты об экономическом росте и экономических колебаниях / Джон Тейлор Б., Улиг Харальд ; под редакцией К. Сосунова. — Москва : Дело, 2019. — 528 c. — ISBN 978-5-7749-1475-3 (кн.1), 978-5-7749-1474-6. — Текст : электронный // Электронно-библиотечная система IPR BOOKS : [сайт]. — URL: http://www.iprbookshop.ru/95127.html  Режим доступа: для авторизир. пользователей</w:t>
      </w:r>
    </w:p>
    <w:p w:rsidR="00305ACE" w:rsidRPr="00971756" w:rsidRDefault="00305ACE" w:rsidP="00F70F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Макроэкономика: учебное пособие и практикум / О. О. Скрябин, А. А. Панасюк, А. Ю. Анисимов [и др.]. — Москва : Институт мировых цивилизаций, 2019. — 134 c. — ISBN 978-5-6043054-5-4. — Текст : электронный // Электронно-библиотечная система IPR BOOKS : [сайт]. — URL: http://www.iprbookshop.ru/94840.html— Режим доступа: для авторизир. пользователей</w:t>
      </w:r>
    </w:p>
    <w:p w:rsidR="00305ACE" w:rsidRPr="00971756" w:rsidRDefault="00305ACE" w:rsidP="00F70F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теория. Макроэкономика-1, 2. Мегаэкономика. Экономика трансформаций : учебник / Г. П. Журавлева, Д. Г. Александров, В. В. Громыко [и др.] ; под редакцией Г. П. Журавлевой. — 4-е изд. — Москва : Дашков и К, 2019. — 920 c. — ISBN 978-5-394-03333-9. — Текст : электронный // Электронно-библиотечная система IPR BOOKS : [сайт]. — URL: http://www.iprbookshop.ru/85242.html— Режим доступа: для авторизир. пользователей</w:t>
      </w:r>
    </w:p>
    <w:p w:rsidR="00305ACE" w:rsidRPr="00971756" w:rsidRDefault="00F96018" w:rsidP="00F70F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Ашмаров, И. А. Макроэкономика: учебное пособие / И. А. Ашмаров. — Саратов : Вузовское образование, 2019. — 121 c. — ISBN 978-5-4487-0510-6. — Текст : электронный // Электронно-библиотечная система IPR BOOKS : [сайт]. — URL: http://www.iprbookshop.ru/84087.html— Режим доступа: для авторизир. пользователей</w:t>
      </w:r>
    </w:p>
    <w:p w:rsidR="00F96018" w:rsidRPr="00971756" w:rsidRDefault="00F96018" w:rsidP="00F70F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Дятлова, Е. А. Макроэкономика: практикум / Е. А. Дятлова, Л. М. Шляхтова. — Саратов : Ай Пи Эр Медиа, 2019. — 144 c. — ISBN 978-5-4486-0789-9. — Текст : электронный // Электронно-библиотечная система IPR BOOKS : [сайт]. — URL: http://www.iprbookshop.ru/83163.html— Режим доступа: для авторизир. пользователей</w:t>
      </w:r>
    </w:p>
    <w:p w:rsidR="00F96018" w:rsidRPr="00971756" w:rsidRDefault="00F96018" w:rsidP="00F70F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Окраинец, Т. И. Макроэкономика, микроэкономика, финансы, экономический анализ: деловые игры : практикум / Т. И. Окраинец, О. А. Фомина. — Москва : Издательский Дом МИСиС, 2019. — 43 c. — ISBN 978-5-906953-75-9. — Текст : электронный // Электронно-библиотечная система IPR BOOKS : [сайт]. — URL: http://www.iprbookshop.ru/98077.html— Режим доступа: для авторизир. пользователей</w:t>
      </w:r>
    </w:p>
    <w:p w:rsidR="00B761C3" w:rsidRPr="00971756" w:rsidRDefault="00B761C3" w:rsidP="00F70F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Стратегии, инструменты и технологии цифровизации экономики : монография / Д. В. Ковалев, Н. А. Косолапова, Е. А. Лихацкая [и др.]. — Ростов-на-Дону, Таганрог : </w:t>
      </w:r>
      <w:r w:rsidRPr="0097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Издательство Южного федерального университета, 2020. — 224 c. — ISBN 978-5-9275-3345-9. — Текст : электронный // Электронно-библиотечная система IPR BOOKS : [сайт]. — URL: http://www.iprbookshop.ru/100202.html— Режим доступа: для авторизир. пользователей</w:t>
      </w:r>
    </w:p>
    <w:p w:rsidR="000A77EF" w:rsidRPr="00971756" w:rsidRDefault="000A77EF" w:rsidP="000A7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756">
        <w:rPr>
          <w:rFonts w:ascii="Times New Roman" w:hAnsi="Times New Roman" w:cs="Times New Roman"/>
          <w:sz w:val="24"/>
          <w:szCs w:val="24"/>
        </w:rPr>
        <w:t>Аллен Майкл E-learning [Электронный ресурс]: как сделать электронное обучение понятным, качественным и доступным/ Майкл Аллен — Электрон. текстовые данные .— М.: Альпина Паблишер, 2017. — 200 c.— Режим доступа: http://www.iprbookshop.ru/58551.html. — ЭБС «IPRbooks»</w:t>
      </w:r>
    </w:p>
    <w:p w:rsidR="008225D8" w:rsidRPr="00971756" w:rsidRDefault="008225D8" w:rsidP="00822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1756">
        <w:rPr>
          <w:rFonts w:ascii="Times New Roman" w:hAnsi="Times New Roman" w:cs="Times New Roman"/>
          <w:sz w:val="24"/>
          <w:szCs w:val="24"/>
        </w:rPr>
        <w:t xml:space="preserve">Бурняшов Б.А. Проблемы программного обеспечения профессионального образования России / Научный вестник Южного института менеджмента. – </w:t>
      </w:r>
      <w:bookmarkStart w:id="0" w:name="_GoBack"/>
      <w:bookmarkEnd w:id="0"/>
      <w:r w:rsidRPr="00971756">
        <w:rPr>
          <w:rFonts w:ascii="Times New Roman" w:hAnsi="Times New Roman" w:cs="Times New Roman"/>
          <w:sz w:val="24"/>
          <w:szCs w:val="24"/>
        </w:rPr>
        <w:t xml:space="preserve">Краснодар, Изд-во ЮИМ. – 2019. </w:t>
      </w:r>
      <w:r w:rsidRPr="00971756">
        <w:rPr>
          <w:rFonts w:ascii="Times New Roman" w:hAnsi="Times New Roman" w:cs="Times New Roman"/>
          <w:sz w:val="24"/>
          <w:szCs w:val="24"/>
          <w:lang w:val="en-US"/>
        </w:rPr>
        <w:t xml:space="preserve">№ 2 (26). </w:t>
      </w:r>
      <w:r w:rsidRPr="00971756">
        <w:rPr>
          <w:rFonts w:ascii="Times New Roman" w:hAnsi="Times New Roman" w:cs="Times New Roman"/>
          <w:sz w:val="24"/>
          <w:szCs w:val="24"/>
        </w:rPr>
        <w:t>С</w:t>
      </w:r>
      <w:r w:rsidRPr="00971756">
        <w:rPr>
          <w:rFonts w:ascii="Times New Roman" w:hAnsi="Times New Roman" w:cs="Times New Roman"/>
          <w:sz w:val="24"/>
          <w:szCs w:val="24"/>
          <w:lang w:val="en-US"/>
        </w:rPr>
        <w:t xml:space="preserve">. 119-124. URL: </w:t>
      </w:r>
      <w:hyperlink r:id="rId10" w:history="1">
        <w:r w:rsidRPr="009717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https://cyberleninka.ru/article/n/problemy-programmnogo-obespecheniya-professionalnogo-obrazovaniya-rossii</w:t>
        </w:r>
      </w:hyperlink>
      <w:r w:rsidRPr="009717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25D8" w:rsidRPr="00971756" w:rsidRDefault="008225D8" w:rsidP="00822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756">
        <w:rPr>
          <w:rFonts w:ascii="Times New Roman" w:hAnsi="Times New Roman" w:cs="Times New Roman"/>
          <w:sz w:val="24"/>
          <w:szCs w:val="24"/>
        </w:rPr>
        <w:t>Бурняшов, Б. А. Электронное обучение в учреждении высшего образования: учеб.-метод. пособие. / Б.А. Бурняшов. — Москва : РИОР : ИНФРА-М, 2018. — 119 с. + Доп. материалы [Электронный ресурс; Режим доступа: https://new.znanium.com]. — (Высшее образование). — .https://doi.org/10.12737/21564. - ISBN 978-5-369-01624-4. - Текст : электронный. - URL: https://znanium.com/catalog/product/958351</w:t>
      </w:r>
    </w:p>
    <w:p w:rsidR="008225D8" w:rsidRPr="00971756" w:rsidRDefault="008225D8" w:rsidP="008225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4B2F" w:rsidRPr="00971756" w:rsidRDefault="00DE4B2F" w:rsidP="00DE4B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Перечень применяемых компьютерных программ</w:t>
      </w:r>
    </w:p>
    <w:p w:rsidR="00DE4B2F" w:rsidRPr="00971756" w:rsidRDefault="00DE4B2F" w:rsidP="00DE4B2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4B2F" w:rsidRPr="00971756" w:rsidRDefault="00DE4B2F" w:rsidP="00DE4B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Электронно-библиотечная система </w:t>
      </w:r>
      <w:r w:rsidRPr="009717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r w:rsidRPr="009717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4B2F" w:rsidRPr="00971756" w:rsidRDefault="00DE4B2F" w:rsidP="00DE4B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Интернет-версия «КонсультантПлюс»</w:t>
      </w:r>
    </w:p>
    <w:p w:rsidR="00971756" w:rsidRPr="00971756" w:rsidRDefault="00971756" w:rsidP="00971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Интернет-версия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r w:rsidRPr="009717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05ACE" w:rsidRPr="00971756" w:rsidRDefault="00305ACE" w:rsidP="00DE4B2F">
      <w:pPr>
        <w:pStyle w:val="a3"/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05ACE" w:rsidRPr="0097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6A" w:rsidRDefault="00D8406A" w:rsidP="00DE4B2F">
      <w:pPr>
        <w:spacing w:after="0" w:line="240" w:lineRule="auto"/>
      </w:pPr>
      <w:r>
        <w:separator/>
      </w:r>
    </w:p>
  </w:endnote>
  <w:endnote w:type="continuationSeparator" w:id="0">
    <w:p w:rsidR="00D8406A" w:rsidRDefault="00D8406A" w:rsidP="00DE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6A" w:rsidRDefault="00D8406A" w:rsidP="00DE4B2F">
      <w:pPr>
        <w:spacing w:after="0" w:line="240" w:lineRule="auto"/>
      </w:pPr>
      <w:r>
        <w:separator/>
      </w:r>
    </w:p>
  </w:footnote>
  <w:footnote w:type="continuationSeparator" w:id="0">
    <w:p w:rsidR="00D8406A" w:rsidRDefault="00D8406A" w:rsidP="00DE4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26EC3"/>
    <w:multiLevelType w:val="hybridMultilevel"/>
    <w:tmpl w:val="B0E6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6C"/>
    <w:rsid w:val="000140E4"/>
    <w:rsid w:val="000A77EF"/>
    <w:rsid w:val="00305ACE"/>
    <w:rsid w:val="005410A2"/>
    <w:rsid w:val="005B1652"/>
    <w:rsid w:val="006F346C"/>
    <w:rsid w:val="00721820"/>
    <w:rsid w:val="0077541C"/>
    <w:rsid w:val="008225D8"/>
    <w:rsid w:val="008D12D9"/>
    <w:rsid w:val="008E6331"/>
    <w:rsid w:val="00971756"/>
    <w:rsid w:val="009F7FEA"/>
    <w:rsid w:val="00B761C3"/>
    <w:rsid w:val="00CA29EC"/>
    <w:rsid w:val="00D532E4"/>
    <w:rsid w:val="00D8406A"/>
    <w:rsid w:val="00DC4EC5"/>
    <w:rsid w:val="00DE4B2F"/>
    <w:rsid w:val="00F70F0C"/>
    <w:rsid w:val="00F9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5D265-625C-44CC-AC64-E0AE8669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AC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B2F"/>
  </w:style>
  <w:style w:type="paragraph" w:styleId="a7">
    <w:name w:val="footer"/>
    <w:basedOn w:val="a"/>
    <w:link w:val="a8"/>
    <w:uiPriority w:val="99"/>
    <w:unhideWhenUsed/>
    <w:rsid w:val="00DE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8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4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655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4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6892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yberleninka.ru/article/n/problemy-programmnogo-obespecheniya-professionalnogo-obrazovaniya-ros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98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Наталья Пенькова</cp:lastModifiedBy>
  <cp:revision>15</cp:revision>
  <dcterms:created xsi:type="dcterms:W3CDTF">2021-01-17T09:52:00Z</dcterms:created>
  <dcterms:modified xsi:type="dcterms:W3CDTF">2021-01-18T09:20:00Z</dcterms:modified>
</cp:coreProperties>
</file>