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4D" w:rsidRPr="00674475" w:rsidRDefault="0018144D" w:rsidP="003B2F99">
      <w:pPr>
        <w:pStyle w:val="paragraph"/>
        <w:spacing w:before="0" w:beforeAutospacing="0" w:after="0" w:afterAutospacing="0"/>
        <w:ind w:left="2552"/>
        <w:jc w:val="right"/>
        <w:textAlignment w:val="baseline"/>
        <w:rPr>
          <w:rFonts w:ascii="Segoe UI" w:hAnsi="Segoe UI" w:cs="Segoe UI"/>
        </w:rPr>
      </w:pPr>
      <w:r w:rsidRPr="00674475">
        <w:rPr>
          <w:rStyle w:val="normaltextrun"/>
        </w:rPr>
        <w:t xml:space="preserve">Приложение </w:t>
      </w:r>
      <w:r>
        <w:rPr>
          <w:rStyle w:val="normaltextrun"/>
        </w:rPr>
        <w:t>6</w:t>
      </w:r>
    </w:p>
    <w:p w:rsidR="0018144D" w:rsidRPr="00674475" w:rsidRDefault="0018144D" w:rsidP="0018144D">
      <w:pPr>
        <w:ind w:left="2552"/>
        <w:rPr>
          <w:sz w:val="24"/>
          <w:szCs w:val="24"/>
        </w:rPr>
      </w:pPr>
      <w:r w:rsidRPr="00674475">
        <w:rPr>
          <w:sz w:val="24"/>
          <w:szCs w:val="24"/>
        </w:rPr>
        <w:t>к основной профессиональной образовательной программе</w:t>
      </w:r>
    </w:p>
    <w:p w:rsidR="0018144D" w:rsidRPr="00674475" w:rsidRDefault="0018144D" w:rsidP="0018144D">
      <w:pPr>
        <w:ind w:left="2552"/>
        <w:rPr>
          <w:i/>
          <w:sz w:val="24"/>
          <w:szCs w:val="24"/>
        </w:rPr>
      </w:pPr>
      <w:r w:rsidRPr="00674475">
        <w:rPr>
          <w:sz w:val="24"/>
          <w:szCs w:val="24"/>
        </w:rPr>
        <w:t xml:space="preserve">по направлению подготовки </w:t>
      </w:r>
      <w:r w:rsidRPr="00674475">
        <w:rPr>
          <w:rStyle w:val="normaltextrun"/>
          <w:sz w:val="24"/>
          <w:szCs w:val="24"/>
        </w:rPr>
        <w:t>09.03.03 «Прикладная информатика»</w:t>
      </w:r>
    </w:p>
    <w:p w:rsidR="0018144D" w:rsidRPr="00674475" w:rsidRDefault="0018144D" w:rsidP="0018144D">
      <w:pPr>
        <w:pStyle w:val="paragraph"/>
        <w:spacing w:before="0" w:beforeAutospacing="0" w:after="0" w:afterAutospacing="0"/>
        <w:ind w:left="2552"/>
        <w:textAlignment w:val="baseline"/>
        <w:rPr>
          <w:rFonts w:ascii="Segoe UI" w:hAnsi="Segoe UI" w:cs="Segoe UI"/>
        </w:rPr>
      </w:pPr>
      <w:r w:rsidRPr="00674475">
        <w:rPr>
          <w:rStyle w:val="normaltextrun"/>
        </w:rPr>
        <w:t>направленность (профиль) программы «Прикладная информатика</w:t>
      </w:r>
      <w:r>
        <w:rPr>
          <w:rStyle w:val="normaltextrun"/>
        </w:rPr>
        <w:t xml:space="preserve"> в экономике</w:t>
      </w:r>
      <w:r w:rsidRPr="00674475">
        <w:rPr>
          <w:rStyle w:val="normaltextrun"/>
          <w:i/>
          <w:iCs/>
        </w:rPr>
        <w:t>»</w:t>
      </w:r>
      <w:r w:rsidRPr="00674475">
        <w:rPr>
          <w:rStyle w:val="eop"/>
        </w:rPr>
        <w:t> </w:t>
      </w:r>
    </w:p>
    <w:p w:rsidR="0074623B" w:rsidRDefault="0074623B" w:rsidP="0074623B">
      <w:pPr>
        <w:jc w:val="center"/>
        <w:rPr>
          <w:b/>
          <w:sz w:val="28"/>
          <w:szCs w:val="28"/>
        </w:rPr>
      </w:pPr>
    </w:p>
    <w:p w:rsidR="0074623B" w:rsidRPr="006A3B5E" w:rsidRDefault="0074623B" w:rsidP="0074623B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74623B" w:rsidRPr="006A3B5E" w:rsidRDefault="0074623B" w:rsidP="0074623B">
      <w:pPr>
        <w:ind w:right="-425" w:hanging="425"/>
        <w:jc w:val="center"/>
        <w:rPr>
          <w:b/>
          <w:sz w:val="28"/>
          <w:szCs w:val="28"/>
        </w:rPr>
      </w:pPr>
    </w:p>
    <w:p w:rsidR="0074623B" w:rsidRDefault="0074623B" w:rsidP="0074623B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4623B" w:rsidRPr="006A3B5E" w:rsidRDefault="0074623B" w:rsidP="0074623B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 xml:space="preserve"> высшего образования</w:t>
      </w:r>
    </w:p>
    <w:p w:rsidR="0074623B" w:rsidRPr="006A3B5E" w:rsidRDefault="0074623B" w:rsidP="0074623B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74623B" w:rsidRPr="00EB3AA3" w:rsidRDefault="0074623B" w:rsidP="0074623B"/>
    <w:p w:rsidR="0074623B" w:rsidRDefault="00825781" w:rsidP="00825781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:rsidR="003B2F99" w:rsidRPr="00825781" w:rsidRDefault="003B2F99" w:rsidP="003B2F99">
      <w:pPr>
        <w:jc w:val="center"/>
        <w:rPr>
          <w:sz w:val="28"/>
          <w:szCs w:val="28"/>
        </w:rPr>
      </w:pPr>
      <w:r w:rsidRPr="00825781">
        <w:rPr>
          <w:sz w:val="28"/>
          <w:szCs w:val="28"/>
        </w:rPr>
        <w:t>Факультет экономики, менеджмента и торговли</w:t>
      </w:r>
    </w:p>
    <w:p w:rsidR="003B2F99" w:rsidRPr="00825781" w:rsidRDefault="003B2F99" w:rsidP="003B2F99"/>
    <w:p w:rsidR="0074623B" w:rsidRDefault="003B2F99" w:rsidP="003B2F99">
      <w:pPr>
        <w:jc w:val="center"/>
      </w:pPr>
      <w:r w:rsidRPr="00825781">
        <w:rPr>
          <w:sz w:val="28"/>
          <w:szCs w:val="28"/>
        </w:rPr>
        <w:t>Кафедра бухгалтерского учета и анализа</w:t>
      </w:r>
    </w:p>
    <w:p w:rsidR="0074623B" w:rsidRDefault="0074623B" w:rsidP="0074623B">
      <w:pPr>
        <w:jc w:val="center"/>
      </w:pPr>
    </w:p>
    <w:p w:rsidR="0074623B" w:rsidRDefault="0074623B" w:rsidP="0074623B"/>
    <w:p w:rsidR="0074623B" w:rsidRDefault="0074623B" w:rsidP="0074623B">
      <w:pPr>
        <w:ind w:left="720"/>
        <w:rPr>
          <w:b/>
          <w:sz w:val="24"/>
          <w:szCs w:val="24"/>
        </w:rPr>
      </w:pPr>
    </w:p>
    <w:p w:rsidR="0018144D" w:rsidRDefault="0018144D" w:rsidP="0074623B">
      <w:pPr>
        <w:ind w:left="720"/>
        <w:rPr>
          <w:b/>
          <w:sz w:val="24"/>
          <w:szCs w:val="24"/>
        </w:rPr>
      </w:pPr>
    </w:p>
    <w:p w:rsidR="0074623B" w:rsidRDefault="0074623B" w:rsidP="0074623B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</w:t>
      </w:r>
      <w:r w:rsidR="004157A6">
        <w:rPr>
          <w:b/>
          <w:sz w:val="28"/>
          <w:szCs w:val="28"/>
        </w:rPr>
        <w:t>МАТЕРИАЛЫ</w:t>
      </w:r>
    </w:p>
    <w:p w:rsidR="0074623B" w:rsidRDefault="0074623B" w:rsidP="0074623B">
      <w:pPr>
        <w:jc w:val="center"/>
        <w:rPr>
          <w:b/>
          <w:i/>
          <w:sz w:val="28"/>
          <w:szCs w:val="28"/>
          <w:highlight w:val="yellow"/>
        </w:rPr>
      </w:pPr>
    </w:p>
    <w:p w:rsidR="0074623B" w:rsidRPr="002B279C" w:rsidRDefault="0074623B" w:rsidP="0074623B">
      <w:pPr>
        <w:jc w:val="center"/>
        <w:rPr>
          <w:b/>
          <w:i/>
          <w:sz w:val="28"/>
          <w:szCs w:val="28"/>
        </w:rPr>
      </w:pPr>
      <w:r w:rsidRPr="002B279C">
        <w:rPr>
          <w:b/>
          <w:sz w:val="28"/>
          <w:szCs w:val="28"/>
        </w:rPr>
        <w:t>по дисциплине</w:t>
      </w:r>
    </w:p>
    <w:p w:rsidR="0074623B" w:rsidRDefault="0074623B" w:rsidP="0074623B">
      <w:pPr>
        <w:jc w:val="center"/>
        <w:rPr>
          <w:b/>
          <w:i/>
          <w:sz w:val="28"/>
          <w:szCs w:val="28"/>
        </w:rPr>
      </w:pPr>
    </w:p>
    <w:p w:rsidR="0074623B" w:rsidRPr="006A3B22" w:rsidRDefault="0074623B" w:rsidP="0074623B">
      <w:pPr>
        <w:jc w:val="center"/>
        <w:rPr>
          <w:b/>
          <w:sz w:val="28"/>
          <w:szCs w:val="28"/>
        </w:rPr>
      </w:pPr>
      <w:r w:rsidRPr="006A3B22">
        <w:rPr>
          <w:b/>
          <w:noProof/>
          <w:sz w:val="28"/>
          <w:szCs w:val="28"/>
        </w:rPr>
        <w:t>Разработка автоматизированной системы уп</w:t>
      </w:r>
      <w:r w:rsidR="002B279C">
        <w:rPr>
          <w:b/>
          <w:noProof/>
          <w:sz w:val="28"/>
          <w:szCs w:val="28"/>
        </w:rPr>
        <w:t>равления персоналом в среде «1С:</w:t>
      </w:r>
      <w:r w:rsidRPr="006A3B22">
        <w:rPr>
          <w:b/>
          <w:noProof/>
          <w:sz w:val="28"/>
          <w:szCs w:val="28"/>
        </w:rPr>
        <w:t xml:space="preserve"> Зарплата и кадры»</w:t>
      </w:r>
    </w:p>
    <w:p w:rsidR="0074623B" w:rsidRDefault="0074623B" w:rsidP="0074623B">
      <w:pPr>
        <w:ind w:left="720"/>
        <w:rPr>
          <w:b/>
          <w:sz w:val="24"/>
          <w:szCs w:val="24"/>
        </w:rPr>
      </w:pPr>
    </w:p>
    <w:p w:rsidR="0074623B" w:rsidRDefault="0074623B" w:rsidP="0074623B">
      <w:pPr>
        <w:ind w:left="720"/>
        <w:rPr>
          <w:b/>
          <w:sz w:val="24"/>
          <w:szCs w:val="24"/>
        </w:rPr>
      </w:pPr>
    </w:p>
    <w:p w:rsidR="0018144D" w:rsidRDefault="0018144D" w:rsidP="0074623B">
      <w:pPr>
        <w:ind w:left="720"/>
        <w:rPr>
          <w:b/>
          <w:sz w:val="24"/>
          <w:szCs w:val="24"/>
        </w:rPr>
      </w:pPr>
    </w:p>
    <w:p w:rsidR="0018144D" w:rsidRDefault="0018144D" w:rsidP="0074623B">
      <w:pPr>
        <w:ind w:left="720"/>
        <w:rPr>
          <w:b/>
          <w:sz w:val="24"/>
          <w:szCs w:val="24"/>
        </w:rPr>
      </w:pPr>
    </w:p>
    <w:p w:rsidR="0018144D" w:rsidRDefault="0018144D" w:rsidP="0018144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подготовки                                   09.03.03  Прикладная информатика</w:t>
      </w:r>
    </w:p>
    <w:p w:rsidR="0018144D" w:rsidRDefault="0018144D" w:rsidP="0018144D">
      <w:pPr>
        <w:rPr>
          <w:b/>
        </w:rPr>
      </w:pPr>
    </w:p>
    <w:p w:rsidR="0018144D" w:rsidRDefault="0018144D" w:rsidP="0018144D">
      <w:pPr>
        <w:rPr>
          <w:i/>
          <w:sz w:val="24"/>
          <w:szCs w:val="24"/>
        </w:rPr>
      </w:pPr>
    </w:p>
    <w:p w:rsidR="0018144D" w:rsidRPr="00BB4D12" w:rsidRDefault="0018144D" w:rsidP="0018144D">
      <w:pPr>
        <w:rPr>
          <w:i/>
        </w:rPr>
      </w:pPr>
      <w:r w:rsidRPr="00BB4D12">
        <w:rPr>
          <w:b/>
          <w:sz w:val="24"/>
          <w:szCs w:val="24"/>
        </w:rPr>
        <w:t>Направленность (профиль) программы</w:t>
      </w:r>
      <w:r w:rsidR="00A84EA3">
        <w:rPr>
          <w:b/>
          <w:sz w:val="24"/>
          <w:szCs w:val="24"/>
        </w:rPr>
        <w:t xml:space="preserve"> </w:t>
      </w:r>
      <w:r w:rsidRPr="00BB4D12">
        <w:rPr>
          <w:b/>
          <w:sz w:val="24"/>
          <w:szCs w:val="24"/>
        </w:rPr>
        <w:t>Прикладная информатика</w:t>
      </w:r>
      <w:r>
        <w:rPr>
          <w:b/>
          <w:sz w:val="24"/>
          <w:szCs w:val="24"/>
        </w:rPr>
        <w:t xml:space="preserve"> в экономике</w:t>
      </w:r>
    </w:p>
    <w:p w:rsidR="0018144D" w:rsidRDefault="0018144D" w:rsidP="0018144D">
      <w:pPr>
        <w:rPr>
          <w:i/>
        </w:rPr>
      </w:pPr>
    </w:p>
    <w:p w:rsidR="0018144D" w:rsidRDefault="0018144D" w:rsidP="0018144D">
      <w:pPr>
        <w:rPr>
          <w:i/>
        </w:rPr>
      </w:pPr>
    </w:p>
    <w:p w:rsidR="0018144D" w:rsidRPr="00DE7883" w:rsidRDefault="0018144D" w:rsidP="0018144D">
      <w:pPr>
        <w:rPr>
          <w:b/>
          <w:sz w:val="24"/>
          <w:szCs w:val="24"/>
        </w:rPr>
      </w:pPr>
      <w:r w:rsidRPr="00DE7883">
        <w:rPr>
          <w:b/>
          <w:sz w:val="24"/>
          <w:szCs w:val="24"/>
        </w:rPr>
        <w:t>Уровень высшего образования</w:t>
      </w:r>
      <w:r w:rsidRPr="00DE7883">
        <w:rPr>
          <w:b/>
          <w:sz w:val="24"/>
          <w:szCs w:val="24"/>
        </w:rPr>
        <w:tab/>
        <w:t>Бакалавриат</w:t>
      </w:r>
    </w:p>
    <w:p w:rsidR="0018144D" w:rsidRDefault="0018144D" w:rsidP="0018144D">
      <w:pPr>
        <w:jc w:val="center"/>
        <w:rPr>
          <w:sz w:val="24"/>
          <w:szCs w:val="24"/>
        </w:rPr>
      </w:pPr>
    </w:p>
    <w:p w:rsidR="0018144D" w:rsidRDefault="0018144D" w:rsidP="0018144D">
      <w:pPr>
        <w:jc w:val="center"/>
        <w:rPr>
          <w:sz w:val="24"/>
          <w:szCs w:val="24"/>
        </w:rPr>
      </w:pPr>
    </w:p>
    <w:p w:rsidR="0018144D" w:rsidRDefault="0018144D" w:rsidP="0018144D">
      <w:pPr>
        <w:jc w:val="center"/>
        <w:rPr>
          <w:sz w:val="24"/>
          <w:szCs w:val="24"/>
        </w:rPr>
      </w:pPr>
    </w:p>
    <w:p w:rsidR="0018144D" w:rsidRPr="00F05CC5" w:rsidRDefault="0018144D" w:rsidP="0018144D">
      <w:pPr>
        <w:jc w:val="center"/>
        <w:rPr>
          <w:b/>
        </w:rPr>
      </w:pPr>
      <w:r w:rsidRPr="001A3428">
        <w:rPr>
          <w:b/>
        </w:rPr>
        <w:t xml:space="preserve">Год начала подготовки </w:t>
      </w:r>
      <w:r w:rsidR="003B2F99">
        <w:rPr>
          <w:b/>
        </w:rPr>
        <w:t>2022</w:t>
      </w:r>
    </w:p>
    <w:p w:rsidR="0018144D" w:rsidRDefault="0018144D" w:rsidP="0018144D">
      <w:pPr>
        <w:jc w:val="center"/>
        <w:rPr>
          <w:sz w:val="24"/>
          <w:szCs w:val="24"/>
        </w:rPr>
      </w:pPr>
    </w:p>
    <w:p w:rsidR="0018144D" w:rsidRDefault="0018144D" w:rsidP="0018144D">
      <w:pPr>
        <w:jc w:val="center"/>
        <w:rPr>
          <w:sz w:val="24"/>
          <w:szCs w:val="24"/>
        </w:rPr>
      </w:pPr>
    </w:p>
    <w:p w:rsidR="0018144D" w:rsidRDefault="0018144D" w:rsidP="0018144D">
      <w:pPr>
        <w:jc w:val="center"/>
        <w:rPr>
          <w:sz w:val="24"/>
          <w:szCs w:val="24"/>
        </w:rPr>
      </w:pPr>
    </w:p>
    <w:p w:rsidR="0018144D" w:rsidRDefault="0018144D" w:rsidP="0018144D">
      <w:pPr>
        <w:jc w:val="center"/>
        <w:rPr>
          <w:sz w:val="24"/>
          <w:szCs w:val="24"/>
        </w:rPr>
      </w:pPr>
    </w:p>
    <w:p w:rsidR="0018144D" w:rsidRDefault="0018144D" w:rsidP="0018144D">
      <w:pPr>
        <w:jc w:val="center"/>
        <w:rPr>
          <w:sz w:val="24"/>
          <w:szCs w:val="24"/>
        </w:rPr>
      </w:pPr>
    </w:p>
    <w:p w:rsidR="0018144D" w:rsidRDefault="0018144D" w:rsidP="0018144D">
      <w:pPr>
        <w:jc w:val="center"/>
        <w:rPr>
          <w:sz w:val="24"/>
          <w:szCs w:val="24"/>
        </w:rPr>
      </w:pPr>
    </w:p>
    <w:p w:rsidR="0018144D" w:rsidRDefault="0018144D" w:rsidP="0018144D">
      <w:pPr>
        <w:jc w:val="center"/>
        <w:rPr>
          <w:sz w:val="24"/>
          <w:szCs w:val="24"/>
        </w:rPr>
      </w:pPr>
    </w:p>
    <w:p w:rsidR="0018144D" w:rsidRDefault="0018144D" w:rsidP="0018144D">
      <w:pPr>
        <w:jc w:val="center"/>
        <w:rPr>
          <w:sz w:val="24"/>
          <w:szCs w:val="24"/>
        </w:rPr>
      </w:pPr>
    </w:p>
    <w:p w:rsidR="0074623B" w:rsidRDefault="003B2F99" w:rsidP="0018144D">
      <w:pPr>
        <w:jc w:val="center"/>
        <w:rPr>
          <w:sz w:val="24"/>
          <w:szCs w:val="24"/>
        </w:rPr>
      </w:pPr>
      <w:bookmarkStart w:id="0" w:name="_Hlk93951314"/>
      <w:r>
        <w:rPr>
          <w:sz w:val="24"/>
          <w:szCs w:val="24"/>
        </w:rPr>
        <w:t>Краснодар</w:t>
      </w:r>
      <w:r w:rsidR="0018144D" w:rsidRPr="00B80D86">
        <w:rPr>
          <w:sz w:val="24"/>
          <w:szCs w:val="24"/>
        </w:rPr>
        <w:t xml:space="preserve"> – 2</w:t>
      </w:r>
      <w:r w:rsidR="0018144D">
        <w:rPr>
          <w:sz w:val="24"/>
          <w:szCs w:val="24"/>
        </w:rPr>
        <w:t>021г.</w:t>
      </w:r>
      <w:bookmarkEnd w:id="0"/>
      <w:r w:rsidR="0074623B">
        <w:rPr>
          <w:sz w:val="24"/>
          <w:szCs w:val="24"/>
        </w:rPr>
        <w:br w:type="page"/>
      </w:r>
    </w:p>
    <w:p w:rsidR="00825781" w:rsidRPr="00EC0734" w:rsidRDefault="00825781" w:rsidP="00825781">
      <w:pPr>
        <w:spacing w:after="240"/>
        <w:rPr>
          <w:color w:val="000000"/>
          <w:sz w:val="24"/>
          <w:szCs w:val="24"/>
        </w:rPr>
      </w:pPr>
      <w:r w:rsidRPr="00EC0734">
        <w:rPr>
          <w:color w:val="000000"/>
          <w:sz w:val="24"/>
          <w:szCs w:val="24"/>
        </w:rPr>
        <w:lastRenderedPageBreak/>
        <w:t xml:space="preserve">Составитель: </w:t>
      </w:r>
    </w:p>
    <w:p w:rsidR="00825781" w:rsidRPr="00EC0734" w:rsidRDefault="00AE7C22" w:rsidP="00825781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к.к</w:t>
      </w:r>
      <w:r w:rsidRPr="00EC0734">
        <w:rPr>
          <w:sz w:val="24"/>
          <w:szCs w:val="24"/>
          <w:lang w:eastAsia="en-US"/>
        </w:rPr>
        <w:t>., доцент кафедры бухгалтерского учета и анализа</w:t>
      </w:r>
      <w:r>
        <w:rPr>
          <w:sz w:val="24"/>
          <w:szCs w:val="24"/>
          <w:lang w:eastAsia="en-US"/>
        </w:rPr>
        <w:t xml:space="preserve"> Л.В. Кухаренко</w:t>
      </w:r>
    </w:p>
    <w:p w:rsidR="00825781" w:rsidRPr="00EC0734" w:rsidRDefault="00825781" w:rsidP="00825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</w:t>
      </w:r>
      <w:r w:rsidR="004157A6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одобрены</w:t>
      </w:r>
      <w:r w:rsidRPr="00EC0734">
        <w:rPr>
          <w:sz w:val="24"/>
          <w:szCs w:val="24"/>
        </w:rPr>
        <w:t xml:space="preserve"> на заседании кафедры бухгалтерского учета и анализа Краснодарского филиала РЭУ им. Г</w:t>
      </w:r>
      <w:r>
        <w:rPr>
          <w:sz w:val="24"/>
          <w:szCs w:val="24"/>
        </w:rPr>
        <w:t>.В. Плеханова протокол № 1 от 30</w:t>
      </w:r>
      <w:r w:rsidRPr="00EC0734">
        <w:rPr>
          <w:sz w:val="24"/>
          <w:szCs w:val="24"/>
        </w:rPr>
        <w:t xml:space="preserve"> августа 2021 г.</w:t>
      </w:r>
    </w:p>
    <w:p w:rsidR="00825781" w:rsidRPr="00EC0734" w:rsidRDefault="00825781" w:rsidP="00825781">
      <w:pPr>
        <w:spacing w:after="240"/>
        <w:rPr>
          <w:color w:val="000000"/>
          <w:sz w:val="24"/>
          <w:szCs w:val="24"/>
        </w:rPr>
      </w:pPr>
    </w:p>
    <w:p w:rsidR="00825781" w:rsidRPr="00EC0734" w:rsidRDefault="00825781" w:rsidP="00825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</w:t>
      </w:r>
      <w:r w:rsidR="004157A6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составлены</w:t>
      </w:r>
      <w:r w:rsidRPr="00EC0734">
        <w:rPr>
          <w:sz w:val="24"/>
          <w:szCs w:val="24"/>
        </w:rPr>
        <w:t xml:space="preserve"> на основе рабочей программы по дисциплине «Архитектура предприятия»,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 протокол № 10 от 28 апреля 2021 г., разработанной авторами: </w:t>
      </w:r>
    </w:p>
    <w:p w:rsidR="00825781" w:rsidRDefault="00825781" w:rsidP="00825781">
      <w:pPr>
        <w:jc w:val="both"/>
        <w:rPr>
          <w:sz w:val="24"/>
          <w:szCs w:val="24"/>
        </w:rPr>
      </w:pPr>
    </w:p>
    <w:p w:rsidR="00825781" w:rsidRPr="00EC0734" w:rsidRDefault="00825781" w:rsidP="00825781">
      <w:pPr>
        <w:jc w:val="both"/>
        <w:rPr>
          <w:sz w:val="24"/>
          <w:szCs w:val="24"/>
        </w:rPr>
      </w:pPr>
      <w:r>
        <w:rPr>
          <w:sz w:val="24"/>
          <w:szCs w:val="24"/>
        </w:rPr>
        <w:t>Дьяконова И.А., к.э.н.</w:t>
      </w:r>
      <w:r w:rsidRPr="00EC07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доцент, доцент </w:t>
      </w:r>
      <w:r w:rsidRPr="00EC0734">
        <w:rPr>
          <w:sz w:val="24"/>
          <w:szCs w:val="24"/>
        </w:rPr>
        <w:t>кафедры Прикладной информатики и информационной безопасности</w:t>
      </w:r>
    </w:p>
    <w:p w:rsidR="00825781" w:rsidRDefault="00825781" w:rsidP="0074623B">
      <w:pPr>
        <w:rPr>
          <w:b/>
          <w:sz w:val="28"/>
          <w:szCs w:val="28"/>
          <w:highlight w:val="yellow"/>
        </w:rPr>
      </w:pPr>
    </w:p>
    <w:p w:rsidR="00825781" w:rsidRDefault="00825781" w:rsidP="0074623B">
      <w:pPr>
        <w:rPr>
          <w:b/>
          <w:sz w:val="28"/>
          <w:szCs w:val="28"/>
          <w:highlight w:val="yellow"/>
        </w:rPr>
      </w:pPr>
    </w:p>
    <w:p w:rsidR="00825781" w:rsidRDefault="00825781" w:rsidP="0074623B">
      <w:pPr>
        <w:rPr>
          <w:b/>
          <w:sz w:val="28"/>
          <w:szCs w:val="28"/>
          <w:highlight w:val="yellow"/>
        </w:rPr>
      </w:pPr>
    </w:p>
    <w:p w:rsidR="00825781" w:rsidRDefault="00825781" w:rsidP="0074623B">
      <w:pPr>
        <w:rPr>
          <w:b/>
          <w:sz w:val="28"/>
          <w:szCs w:val="28"/>
          <w:highlight w:val="yellow"/>
        </w:rPr>
      </w:pPr>
    </w:p>
    <w:p w:rsidR="00825781" w:rsidRDefault="00825781" w:rsidP="0074623B">
      <w:pPr>
        <w:rPr>
          <w:b/>
          <w:sz w:val="28"/>
          <w:szCs w:val="28"/>
          <w:highlight w:val="yellow"/>
        </w:rPr>
      </w:pPr>
    </w:p>
    <w:p w:rsidR="00825781" w:rsidRDefault="00825781" w:rsidP="0074623B">
      <w:pPr>
        <w:rPr>
          <w:b/>
          <w:sz w:val="28"/>
          <w:szCs w:val="28"/>
          <w:highlight w:val="yellow"/>
        </w:rPr>
      </w:pPr>
    </w:p>
    <w:p w:rsidR="00825781" w:rsidRDefault="00825781" w:rsidP="0074623B">
      <w:pPr>
        <w:rPr>
          <w:b/>
          <w:sz w:val="28"/>
          <w:szCs w:val="28"/>
          <w:highlight w:val="yellow"/>
        </w:rPr>
      </w:pPr>
    </w:p>
    <w:p w:rsidR="00825781" w:rsidRDefault="00825781" w:rsidP="0074623B">
      <w:pPr>
        <w:rPr>
          <w:b/>
          <w:sz w:val="28"/>
          <w:szCs w:val="28"/>
          <w:highlight w:val="yellow"/>
        </w:rPr>
      </w:pPr>
    </w:p>
    <w:p w:rsidR="00825781" w:rsidRDefault="00825781" w:rsidP="0074623B">
      <w:pPr>
        <w:rPr>
          <w:b/>
          <w:sz w:val="28"/>
          <w:szCs w:val="28"/>
          <w:highlight w:val="yellow"/>
        </w:rPr>
      </w:pPr>
    </w:p>
    <w:p w:rsidR="0074623B" w:rsidRDefault="0074623B" w:rsidP="0074623B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74623B" w:rsidRDefault="0074623B" w:rsidP="0074623B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</w:t>
      </w:r>
      <w:r w:rsidR="004157A6">
        <w:rPr>
          <w:b/>
          <w:sz w:val="28"/>
          <w:szCs w:val="28"/>
        </w:rPr>
        <w:t>МАТЕРИАЛЫ</w:t>
      </w:r>
    </w:p>
    <w:p w:rsidR="0074623B" w:rsidRDefault="0074623B" w:rsidP="0074623B">
      <w:pPr>
        <w:jc w:val="center"/>
        <w:rPr>
          <w:b/>
          <w:i/>
          <w:sz w:val="28"/>
          <w:szCs w:val="28"/>
          <w:highlight w:val="yellow"/>
        </w:rPr>
      </w:pPr>
    </w:p>
    <w:p w:rsidR="0074623B" w:rsidRPr="0018144D" w:rsidRDefault="0074623B" w:rsidP="0074623B">
      <w:pPr>
        <w:jc w:val="center"/>
        <w:rPr>
          <w:b/>
          <w:sz w:val="28"/>
          <w:szCs w:val="28"/>
        </w:rPr>
      </w:pPr>
      <w:r w:rsidRPr="0018144D">
        <w:rPr>
          <w:b/>
          <w:sz w:val="28"/>
          <w:szCs w:val="28"/>
        </w:rPr>
        <w:t xml:space="preserve">по дисциплине </w:t>
      </w:r>
      <w:r w:rsidR="0018144D" w:rsidRPr="0018144D">
        <w:rPr>
          <w:b/>
          <w:sz w:val="28"/>
          <w:szCs w:val="28"/>
        </w:rPr>
        <w:t>«</w:t>
      </w:r>
      <w:r w:rsidRPr="0018144D">
        <w:rPr>
          <w:b/>
          <w:noProof/>
          <w:sz w:val="28"/>
          <w:szCs w:val="28"/>
        </w:rPr>
        <w:t>Разработка автоматизированной системы управления персоналом в среде «1С</w:t>
      </w:r>
      <w:r w:rsidR="001963B0">
        <w:rPr>
          <w:b/>
          <w:noProof/>
          <w:sz w:val="28"/>
          <w:szCs w:val="28"/>
        </w:rPr>
        <w:t>:</w:t>
      </w:r>
      <w:r w:rsidRPr="0018144D">
        <w:rPr>
          <w:b/>
          <w:noProof/>
          <w:sz w:val="28"/>
          <w:szCs w:val="28"/>
        </w:rPr>
        <w:t xml:space="preserve"> Зарплата и кадры»</w:t>
      </w:r>
      <w:r w:rsidR="0018144D" w:rsidRPr="0018144D">
        <w:rPr>
          <w:b/>
          <w:noProof/>
          <w:sz w:val="28"/>
          <w:szCs w:val="28"/>
        </w:rPr>
        <w:t>»</w:t>
      </w:r>
    </w:p>
    <w:p w:rsidR="0074623B" w:rsidRDefault="0074623B" w:rsidP="0074623B">
      <w:pPr>
        <w:pStyle w:val="a6"/>
        <w:ind w:left="786"/>
        <w:rPr>
          <w:b/>
          <w:sz w:val="28"/>
          <w:szCs w:val="28"/>
          <w:lang w:eastAsia="en-US"/>
        </w:rPr>
      </w:pPr>
    </w:p>
    <w:p w:rsidR="0074623B" w:rsidRPr="00BC5456" w:rsidRDefault="0074623B" w:rsidP="0074623B">
      <w:pPr>
        <w:pStyle w:val="a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Style w:val="12"/>
        <w:tblW w:w="9492" w:type="dxa"/>
        <w:jc w:val="center"/>
        <w:tblLook w:val="04A0" w:firstRow="1" w:lastRow="0" w:firstColumn="1" w:lastColumn="0" w:noHBand="0" w:noVBand="1"/>
      </w:tblPr>
      <w:tblGrid>
        <w:gridCol w:w="1795"/>
        <w:gridCol w:w="2049"/>
        <w:gridCol w:w="3171"/>
        <w:gridCol w:w="2477"/>
      </w:tblGrid>
      <w:tr w:rsidR="0074623B" w:rsidRPr="00647C0F" w:rsidTr="0087590B">
        <w:trPr>
          <w:trHeight w:val="689"/>
          <w:jc w:val="center"/>
        </w:trPr>
        <w:tc>
          <w:tcPr>
            <w:tcW w:w="1795" w:type="dxa"/>
            <w:vMerge w:val="restart"/>
            <w:vAlign w:val="center"/>
          </w:tcPr>
          <w:p w:rsidR="0074623B" w:rsidRPr="00647C0F" w:rsidRDefault="0074623B" w:rsidP="00A0474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47C0F">
              <w:rPr>
                <w:b/>
                <w:sz w:val="24"/>
                <w:szCs w:val="24"/>
              </w:rPr>
              <w:t xml:space="preserve">Формируемые компетенции </w:t>
            </w:r>
          </w:p>
          <w:p w:rsidR="0074623B" w:rsidRPr="00647C0F" w:rsidRDefault="0074623B" w:rsidP="00A0474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(код и наименование компетенции)</w:t>
            </w:r>
          </w:p>
        </w:tc>
        <w:tc>
          <w:tcPr>
            <w:tcW w:w="2049" w:type="dxa"/>
            <w:vMerge w:val="restart"/>
            <w:vAlign w:val="center"/>
          </w:tcPr>
          <w:p w:rsidR="0074623B" w:rsidRPr="00647C0F" w:rsidRDefault="0074623B" w:rsidP="00A0474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47C0F">
              <w:rPr>
                <w:b/>
                <w:sz w:val="24"/>
                <w:szCs w:val="24"/>
              </w:rPr>
              <w:t xml:space="preserve">Индикаторы достижения компетенций </w:t>
            </w:r>
          </w:p>
          <w:p w:rsidR="0074623B" w:rsidRPr="00647C0F" w:rsidRDefault="0074623B" w:rsidP="00A0474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(код и наименование индикатора)</w:t>
            </w:r>
          </w:p>
        </w:tc>
        <w:tc>
          <w:tcPr>
            <w:tcW w:w="3171" w:type="dxa"/>
            <w:vMerge w:val="restart"/>
            <w:vAlign w:val="center"/>
          </w:tcPr>
          <w:p w:rsidR="0074623B" w:rsidRPr="00647C0F" w:rsidRDefault="0074623B" w:rsidP="00A04748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47C0F">
              <w:rPr>
                <w:b/>
                <w:sz w:val="24"/>
                <w:szCs w:val="24"/>
              </w:rPr>
              <w:t>Результаты обучения (</w:t>
            </w:r>
            <w:r w:rsidRPr="00647C0F">
              <w:rPr>
                <w:sz w:val="24"/>
                <w:szCs w:val="24"/>
              </w:rPr>
              <w:t>знания, умения</w:t>
            </w:r>
            <w:r w:rsidRPr="00647C0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77" w:type="dxa"/>
            <w:vMerge w:val="restart"/>
            <w:vAlign w:val="center"/>
          </w:tcPr>
          <w:p w:rsidR="0074623B" w:rsidRPr="00647C0F" w:rsidRDefault="0074623B" w:rsidP="00A04748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47C0F">
              <w:rPr>
                <w:b/>
                <w:sz w:val="24"/>
                <w:szCs w:val="24"/>
              </w:rPr>
              <w:t>Наименование контролируемых разделов и тем</w:t>
            </w:r>
          </w:p>
        </w:tc>
      </w:tr>
      <w:tr w:rsidR="0074623B" w:rsidRPr="00647C0F" w:rsidTr="0087590B">
        <w:trPr>
          <w:trHeight w:val="276"/>
          <w:jc w:val="center"/>
        </w:trPr>
        <w:tc>
          <w:tcPr>
            <w:tcW w:w="1795" w:type="dxa"/>
            <w:vMerge/>
          </w:tcPr>
          <w:p w:rsidR="0074623B" w:rsidRPr="00647C0F" w:rsidRDefault="0074623B" w:rsidP="00A0474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74623B" w:rsidRPr="00647C0F" w:rsidRDefault="0074623B" w:rsidP="00A0474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74623B" w:rsidRPr="00647C0F" w:rsidRDefault="0074623B" w:rsidP="00A0474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74623B" w:rsidRPr="00647C0F" w:rsidRDefault="0074623B" w:rsidP="00A04748">
            <w:pPr>
              <w:rPr>
                <w:b/>
                <w:sz w:val="24"/>
                <w:szCs w:val="24"/>
              </w:rPr>
            </w:pPr>
          </w:p>
        </w:tc>
      </w:tr>
      <w:tr w:rsidR="00647C0F" w:rsidRPr="00647C0F" w:rsidTr="0087590B">
        <w:trPr>
          <w:jc w:val="center"/>
        </w:trPr>
        <w:tc>
          <w:tcPr>
            <w:tcW w:w="1795" w:type="dxa"/>
            <w:vMerge w:val="restart"/>
          </w:tcPr>
          <w:p w:rsidR="00647C0F" w:rsidRPr="00647C0F" w:rsidRDefault="00647C0F" w:rsidP="00647C0F">
            <w:pPr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 xml:space="preserve">ПК-6. Разработка прототипов ИС     </w:t>
            </w:r>
          </w:p>
          <w:p w:rsidR="00647C0F" w:rsidRPr="00647C0F" w:rsidRDefault="00647C0F" w:rsidP="00647C0F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</w:tcPr>
          <w:p w:rsidR="00647C0F" w:rsidRPr="00647C0F" w:rsidRDefault="00647C0F" w:rsidP="00647C0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 xml:space="preserve">ПК-6.1. Разрабатывает прототип ИС в соответствии с требованиями </w:t>
            </w:r>
          </w:p>
        </w:tc>
        <w:tc>
          <w:tcPr>
            <w:tcW w:w="3171" w:type="dxa"/>
          </w:tcPr>
          <w:p w:rsidR="00647C0F" w:rsidRPr="00647C0F" w:rsidRDefault="00647C0F" w:rsidP="00647C0F">
            <w:pPr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ПК-6.1. З-1. Знает инструменты и методы прототипирования пользовательского интерфейса</w:t>
            </w:r>
          </w:p>
          <w:p w:rsidR="00647C0F" w:rsidRPr="00647C0F" w:rsidRDefault="00647C0F" w:rsidP="00647C0F">
            <w:pPr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ПК-6.1. З-4. Знает программные средства и платформы инфраструктуры информационных технологий организаций</w:t>
            </w:r>
          </w:p>
          <w:p w:rsidR="00647C0F" w:rsidRPr="00647C0F" w:rsidRDefault="00647C0F" w:rsidP="00647C0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ПК-6.1. З-5. Знает устройство и функционирование современных ИС</w:t>
            </w:r>
          </w:p>
        </w:tc>
        <w:tc>
          <w:tcPr>
            <w:tcW w:w="2477" w:type="dxa"/>
            <w:vMerge w:val="restart"/>
          </w:tcPr>
          <w:p w:rsidR="00647C0F" w:rsidRPr="00647C0F" w:rsidRDefault="00647C0F" w:rsidP="00647C0F">
            <w:pPr>
              <w:pStyle w:val="23"/>
              <w:tabs>
                <w:tab w:val="num" w:pos="993"/>
              </w:tabs>
              <w:jc w:val="left"/>
              <w:rPr>
                <w:szCs w:val="24"/>
              </w:rPr>
            </w:pPr>
            <w:r w:rsidRPr="00647C0F">
              <w:rPr>
                <w:szCs w:val="24"/>
              </w:rPr>
              <w:t>Тема 1.</w:t>
            </w:r>
          </w:p>
          <w:p w:rsidR="00647C0F" w:rsidRPr="00647C0F" w:rsidRDefault="00647C0F" w:rsidP="00647C0F">
            <w:pPr>
              <w:pStyle w:val="23"/>
              <w:tabs>
                <w:tab w:val="num" w:pos="993"/>
              </w:tabs>
              <w:contextualSpacing/>
              <w:jc w:val="left"/>
              <w:rPr>
                <w:szCs w:val="24"/>
              </w:rPr>
            </w:pPr>
            <w:r w:rsidRPr="00647C0F">
              <w:rPr>
                <w:szCs w:val="24"/>
              </w:rPr>
              <w:t>Проектирование и разработка основных объектов в среде разработки «1С. Зарплата и кадры» для организации системы управления персоналом</w:t>
            </w:r>
          </w:p>
          <w:p w:rsidR="00647C0F" w:rsidRPr="00647C0F" w:rsidRDefault="00647C0F" w:rsidP="00647C0F">
            <w:pPr>
              <w:pStyle w:val="23"/>
              <w:tabs>
                <w:tab w:val="num" w:pos="993"/>
              </w:tabs>
              <w:contextualSpacing/>
              <w:jc w:val="left"/>
              <w:rPr>
                <w:szCs w:val="24"/>
              </w:rPr>
            </w:pPr>
          </w:p>
          <w:p w:rsidR="00647C0F" w:rsidRPr="00647C0F" w:rsidRDefault="00647C0F" w:rsidP="00647C0F">
            <w:pPr>
              <w:pStyle w:val="23"/>
              <w:tabs>
                <w:tab w:val="num" w:pos="993"/>
              </w:tabs>
              <w:contextualSpacing/>
              <w:jc w:val="left"/>
              <w:rPr>
                <w:szCs w:val="24"/>
              </w:rPr>
            </w:pPr>
            <w:r w:rsidRPr="00647C0F">
              <w:rPr>
                <w:szCs w:val="24"/>
              </w:rPr>
              <w:t xml:space="preserve">Тема2. Технологические аспекты обработки учетной информации по персоналу в среде «1С. Зарплата и кадры» </w:t>
            </w:r>
          </w:p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Тема 3. Тестирование системы по управлению персоналом в среде исполнения. Разработка отчетов в среде разработки.</w:t>
            </w:r>
          </w:p>
        </w:tc>
      </w:tr>
      <w:tr w:rsidR="00647C0F" w:rsidRPr="00647C0F" w:rsidTr="0087590B">
        <w:trPr>
          <w:jc w:val="center"/>
        </w:trPr>
        <w:tc>
          <w:tcPr>
            <w:tcW w:w="1795" w:type="dxa"/>
            <w:vMerge/>
          </w:tcPr>
          <w:p w:rsidR="00647C0F" w:rsidRPr="00647C0F" w:rsidRDefault="00647C0F" w:rsidP="00647C0F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647C0F" w:rsidRPr="00647C0F" w:rsidRDefault="00647C0F" w:rsidP="00647C0F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647C0F" w:rsidRPr="00647C0F" w:rsidRDefault="00647C0F" w:rsidP="00647C0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ПК-6.1. У-1. Умеет создавать программные прототипы решения прикладных задач для различных предметных областей автоматизации</w:t>
            </w:r>
          </w:p>
          <w:p w:rsidR="00647C0F" w:rsidRPr="00647C0F" w:rsidRDefault="00647C0F" w:rsidP="00647C0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 xml:space="preserve">ПК-6.1. У-2. Умеет разрабатывать </w:t>
            </w:r>
            <w:r w:rsidRPr="00647C0F">
              <w:rPr>
                <w:rFonts w:eastAsia="MS Mincho"/>
                <w:sz w:val="24"/>
                <w:szCs w:val="24"/>
              </w:rPr>
              <w:t xml:space="preserve">и отлаживать </w:t>
            </w:r>
            <w:r w:rsidRPr="00647C0F">
              <w:rPr>
                <w:sz w:val="24"/>
                <w:szCs w:val="24"/>
              </w:rPr>
              <w:t xml:space="preserve">программные комплексы с использованием </w:t>
            </w:r>
            <w:r w:rsidRPr="00647C0F">
              <w:rPr>
                <w:rFonts w:eastAsia="MS Mincho"/>
                <w:sz w:val="24"/>
                <w:szCs w:val="24"/>
              </w:rPr>
              <w:t>современных технологий программирования</w:t>
            </w:r>
            <w:r w:rsidRPr="00647C0F">
              <w:rPr>
                <w:sz w:val="24"/>
                <w:szCs w:val="24"/>
              </w:rPr>
              <w:t xml:space="preserve"> и методов программной инженерии</w:t>
            </w:r>
          </w:p>
        </w:tc>
        <w:tc>
          <w:tcPr>
            <w:tcW w:w="2477" w:type="dxa"/>
            <w:vMerge/>
          </w:tcPr>
          <w:p w:rsidR="00647C0F" w:rsidRPr="00647C0F" w:rsidRDefault="00647C0F" w:rsidP="00647C0F">
            <w:pPr>
              <w:pStyle w:val="23"/>
              <w:tabs>
                <w:tab w:val="num" w:pos="993"/>
              </w:tabs>
              <w:contextualSpacing/>
              <w:jc w:val="left"/>
              <w:rPr>
                <w:szCs w:val="24"/>
              </w:rPr>
            </w:pPr>
          </w:p>
        </w:tc>
      </w:tr>
      <w:tr w:rsidR="00647C0F" w:rsidRPr="00647C0F" w:rsidTr="0087590B">
        <w:trPr>
          <w:jc w:val="center"/>
        </w:trPr>
        <w:tc>
          <w:tcPr>
            <w:tcW w:w="1795" w:type="dxa"/>
            <w:vMerge/>
          </w:tcPr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</w:tcPr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ПК-6.2. Согласовывает пользовательский интерфейс с заказчиком и устраняет обнаруженные несоответствия</w:t>
            </w:r>
          </w:p>
        </w:tc>
        <w:tc>
          <w:tcPr>
            <w:tcW w:w="3171" w:type="dxa"/>
          </w:tcPr>
          <w:p w:rsidR="00647C0F" w:rsidRPr="00647C0F" w:rsidRDefault="00647C0F" w:rsidP="00647C0F">
            <w:pPr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ПК-6.2. З-1. Знает методы согласования проектных решений и пользовательского интерфейса с заказчиком</w:t>
            </w:r>
          </w:p>
          <w:p w:rsidR="00647C0F" w:rsidRPr="00647C0F" w:rsidRDefault="00647C0F" w:rsidP="00647C0F">
            <w:pPr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ПК-6.2. З-2. Знает технологии разработки прикладного программного обеспечения, методы, языки и процессы управления жизненным циклом создания программных продуктов (приложений) на различных этапах</w:t>
            </w:r>
          </w:p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lastRenderedPageBreak/>
              <w:t>ПК-6.2. З-3. Знает системы хранения и анализа баз данных</w:t>
            </w:r>
          </w:p>
        </w:tc>
        <w:tc>
          <w:tcPr>
            <w:tcW w:w="2477" w:type="dxa"/>
            <w:vMerge w:val="restart"/>
          </w:tcPr>
          <w:p w:rsidR="00647C0F" w:rsidRPr="00647C0F" w:rsidRDefault="00647C0F" w:rsidP="00647C0F">
            <w:pPr>
              <w:pStyle w:val="23"/>
              <w:tabs>
                <w:tab w:val="num" w:pos="993"/>
              </w:tabs>
              <w:jc w:val="left"/>
              <w:rPr>
                <w:szCs w:val="24"/>
              </w:rPr>
            </w:pPr>
            <w:r w:rsidRPr="00647C0F">
              <w:rPr>
                <w:szCs w:val="24"/>
              </w:rPr>
              <w:lastRenderedPageBreak/>
              <w:t>Тема 1.</w:t>
            </w:r>
          </w:p>
          <w:p w:rsidR="00647C0F" w:rsidRPr="00647C0F" w:rsidRDefault="00647C0F" w:rsidP="00647C0F">
            <w:pPr>
              <w:pStyle w:val="23"/>
              <w:tabs>
                <w:tab w:val="num" w:pos="993"/>
              </w:tabs>
              <w:contextualSpacing/>
              <w:jc w:val="left"/>
              <w:rPr>
                <w:szCs w:val="24"/>
              </w:rPr>
            </w:pPr>
            <w:r w:rsidRPr="00647C0F">
              <w:rPr>
                <w:szCs w:val="24"/>
              </w:rPr>
              <w:t>Проектирование и разработка основных объектов в среде разработки «1С. Зарплата и кадры» для организации системы управления персоналом</w:t>
            </w:r>
          </w:p>
          <w:p w:rsidR="00647C0F" w:rsidRPr="00647C0F" w:rsidRDefault="00647C0F" w:rsidP="00647C0F">
            <w:pPr>
              <w:pStyle w:val="23"/>
              <w:tabs>
                <w:tab w:val="num" w:pos="993"/>
              </w:tabs>
              <w:contextualSpacing/>
              <w:jc w:val="left"/>
              <w:rPr>
                <w:szCs w:val="24"/>
              </w:rPr>
            </w:pPr>
          </w:p>
          <w:p w:rsidR="00647C0F" w:rsidRPr="00647C0F" w:rsidRDefault="00647C0F" w:rsidP="00647C0F">
            <w:pPr>
              <w:pStyle w:val="23"/>
              <w:tabs>
                <w:tab w:val="num" w:pos="993"/>
              </w:tabs>
              <w:contextualSpacing/>
              <w:jc w:val="left"/>
              <w:rPr>
                <w:szCs w:val="24"/>
              </w:rPr>
            </w:pPr>
            <w:r w:rsidRPr="00647C0F">
              <w:rPr>
                <w:szCs w:val="24"/>
              </w:rPr>
              <w:t>Тема2. Технологические аспекты обра</w:t>
            </w:r>
            <w:r w:rsidRPr="00647C0F">
              <w:rPr>
                <w:szCs w:val="24"/>
              </w:rPr>
              <w:lastRenderedPageBreak/>
              <w:t xml:space="preserve">ботки учетной информации по персоналу в среде «1С. Зарплата и кадры» </w:t>
            </w:r>
          </w:p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Тема 3. Тестирование системы по управлению персоналом в среде исполнения. Разработка отчетов в среде разработки.</w:t>
            </w:r>
          </w:p>
        </w:tc>
      </w:tr>
      <w:tr w:rsidR="00647C0F" w:rsidRPr="00647C0F" w:rsidTr="0087590B">
        <w:trPr>
          <w:jc w:val="center"/>
        </w:trPr>
        <w:tc>
          <w:tcPr>
            <w:tcW w:w="1795" w:type="dxa"/>
            <w:vMerge/>
          </w:tcPr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647C0F" w:rsidRPr="00647C0F" w:rsidRDefault="00647C0F" w:rsidP="00647C0F">
            <w:pPr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 xml:space="preserve">ПК-6.2. У-1. </w:t>
            </w:r>
            <w:r w:rsidRPr="00647C0F">
              <w:rPr>
                <w:rFonts w:eastAsia="MS Mincho"/>
                <w:sz w:val="24"/>
                <w:szCs w:val="24"/>
              </w:rPr>
              <w:t xml:space="preserve">Умеет согласовывать разработанные </w:t>
            </w:r>
            <w:r w:rsidRPr="00647C0F">
              <w:rPr>
                <w:sz w:val="24"/>
                <w:szCs w:val="24"/>
              </w:rPr>
              <w:t>приложения, программные компоненты, модули, интерфейсы, программные прототипы решения прикладных задач</w:t>
            </w:r>
          </w:p>
          <w:p w:rsidR="00647C0F" w:rsidRPr="00647C0F" w:rsidRDefault="00647C0F" w:rsidP="0087590B">
            <w:pPr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ПК-6.2. У-2. Умеет тестировать прототип ИС на проверку корректности архитектурных решений</w:t>
            </w:r>
          </w:p>
        </w:tc>
        <w:tc>
          <w:tcPr>
            <w:tcW w:w="2477" w:type="dxa"/>
            <w:vMerge/>
          </w:tcPr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47C0F" w:rsidRPr="00647C0F" w:rsidTr="0087590B">
        <w:trPr>
          <w:jc w:val="center"/>
        </w:trPr>
        <w:tc>
          <w:tcPr>
            <w:tcW w:w="1795" w:type="dxa"/>
            <w:vMerge/>
          </w:tcPr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</w:tcPr>
          <w:p w:rsidR="00647C0F" w:rsidRPr="00647C0F" w:rsidRDefault="00647C0F" w:rsidP="00647C0F">
            <w:pPr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ПК-6.3. Тестирует прототип ИС на проверку корректности архитектурных решений и принимает решение о пригодности архитектуры</w:t>
            </w:r>
          </w:p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647C0F" w:rsidRPr="00647C0F" w:rsidRDefault="00647C0F" w:rsidP="0087590B">
            <w:pPr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 xml:space="preserve">ПК-6.3. З-2. Знает организационное и технологическое обеспечение кодирования на языках программирования и соответствие процесса разработки </w:t>
            </w:r>
            <w:r w:rsidRPr="00647C0F">
              <w:rPr>
                <w:bCs/>
                <w:sz w:val="24"/>
                <w:szCs w:val="24"/>
              </w:rPr>
              <w:t>технологиям и</w:t>
            </w:r>
            <w:r w:rsidRPr="00647C0F">
              <w:rPr>
                <w:sz w:val="24"/>
                <w:szCs w:val="24"/>
              </w:rPr>
              <w:t xml:space="preserve">стандартам принятым в организации </w:t>
            </w:r>
          </w:p>
        </w:tc>
        <w:tc>
          <w:tcPr>
            <w:tcW w:w="2477" w:type="dxa"/>
            <w:vMerge w:val="restart"/>
          </w:tcPr>
          <w:p w:rsidR="00647C0F" w:rsidRPr="00647C0F" w:rsidRDefault="00647C0F" w:rsidP="00647C0F">
            <w:pPr>
              <w:pStyle w:val="23"/>
              <w:tabs>
                <w:tab w:val="num" w:pos="993"/>
              </w:tabs>
              <w:jc w:val="left"/>
              <w:rPr>
                <w:szCs w:val="24"/>
              </w:rPr>
            </w:pPr>
            <w:r w:rsidRPr="00647C0F">
              <w:rPr>
                <w:szCs w:val="24"/>
              </w:rPr>
              <w:t>Тема 1.</w:t>
            </w:r>
          </w:p>
          <w:p w:rsidR="00647C0F" w:rsidRPr="00647C0F" w:rsidRDefault="00647C0F" w:rsidP="00647C0F">
            <w:pPr>
              <w:pStyle w:val="23"/>
              <w:tabs>
                <w:tab w:val="num" w:pos="993"/>
              </w:tabs>
              <w:contextualSpacing/>
              <w:jc w:val="left"/>
              <w:rPr>
                <w:szCs w:val="24"/>
              </w:rPr>
            </w:pPr>
            <w:r w:rsidRPr="00647C0F">
              <w:rPr>
                <w:szCs w:val="24"/>
              </w:rPr>
              <w:t>Проектирование и разработка основных объектов в среде разработки «1С. Зарплата и кадры» для организации системы управления персоналом</w:t>
            </w:r>
          </w:p>
          <w:p w:rsidR="00647C0F" w:rsidRPr="00647C0F" w:rsidRDefault="00647C0F" w:rsidP="00647C0F">
            <w:pPr>
              <w:pStyle w:val="23"/>
              <w:tabs>
                <w:tab w:val="num" w:pos="993"/>
              </w:tabs>
              <w:contextualSpacing/>
              <w:jc w:val="left"/>
              <w:rPr>
                <w:szCs w:val="24"/>
              </w:rPr>
            </w:pPr>
          </w:p>
          <w:p w:rsidR="00647C0F" w:rsidRPr="00647C0F" w:rsidRDefault="00647C0F" w:rsidP="00647C0F">
            <w:pPr>
              <w:pStyle w:val="23"/>
              <w:tabs>
                <w:tab w:val="num" w:pos="993"/>
              </w:tabs>
              <w:contextualSpacing/>
              <w:jc w:val="left"/>
              <w:rPr>
                <w:szCs w:val="24"/>
              </w:rPr>
            </w:pPr>
            <w:r w:rsidRPr="00647C0F">
              <w:rPr>
                <w:szCs w:val="24"/>
              </w:rPr>
              <w:t xml:space="preserve">Тема2. Технологические аспекты обработки учетной информации по персоналу в среде «1С. Зарплата и кадры» </w:t>
            </w:r>
          </w:p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Тема 3. Тестирование системы по управлению персоналом в среде исполнения. Разработка отчетов в среде разработки.</w:t>
            </w:r>
          </w:p>
        </w:tc>
      </w:tr>
      <w:tr w:rsidR="00647C0F" w:rsidRPr="00647C0F" w:rsidTr="0087590B">
        <w:trPr>
          <w:jc w:val="center"/>
        </w:trPr>
        <w:tc>
          <w:tcPr>
            <w:tcW w:w="1795" w:type="dxa"/>
            <w:vMerge/>
          </w:tcPr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647C0F" w:rsidRPr="00647C0F" w:rsidRDefault="00647C0F" w:rsidP="00647C0F">
            <w:pPr>
              <w:jc w:val="both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 xml:space="preserve">ПК-6.3. У-2. Умеет осуществлять выбор </w:t>
            </w:r>
            <w:r w:rsidRPr="00647C0F">
              <w:rPr>
                <w:bCs/>
                <w:sz w:val="24"/>
                <w:szCs w:val="24"/>
              </w:rPr>
              <w:t xml:space="preserve">технологии и </w:t>
            </w:r>
            <w:r w:rsidRPr="00647C0F">
              <w:rPr>
                <w:sz w:val="24"/>
                <w:szCs w:val="24"/>
              </w:rPr>
              <w:t xml:space="preserve">инструментальных средств </w:t>
            </w:r>
            <w:r w:rsidRPr="00647C0F">
              <w:rPr>
                <w:bCs/>
                <w:sz w:val="24"/>
                <w:szCs w:val="24"/>
              </w:rPr>
              <w:t xml:space="preserve">проектирования и </w:t>
            </w:r>
            <w:r w:rsidRPr="00647C0F">
              <w:rPr>
                <w:sz w:val="24"/>
                <w:szCs w:val="24"/>
              </w:rPr>
              <w:t>разработки перечня организационно-технических мероприятий по проектированию ИС</w:t>
            </w:r>
          </w:p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7C0F">
              <w:rPr>
                <w:sz w:val="24"/>
                <w:szCs w:val="24"/>
              </w:rPr>
              <w:t>ПК-6.3. У-3. Умеет осуществлять обеспечение соответствия разработанного кода и процесса кодирования на языках программирования принятым в организации или проекте стандартам, технологиям, архитектуре</w:t>
            </w:r>
          </w:p>
        </w:tc>
        <w:tc>
          <w:tcPr>
            <w:tcW w:w="2477" w:type="dxa"/>
            <w:vMerge/>
          </w:tcPr>
          <w:p w:rsidR="00647C0F" w:rsidRPr="00647C0F" w:rsidRDefault="00647C0F" w:rsidP="00647C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157A6" w:rsidRDefault="004157A6" w:rsidP="0074623B">
      <w:pPr>
        <w:pStyle w:val="a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8F33BE" w:rsidRDefault="008F33BE" w:rsidP="0074623B">
      <w:pPr>
        <w:rPr>
          <w:b/>
          <w:bCs/>
          <w:sz w:val="24"/>
          <w:szCs w:val="24"/>
        </w:rPr>
      </w:pPr>
    </w:p>
    <w:p w:rsidR="00764E91" w:rsidRPr="0049761A" w:rsidRDefault="00764E91" w:rsidP="00764E91">
      <w:pPr>
        <w:jc w:val="center"/>
        <w:rPr>
          <w:b/>
          <w:sz w:val="28"/>
          <w:szCs w:val="28"/>
        </w:rPr>
      </w:pPr>
      <w:r w:rsidRPr="0049761A">
        <w:rPr>
          <w:b/>
          <w:sz w:val="28"/>
          <w:szCs w:val="28"/>
        </w:rPr>
        <w:lastRenderedPageBreak/>
        <w:t>КОМПЛЕКТ ОЦЕНОЧНЫХ МАТЕРИАЛОВ</w:t>
      </w:r>
    </w:p>
    <w:p w:rsidR="00764E91" w:rsidRPr="0049761A" w:rsidRDefault="00764E91" w:rsidP="00764E91">
      <w:pPr>
        <w:rPr>
          <w:b/>
          <w:sz w:val="28"/>
          <w:szCs w:val="28"/>
        </w:rPr>
      </w:pPr>
    </w:p>
    <w:p w:rsidR="00764E91" w:rsidRPr="002F10AB" w:rsidRDefault="00764E91" w:rsidP="00764E91">
      <w:pPr>
        <w:jc w:val="both"/>
        <w:rPr>
          <w:b/>
          <w:iCs/>
          <w:sz w:val="24"/>
          <w:szCs w:val="24"/>
        </w:rPr>
      </w:pPr>
      <w:r w:rsidRPr="002F10AB">
        <w:rPr>
          <w:b/>
          <w:sz w:val="24"/>
          <w:szCs w:val="24"/>
        </w:rPr>
        <w:t>Компетенция - ПК-</w:t>
      </w:r>
      <w:r>
        <w:rPr>
          <w:b/>
          <w:sz w:val="24"/>
          <w:szCs w:val="24"/>
        </w:rPr>
        <w:t>6</w:t>
      </w:r>
    </w:p>
    <w:p w:rsidR="00764E91" w:rsidRPr="002F10AB" w:rsidRDefault="00764E91" w:rsidP="00764E91">
      <w:pPr>
        <w:jc w:val="both"/>
        <w:rPr>
          <w:b/>
          <w:sz w:val="24"/>
          <w:szCs w:val="24"/>
        </w:rPr>
      </w:pPr>
      <w:r w:rsidRPr="002F10AB">
        <w:rPr>
          <w:b/>
          <w:iCs/>
          <w:sz w:val="24"/>
          <w:szCs w:val="24"/>
        </w:rPr>
        <w:t>Индикаторы компетенции: ПК-</w:t>
      </w:r>
      <w:r>
        <w:rPr>
          <w:b/>
          <w:iCs/>
          <w:sz w:val="24"/>
          <w:szCs w:val="24"/>
        </w:rPr>
        <w:t>6</w:t>
      </w:r>
      <w:r w:rsidRPr="002F10AB">
        <w:rPr>
          <w:b/>
          <w:iCs/>
          <w:sz w:val="24"/>
          <w:szCs w:val="24"/>
        </w:rPr>
        <w:t>.1, ПК-</w:t>
      </w:r>
      <w:r>
        <w:rPr>
          <w:b/>
          <w:iCs/>
          <w:sz w:val="24"/>
          <w:szCs w:val="24"/>
        </w:rPr>
        <w:t>6</w:t>
      </w:r>
      <w:r w:rsidRPr="002F10AB">
        <w:rPr>
          <w:b/>
          <w:iCs/>
          <w:sz w:val="24"/>
          <w:szCs w:val="24"/>
        </w:rPr>
        <w:t>.2</w:t>
      </w:r>
      <w:r>
        <w:rPr>
          <w:b/>
          <w:iCs/>
          <w:sz w:val="24"/>
          <w:szCs w:val="24"/>
        </w:rPr>
        <w:t>, ПК-6.3</w:t>
      </w:r>
    </w:p>
    <w:p w:rsidR="00764E91" w:rsidRDefault="00764E91" w:rsidP="00764E91">
      <w:pPr>
        <w:widowControl w:val="0"/>
        <w:autoSpaceDE w:val="0"/>
        <w:autoSpaceDN w:val="0"/>
        <w:adjustRightInd w:val="0"/>
        <w:ind w:left="360"/>
      </w:pPr>
    </w:p>
    <w:p w:rsidR="00764E91" w:rsidRDefault="00764E91" w:rsidP="00764E9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вопросы закрытого типа</w:t>
      </w:r>
    </w:p>
    <w:p w:rsidR="00764E91" w:rsidRPr="008F7758" w:rsidRDefault="00764E91" w:rsidP="00764E91">
      <w:pPr>
        <w:tabs>
          <w:tab w:val="left" w:pos="8335"/>
        </w:tabs>
        <w:ind w:left="113"/>
        <w:rPr>
          <w:sz w:val="24"/>
          <w:szCs w:val="24"/>
        </w:rPr>
      </w:pPr>
      <w:r w:rsidRPr="008F7758">
        <w:rPr>
          <w:sz w:val="24"/>
          <w:szCs w:val="24"/>
        </w:rPr>
        <w:t>1. Главное меню в программе «1С:Бухгалтерия 8» обеспечивает: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Открытие области команд, навигации и действий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Открытие ссылок на команды и данные из списка избранных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Навигацию по ранее открытым формам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Все перечисленное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д. Ничего из перечисленного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Верный ответ: д</w:t>
      </w:r>
    </w:p>
    <w:p w:rsidR="00764E91" w:rsidRPr="008F7758" w:rsidRDefault="00764E91" w:rsidP="00764E91">
      <w:pPr>
        <w:ind w:left="113"/>
        <w:rPr>
          <w:sz w:val="24"/>
          <w:szCs w:val="24"/>
        </w:rPr>
      </w:pP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2.  Главное меню в программе «1С:Бухгалтерия 8» обеспечивает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Настройку интерфейса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Открытие и сохранение файлов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Обращение к справочной информации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Все перечисленное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д. Ничего из перечисленного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Верный ответ: г</w:t>
      </w:r>
    </w:p>
    <w:p w:rsidR="00764E91" w:rsidRPr="008F7758" w:rsidRDefault="00764E91" w:rsidP="00764E91">
      <w:pPr>
        <w:ind w:left="113"/>
        <w:rPr>
          <w:sz w:val="24"/>
          <w:szCs w:val="24"/>
        </w:rPr>
      </w:pP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3 Задачи (бухгалтера) на начальной странице программы «1С:Бухгалтерия 8»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Создаются автоматически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Вносятся вручную пользователем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Создаются частично автоматически, а частично вносятся вручную пользователем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Либо создаются автоматически, либо вносятся вручную пользователем, в зависимости от выбранного режима работы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Верный ответ: а</w:t>
      </w:r>
    </w:p>
    <w:p w:rsidR="00764E91" w:rsidRPr="008F7758" w:rsidRDefault="00764E91" w:rsidP="00764E91">
      <w:pPr>
        <w:ind w:left="113"/>
        <w:rPr>
          <w:sz w:val="24"/>
          <w:szCs w:val="24"/>
        </w:rPr>
      </w:pP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4 «Монитор основных показателей» (Раздел: «Руководителю») в программе «1С:Бухгалтерия 8» отображает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Остатки денежных средств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Состояние расчетов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Динамику продаж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Все перечисленное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д. Ничего из перечисленного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Верный ответ: г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5. «Монитор основных показателей» (Раздел: «Руководителю») в программе «1С:Бухгалтерия 8» отображает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Информацию о сроках уплаты налогов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Напоминания о сроках предоставления форм отчетности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Динамику продаж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Все перечисленное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д. Ничего из перечисленного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Верный ответ: в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6. Панель «Методическая поддержка» начальной страницы программы «1С:Бухгалтерия 8» отображает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Информацию о сроках уплаты налогов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Динамику продаж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lastRenderedPageBreak/>
        <w:t>в. Напоминания о сроках предоставления форм отчетности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Ссылки на информационно-методические материалы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Верный ответ: г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7. При помощи кнопки «Еще» в экранных формах программы «1С:Бухгалтерия 8»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Обеспечивается доступ к полям формы, не поместившимся на экране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Обеспечивается быстрый переход из открытой формы к другим формам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Обеспечивается доступ к дополнительным функциям и кнопкам, не вошедшим в форму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Обеспечивается добавление новой строки в форму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д. Обеспечивается открытие нового окна программы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Верный ответ: в</w:t>
      </w:r>
    </w:p>
    <w:p w:rsidR="00764E91" w:rsidRPr="008F7758" w:rsidRDefault="00764E91" w:rsidP="00764E91">
      <w:pPr>
        <w:ind w:left="113"/>
        <w:rPr>
          <w:sz w:val="24"/>
          <w:szCs w:val="24"/>
        </w:rPr>
      </w:pP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8. Выделенная пиктограмма в формах программы «1С:Бухгалтерия 8» служит для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Добавления присвоения текущему объекту статуса «Важное»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Открытия списка Избранного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Добавления текущего объекта в Избранное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Пометки текущего объекта на удаление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Верный ответ: в</w:t>
      </w:r>
    </w:p>
    <w:p w:rsidR="00764E91" w:rsidRPr="008F7758" w:rsidRDefault="00764E91" w:rsidP="00764E91">
      <w:pPr>
        <w:ind w:left="113"/>
        <w:rPr>
          <w:sz w:val="24"/>
          <w:szCs w:val="24"/>
        </w:rPr>
      </w:pPr>
    </w:p>
    <w:p w:rsidR="00764E91" w:rsidRPr="008F7758" w:rsidRDefault="00764E91" w:rsidP="00764E91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9. Выделенная пиктограмма в формах программы «1С:Бухгалтерия 8» служит для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Закрытия открытой формы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Перехода в режим конфигурирования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Перехода на домашнюю страницу программы «1С:предприятие» в Интернете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Перехода к начальной странице программы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Верный ответ: г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10. Выделенная пиктограмма в формах программы «1С:Бухгалтерия 8» служит для</w:t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Перехода к начальной странице программы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Отказа от последнего выполненного действия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Отказа от последней введенной операции</w:t>
      </w:r>
      <w:r w:rsidRPr="008F7758">
        <w:rPr>
          <w:sz w:val="24"/>
          <w:szCs w:val="24"/>
        </w:rPr>
        <w:tab/>
      </w:r>
    </w:p>
    <w:p w:rsidR="00764E91" w:rsidRPr="008F7758" w:rsidRDefault="00764E91" w:rsidP="00764E91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Перехода между открытыми формами</w:t>
      </w:r>
    </w:p>
    <w:p w:rsidR="00764E91" w:rsidRDefault="00764E91" w:rsidP="00764E9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F7758">
        <w:rPr>
          <w:b/>
          <w:sz w:val="24"/>
          <w:szCs w:val="24"/>
        </w:rPr>
        <w:t xml:space="preserve">  </w:t>
      </w:r>
      <w:r w:rsidRPr="008F7758">
        <w:rPr>
          <w:sz w:val="24"/>
          <w:szCs w:val="24"/>
        </w:rPr>
        <w:t>Верный ответ: г</w:t>
      </w:r>
    </w:p>
    <w:p w:rsidR="00764E91" w:rsidRDefault="00764E91" w:rsidP="00764E9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764E91" w:rsidRDefault="00764E91" w:rsidP="00764E9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1. Как называется поручение организации банку о перечислении соответствующей суммы с его расчетного счета на расчетный счет получателя?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  <w:iCs/>
        </w:rPr>
        <w:t>Верный ответ: платежное поручение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2. Каким классификатором относятся коды синтетических счетов бухгалтерского учета, видов оплат и видов удержаний по заработной плате?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  <w:iCs/>
        </w:rPr>
        <w:t>Верный ответ: к отраслевым классификаторам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3. Примером какого бухгалтерского регистра является Главная книга?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  <w:iCs/>
        </w:rPr>
        <w:t>Верный ответ: систематического регистра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4. Какой из классов информации характерен тем, что на определенном этапе решения какой-либо экономической задачи в сознании человека проявляется совокупность новых сведений, которые он сопоставляет с системой собственных представлений, понятий, установок и оценок?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i/>
          <w:iCs/>
        </w:rPr>
      </w:pPr>
      <w:r w:rsidRPr="009A5B3D">
        <w:rPr>
          <w:rStyle w:val="aff3"/>
          <w:b w:val="0"/>
          <w:iCs/>
        </w:rPr>
        <w:t>Верный ответ: ассимиляция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lastRenderedPageBreak/>
        <w:t>5. Какой принцип заключается в возможности применения типовых программных и информационно-технологических решений, которые предлагает современный ИТ-рынок, что позволяет сократить затраты на создание и внедрение БИС?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  <w:iCs/>
        </w:rPr>
        <w:t>Верный ответ: принцип стандартизации и унификации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6. Что входит в состав производственной базы предприятия?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  <w:iCs/>
        </w:rPr>
        <w:t>Верный ответ: основные средства и нематериальные активы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7. Что составляют процедуры сбора, регистрации, передачи, накопления, хранения и обработки информации?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  <w:iCs/>
        </w:rPr>
        <w:t>Верный ответ: информационный процесс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 xml:space="preserve">8. К какой группе электронных документов конфигурации </w:t>
      </w:r>
      <w:r>
        <w:rPr>
          <w:rStyle w:val="aff3"/>
          <w:b w:val="0"/>
          <w:bCs w:val="0"/>
        </w:rPr>
        <w:t>«</w:t>
      </w:r>
      <w:r w:rsidRPr="009A5B3D">
        <w:rPr>
          <w:rStyle w:val="aff3"/>
          <w:b w:val="0"/>
          <w:bCs w:val="0"/>
        </w:rPr>
        <w:t>1С Зарплата и Кадры</w:t>
      </w:r>
      <w:r>
        <w:rPr>
          <w:rStyle w:val="aff3"/>
          <w:b w:val="0"/>
          <w:bCs w:val="0"/>
        </w:rPr>
        <w:t>»</w:t>
      </w:r>
      <w:r w:rsidRPr="009A5B3D">
        <w:rPr>
          <w:rStyle w:val="aff3"/>
          <w:b w:val="0"/>
          <w:bCs w:val="0"/>
        </w:rPr>
        <w:t xml:space="preserve"> относятся </w:t>
      </w:r>
      <w:r>
        <w:rPr>
          <w:rStyle w:val="aff3"/>
          <w:b w:val="0"/>
          <w:bCs w:val="0"/>
        </w:rPr>
        <w:t>«</w:t>
      </w:r>
      <w:r w:rsidRPr="009A5B3D">
        <w:rPr>
          <w:rStyle w:val="aff3"/>
          <w:b w:val="0"/>
          <w:bCs w:val="0"/>
        </w:rPr>
        <w:t>Начисление зарплаты</w:t>
      </w:r>
      <w:r>
        <w:rPr>
          <w:rStyle w:val="aff3"/>
          <w:b w:val="0"/>
          <w:bCs w:val="0"/>
        </w:rPr>
        <w:t>»</w:t>
      </w:r>
      <w:r w:rsidRPr="009A5B3D">
        <w:rPr>
          <w:rStyle w:val="aff3"/>
          <w:b w:val="0"/>
          <w:bCs w:val="0"/>
        </w:rPr>
        <w:t xml:space="preserve">, </w:t>
      </w:r>
      <w:r>
        <w:rPr>
          <w:rStyle w:val="aff3"/>
          <w:b w:val="0"/>
          <w:bCs w:val="0"/>
        </w:rPr>
        <w:t>«</w:t>
      </w:r>
      <w:r w:rsidRPr="009A5B3D">
        <w:rPr>
          <w:rStyle w:val="aff3"/>
          <w:b w:val="0"/>
          <w:bCs w:val="0"/>
        </w:rPr>
        <w:t>Начисление налогов</w:t>
      </w:r>
      <w:r>
        <w:rPr>
          <w:rStyle w:val="aff3"/>
          <w:b w:val="0"/>
          <w:bCs w:val="0"/>
        </w:rPr>
        <w:t>»</w:t>
      </w:r>
      <w:r w:rsidRPr="009A5B3D">
        <w:rPr>
          <w:rStyle w:val="aff3"/>
          <w:b w:val="0"/>
          <w:bCs w:val="0"/>
        </w:rPr>
        <w:t>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  <w:iCs/>
        </w:rPr>
        <w:t>Верный ответ: регламентные документы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9. Какие счета содержат обобщенные показатели об имуществе, обязательствах и операциях организации по экономически однородным группам, выраженные в денежном измерителе?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  <w:iCs/>
        </w:rPr>
        <w:t>Верный ответ: синтетические счета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10. Как называются документы в которых отражены вопросы общего руководства учреждением и его хозяйственной деятельности?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  <w:iCs/>
        </w:rPr>
        <w:t>Верный ответ: распорядительные документы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11. Какая расчетно-технологическая функция обеспечивает автоматический переход к новому расчетному периоду?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iCs/>
        </w:rPr>
      </w:pPr>
      <w:r w:rsidRPr="009A5B3D">
        <w:rPr>
          <w:rStyle w:val="aff3"/>
          <w:b w:val="0"/>
          <w:iCs/>
        </w:rPr>
        <w:t>Верный ответ: Закрытие периода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12. Какое свойство программного решения заключается в способности легко взаимодействовать с другими присутствующими в ИС предприятия программными продуктами?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</w:rPr>
        <w:t>Верный ответ: открытость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13. Какой модуль системы SAP R/3 поддерживает функции снабжения и управления запасами, используемые в различных хозяйственных операциях?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</w:rPr>
        <w:t xml:space="preserve">Верный ответ: модуль </w:t>
      </w:r>
      <w:r>
        <w:rPr>
          <w:rStyle w:val="aff3"/>
          <w:b w:val="0"/>
        </w:rPr>
        <w:t>«</w:t>
      </w:r>
      <w:r w:rsidRPr="009A5B3D">
        <w:rPr>
          <w:rStyle w:val="aff3"/>
          <w:b w:val="0"/>
        </w:rPr>
        <w:t>Управление материальными потоками</w:t>
      </w:r>
      <w:r>
        <w:rPr>
          <w:rStyle w:val="aff3"/>
          <w:b w:val="0"/>
        </w:rPr>
        <w:t>»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14. Какой документ следует использовать в типовой конфигурации при продаже основных средств?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</w:rPr>
        <w:t xml:space="preserve">Верный ответ: документ </w:t>
      </w:r>
      <w:r>
        <w:rPr>
          <w:rStyle w:val="aff3"/>
          <w:b w:val="0"/>
        </w:rPr>
        <w:t>«</w:t>
      </w:r>
      <w:r w:rsidRPr="009A5B3D">
        <w:rPr>
          <w:rStyle w:val="aff3"/>
          <w:b w:val="0"/>
        </w:rPr>
        <w:t>Передача основного средства</w:t>
      </w:r>
      <w:r>
        <w:rPr>
          <w:rStyle w:val="aff3"/>
          <w:b w:val="0"/>
        </w:rPr>
        <w:t>»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15. Важной задачей кого является защита данных от разрушения, несанкционированного и некомпетентного доступа?</w:t>
      </w: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9A5B3D">
        <w:rPr>
          <w:rStyle w:val="aff3"/>
          <w:b w:val="0"/>
        </w:rPr>
        <w:t>Верный ответ: администратора базы данных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</w:p>
    <w:p w:rsidR="00764E91" w:rsidRPr="009A5B3D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9A5B3D">
        <w:rPr>
          <w:rStyle w:val="aff3"/>
          <w:b w:val="0"/>
          <w:bCs w:val="0"/>
        </w:rPr>
        <w:t>16. Что понимается под способностью системы адаптироваться к расширению предъявляемых требований и возрастанию объемов решаемых задач числа обслуживаемых автоматизированных рабочих мест, количества обрабатываемых документов, а также быстроты реакции, общей производительности и пр., при добавлении к ней вычислительных ресурсов?</w:t>
      </w:r>
    </w:p>
    <w:p w:rsidR="00764E91" w:rsidRPr="002F10AB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  <w:bCs w:val="0"/>
        </w:rPr>
      </w:pPr>
      <w:r w:rsidRPr="002F10AB">
        <w:rPr>
          <w:rStyle w:val="aff3"/>
          <w:b w:val="0"/>
          <w:bCs w:val="0"/>
        </w:rPr>
        <w:t>Верный ответ:  масштабируемость системы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</w:p>
    <w:p w:rsidR="00764E91" w:rsidRPr="002F10AB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2F10AB">
        <w:rPr>
          <w:rStyle w:val="aff3"/>
          <w:b w:val="0"/>
        </w:rPr>
        <w:lastRenderedPageBreak/>
        <w:t>17. Как называется полный перечень однородных наименований, состоящий из отдельных строк 3/4 позиций?</w:t>
      </w:r>
    </w:p>
    <w:p w:rsidR="00764E91" w:rsidRPr="002F10AB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2F10AB">
        <w:rPr>
          <w:rStyle w:val="aff3"/>
          <w:b w:val="0"/>
        </w:rPr>
        <w:t>Верный ответ: номенклатурой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</w:p>
    <w:p w:rsidR="00764E91" w:rsidRPr="002F10AB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2F10AB">
        <w:rPr>
          <w:rStyle w:val="aff3"/>
          <w:b w:val="0"/>
        </w:rPr>
        <w:t>18. Какая расчетно-технологическая функция формирует сальдо и обороты по дебету и кредиту счета и обороты в корреспонденции с другими счетами за указанные месяцы или квартал?</w:t>
      </w:r>
    </w:p>
    <w:p w:rsidR="00764E91" w:rsidRPr="002F10AB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2F10AB">
        <w:rPr>
          <w:rStyle w:val="aff3"/>
          <w:b w:val="0"/>
        </w:rPr>
        <w:t>Верный ответ: Обороты счета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</w:p>
    <w:p w:rsidR="00764E91" w:rsidRPr="002F10AB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2F10AB">
        <w:rPr>
          <w:rStyle w:val="aff3"/>
          <w:b w:val="0"/>
        </w:rPr>
        <w:t>19. Какое информационное обеспечение входит в состав ИО?</w:t>
      </w:r>
    </w:p>
    <w:p w:rsidR="00764E91" w:rsidRPr="002F10AB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2F10AB">
        <w:rPr>
          <w:rStyle w:val="aff3"/>
          <w:b w:val="0"/>
        </w:rPr>
        <w:t>Верный ответ: внемашинное и внутримашинное ИО</w:t>
      </w:r>
    </w:p>
    <w:p w:rsidR="00764E91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</w:p>
    <w:p w:rsidR="00764E91" w:rsidRPr="002F10AB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2F10AB">
        <w:rPr>
          <w:rStyle w:val="aff3"/>
          <w:b w:val="0"/>
        </w:rPr>
        <w:t>20. Какой уровень управления включает в себя управление материальными потоками, управление продажами готовой продукции?</w:t>
      </w:r>
    </w:p>
    <w:p w:rsidR="00764E91" w:rsidRPr="002F10AB" w:rsidRDefault="00764E91" w:rsidP="00764E91">
      <w:pPr>
        <w:pStyle w:val="aff2"/>
        <w:shd w:val="clear" w:color="auto" w:fill="FFFFFF"/>
        <w:spacing w:before="0" w:beforeAutospacing="0" w:after="0" w:afterAutospacing="0"/>
        <w:jc w:val="both"/>
        <w:rPr>
          <w:rStyle w:val="aff3"/>
          <w:b w:val="0"/>
        </w:rPr>
      </w:pPr>
      <w:r w:rsidRPr="002F10AB">
        <w:rPr>
          <w:rStyle w:val="aff3"/>
          <w:b w:val="0"/>
        </w:rPr>
        <w:t>верный ответ: логистика</w:t>
      </w:r>
    </w:p>
    <w:p w:rsidR="00764E91" w:rsidRDefault="00764E91" w:rsidP="00764E91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</w:p>
    <w:p w:rsidR="00764E91" w:rsidRDefault="00764E91" w:rsidP="00764E91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</w:t>
      </w:r>
      <w:r>
        <w:rPr>
          <w:b/>
          <w:color w:val="000000"/>
          <w:sz w:val="24"/>
          <w:szCs w:val="24"/>
          <w:u w:val="single"/>
        </w:rPr>
        <w:t>6</w:t>
      </w:r>
    </w:p>
    <w:p w:rsidR="00764E91" w:rsidRDefault="00764E91" w:rsidP="00764E91">
      <w:pPr>
        <w:pStyle w:val="23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194"/>
        <w:gridCol w:w="1365"/>
        <w:gridCol w:w="2264"/>
        <w:gridCol w:w="1367"/>
        <w:gridCol w:w="2010"/>
      </w:tblGrid>
      <w:tr w:rsidR="00764E91" w:rsidRPr="004F4AAD" w:rsidTr="00F10A25"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</w:tr>
      <w:tr w:rsidR="00764E91" w:rsidRPr="004F4AAD" w:rsidTr="00F10A25"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11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платежное поручение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21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Закрытие периода</w:t>
            </w:r>
          </w:p>
        </w:tc>
      </w:tr>
      <w:tr w:rsidR="00764E91" w:rsidRPr="004F4AAD" w:rsidTr="00F10A25"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12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к отраслевым классификаторам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22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</w:rPr>
              <w:t>открытость</w:t>
            </w:r>
          </w:p>
        </w:tc>
      </w:tr>
      <w:tr w:rsidR="00764E91" w:rsidRPr="004F4AAD" w:rsidTr="00F10A25"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3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13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систематического регистра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23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A5B3D">
              <w:rPr>
                <w:rStyle w:val="aff3"/>
                <w:b w:val="0"/>
              </w:rPr>
              <w:t xml:space="preserve">модуль </w:t>
            </w:r>
            <w:r>
              <w:rPr>
                <w:rStyle w:val="aff3"/>
                <w:b w:val="0"/>
              </w:rPr>
              <w:t>«</w:t>
            </w:r>
            <w:r w:rsidRPr="009A5B3D">
              <w:rPr>
                <w:rStyle w:val="aff3"/>
                <w:b w:val="0"/>
              </w:rPr>
              <w:t>Управление материальными потоками</w:t>
            </w:r>
            <w:r>
              <w:rPr>
                <w:rStyle w:val="aff3"/>
                <w:b w:val="0"/>
              </w:rPr>
              <w:t>»</w:t>
            </w:r>
          </w:p>
        </w:tc>
      </w:tr>
      <w:tr w:rsidR="00764E91" w:rsidRPr="004F4AAD" w:rsidTr="00F10A25"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4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14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ассимиляция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24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</w:rPr>
              <w:t xml:space="preserve">документ </w:t>
            </w:r>
            <w:r>
              <w:rPr>
                <w:rStyle w:val="aff3"/>
                <w:b w:val="0"/>
              </w:rPr>
              <w:t>«</w:t>
            </w:r>
            <w:r w:rsidRPr="009A5B3D">
              <w:rPr>
                <w:rStyle w:val="aff3"/>
                <w:b w:val="0"/>
              </w:rPr>
              <w:t>Передача основного средства</w:t>
            </w:r>
            <w:r>
              <w:rPr>
                <w:rStyle w:val="aff3"/>
                <w:b w:val="0"/>
              </w:rPr>
              <w:t>»</w:t>
            </w:r>
          </w:p>
        </w:tc>
      </w:tr>
      <w:tr w:rsidR="00764E91" w:rsidRPr="004F4AAD" w:rsidTr="00F10A25"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5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15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принцип стандартизации и унификации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25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A5B3D">
              <w:rPr>
                <w:rStyle w:val="aff3"/>
                <w:b w:val="0"/>
              </w:rPr>
              <w:t>администратора базы данных</w:t>
            </w:r>
          </w:p>
        </w:tc>
      </w:tr>
      <w:tr w:rsidR="00764E91" w:rsidRPr="004F4AAD" w:rsidTr="00F10A25"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16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основные средства и нематериальные активы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26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F10AB">
              <w:rPr>
                <w:rStyle w:val="aff3"/>
                <w:b w:val="0"/>
                <w:bCs w:val="0"/>
              </w:rPr>
              <w:t>масштабируемость системы</w:t>
            </w:r>
          </w:p>
        </w:tc>
      </w:tr>
      <w:tr w:rsidR="00764E91" w:rsidRPr="004F4AAD" w:rsidTr="00F10A25"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7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17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информационный процесс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27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2F10AB">
              <w:rPr>
                <w:rStyle w:val="aff3"/>
                <w:b w:val="0"/>
              </w:rPr>
              <w:t>номенклатурой</w:t>
            </w:r>
          </w:p>
        </w:tc>
      </w:tr>
      <w:tr w:rsidR="00764E91" w:rsidRPr="004F4AAD" w:rsidTr="00F10A25"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8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18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регламентные документы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28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10AB">
              <w:rPr>
                <w:rStyle w:val="aff3"/>
                <w:b w:val="0"/>
              </w:rPr>
              <w:t>Обороты счета</w:t>
            </w:r>
          </w:p>
        </w:tc>
      </w:tr>
      <w:tr w:rsidR="00764E91" w:rsidRPr="004F4AAD" w:rsidTr="00F10A25"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19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синтетические счета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29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10AB">
              <w:rPr>
                <w:rStyle w:val="aff3"/>
                <w:b w:val="0"/>
              </w:rPr>
              <w:t>внемашинное и внутримашинное ИО</w:t>
            </w:r>
          </w:p>
        </w:tc>
      </w:tr>
      <w:tr w:rsidR="00764E91" w:rsidRPr="004F4AAD" w:rsidTr="00F10A25">
        <w:trPr>
          <w:trHeight w:val="60"/>
        </w:trPr>
        <w:tc>
          <w:tcPr>
            <w:tcW w:w="716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10</w:t>
            </w:r>
          </w:p>
        </w:tc>
        <w:tc>
          <w:tcPr>
            <w:tcW w:w="62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20</w:t>
            </w:r>
          </w:p>
        </w:tc>
        <w:tc>
          <w:tcPr>
            <w:tcW w:w="1183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f3"/>
                <w:b w:val="0"/>
                <w:iCs/>
              </w:rPr>
              <w:t>распорядительные документы</w:t>
            </w:r>
          </w:p>
        </w:tc>
        <w:tc>
          <w:tcPr>
            <w:tcW w:w="714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30</w:t>
            </w:r>
          </w:p>
        </w:tc>
        <w:tc>
          <w:tcPr>
            <w:tcW w:w="1050" w:type="pct"/>
            <w:shd w:val="clear" w:color="auto" w:fill="auto"/>
          </w:tcPr>
          <w:p w:rsidR="00764E91" w:rsidRPr="004F4AAD" w:rsidRDefault="00764E91" w:rsidP="00F10A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10AB">
              <w:rPr>
                <w:rStyle w:val="aff3"/>
                <w:b w:val="0"/>
              </w:rPr>
              <w:t>логистика</w:t>
            </w:r>
          </w:p>
        </w:tc>
      </w:tr>
    </w:tbl>
    <w:p w:rsidR="00764E91" w:rsidRDefault="00764E91" w:rsidP="00764E9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64E91" w:rsidRDefault="00764E91" w:rsidP="00764E91">
      <w:pPr>
        <w:ind w:left="113"/>
        <w:rPr>
          <w:sz w:val="24"/>
          <w:szCs w:val="24"/>
        </w:rPr>
      </w:pPr>
    </w:p>
    <w:p w:rsidR="00764E91" w:rsidRPr="00880E0E" w:rsidRDefault="00764E91" w:rsidP="00764E91">
      <w:pPr>
        <w:rPr>
          <w:rFonts w:eastAsia="Calibri"/>
          <w:sz w:val="24"/>
          <w:szCs w:val="24"/>
        </w:rPr>
      </w:pPr>
      <w:r w:rsidRPr="00880E0E"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764E91" w:rsidRPr="00880E0E" w:rsidTr="00F10A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1" w:rsidRPr="00880E0E" w:rsidRDefault="00764E91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1" w:rsidRPr="00880E0E" w:rsidRDefault="00764E91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764E91" w:rsidRPr="00880E0E" w:rsidTr="00F10A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1" w:rsidRPr="00880E0E" w:rsidRDefault="00764E91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1" w:rsidRPr="00880E0E" w:rsidRDefault="00764E91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>50% и выше</w:t>
            </w:r>
          </w:p>
        </w:tc>
      </w:tr>
      <w:tr w:rsidR="00764E91" w:rsidRPr="00880E0E" w:rsidTr="00F10A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1" w:rsidRPr="00880E0E" w:rsidRDefault="00764E91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1" w:rsidRPr="00880E0E" w:rsidRDefault="00764E91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>менее 50%</w:t>
            </w:r>
          </w:p>
        </w:tc>
      </w:tr>
    </w:tbl>
    <w:p w:rsidR="00764E91" w:rsidRDefault="00764E91" w:rsidP="00764E91">
      <w:pPr>
        <w:rPr>
          <w:sz w:val="24"/>
          <w:szCs w:val="24"/>
        </w:rPr>
      </w:pPr>
    </w:p>
    <w:p w:rsidR="00764E91" w:rsidRDefault="00764E91" w:rsidP="00764E91">
      <w:pPr>
        <w:rPr>
          <w:sz w:val="24"/>
          <w:szCs w:val="24"/>
        </w:rPr>
      </w:pPr>
    </w:p>
    <w:p w:rsidR="00764E91" w:rsidRDefault="00764E91" w:rsidP="00764E91">
      <w:pPr>
        <w:rPr>
          <w:sz w:val="24"/>
          <w:szCs w:val="24"/>
        </w:rPr>
      </w:pPr>
    </w:p>
    <w:p w:rsidR="00764E91" w:rsidRPr="0003106D" w:rsidRDefault="00764E91" w:rsidP="00764E91">
      <w:pPr>
        <w:rPr>
          <w:sz w:val="24"/>
          <w:szCs w:val="24"/>
        </w:rPr>
      </w:pPr>
    </w:p>
    <w:p w:rsidR="000002DD" w:rsidRDefault="000002DD" w:rsidP="00764E91">
      <w:pPr>
        <w:jc w:val="center"/>
        <w:rPr>
          <w:b/>
          <w:bCs/>
          <w:sz w:val="24"/>
          <w:szCs w:val="24"/>
        </w:rPr>
      </w:pPr>
      <w:bookmarkStart w:id="1" w:name="_GoBack"/>
      <w:bookmarkEnd w:id="1"/>
    </w:p>
    <w:sectPr w:rsidR="000002DD" w:rsidSect="004A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44" w:rsidRDefault="00DF3544" w:rsidP="002C215A">
      <w:r>
        <w:separator/>
      </w:r>
    </w:p>
  </w:endnote>
  <w:endnote w:type="continuationSeparator" w:id="0">
    <w:p w:rsidR="00DF3544" w:rsidRDefault="00DF3544" w:rsidP="002C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44" w:rsidRDefault="00DF3544" w:rsidP="002C215A">
      <w:r>
        <w:separator/>
      </w:r>
    </w:p>
  </w:footnote>
  <w:footnote w:type="continuationSeparator" w:id="0">
    <w:p w:rsidR="00DF3544" w:rsidRDefault="00DF3544" w:rsidP="002C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DC119DD"/>
    <w:multiLevelType w:val="multilevel"/>
    <w:tmpl w:val="0419001D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A05FE8"/>
    <w:multiLevelType w:val="multilevel"/>
    <w:tmpl w:val="2AE0473C"/>
    <w:lvl w:ilvl="0">
      <w:start w:val="1"/>
      <w:numFmt w:val="lowerLetter"/>
      <w:pStyle w:val="22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23B"/>
    <w:rsid w:val="000002DD"/>
    <w:rsid w:val="00002A56"/>
    <w:rsid w:val="00014A15"/>
    <w:rsid w:val="00015694"/>
    <w:rsid w:val="000232E8"/>
    <w:rsid w:val="000334C8"/>
    <w:rsid w:val="00043C32"/>
    <w:rsid w:val="0005689E"/>
    <w:rsid w:val="00062251"/>
    <w:rsid w:val="0006294F"/>
    <w:rsid w:val="00076705"/>
    <w:rsid w:val="000809C3"/>
    <w:rsid w:val="00085917"/>
    <w:rsid w:val="000A1213"/>
    <w:rsid w:val="000A6026"/>
    <w:rsid w:val="000A75EC"/>
    <w:rsid w:val="000C1075"/>
    <w:rsid w:val="000E712C"/>
    <w:rsid w:val="00100261"/>
    <w:rsid w:val="001016BE"/>
    <w:rsid w:val="00106126"/>
    <w:rsid w:val="0011407B"/>
    <w:rsid w:val="00114D99"/>
    <w:rsid w:val="001209C1"/>
    <w:rsid w:val="00140C00"/>
    <w:rsid w:val="00152480"/>
    <w:rsid w:val="00155A7C"/>
    <w:rsid w:val="00167DF8"/>
    <w:rsid w:val="00181422"/>
    <w:rsid w:val="0018144D"/>
    <w:rsid w:val="0018569F"/>
    <w:rsid w:val="0018791C"/>
    <w:rsid w:val="001918E4"/>
    <w:rsid w:val="001963B0"/>
    <w:rsid w:val="00197D5B"/>
    <w:rsid w:val="001A0471"/>
    <w:rsid w:val="001B5A92"/>
    <w:rsid w:val="001C5926"/>
    <w:rsid w:val="001D5527"/>
    <w:rsid w:val="001D6847"/>
    <w:rsid w:val="001E4BD4"/>
    <w:rsid w:val="001E5582"/>
    <w:rsid w:val="001E5982"/>
    <w:rsid w:val="00203700"/>
    <w:rsid w:val="00217AB7"/>
    <w:rsid w:val="00220973"/>
    <w:rsid w:val="00266314"/>
    <w:rsid w:val="0027529A"/>
    <w:rsid w:val="00275D7A"/>
    <w:rsid w:val="00280C5A"/>
    <w:rsid w:val="002830A1"/>
    <w:rsid w:val="002A5B89"/>
    <w:rsid w:val="002B279C"/>
    <w:rsid w:val="002B539C"/>
    <w:rsid w:val="002B62EE"/>
    <w:rsid w:val="002C215A"/>
    <w:rsid w:val="002D284A"/>
    <w:rsid w:val="002D4B79"/>
    <w:rsid w:val="002E08AC"/>
    <w:rsid w:val="002E0E75"/>
    <w:rsid w:val="002F140F"/>
    <w:rsid w:val="002F3642"/>
    <w:rsid w:val="00313331"/>
    <w:rsid w:val="00322712"/>
    <w:rsid w:val="00337301"/>
    <w:rsid w:val="003403F6"/>
    <w:rsid w:val="00345E92"/>
    <w:rsid w:val="00365688"/>
    <w:rsid w:val="003757B5"/>
    <w:rsid w:val="003764F6"/>
    <w:rsid w:val="00376F45"/>
    <w:rsid w:val="00382218"/>
    <w:rsid w:val="0038244E"/>
    <w:rsid w:val="00384136"/>
    <w:rsid w:val="003A0E27"/>
    <w:rsid w:val="003A475D"/>
    <w:rsid w:val="003B0024"/>
    <w:rsid w:val="003B0F62"/>
    <w:rsid w:val="003B2F99"/>
    <w:rsid w:val="003C39D7"/>
    <w:rsid w:val="003E2CFB"/>
    <w:rsid w:val="003F1DF6"/>
    <w:rsid w:val="00413DAF"/>
    <w:rsid w:val="004157A6"/>
    <w:rsid w:val="00417BFB"/>
    <w:rsid w:val="004207FF"/>
    <w:rsid w:val="00422EB1"/>
    <w:rsid w:val="004271E3"/>
    <w:rsid w:val="00431725"/>
    <w:rsid w:val="00445147"/>
    <w:rsid w:val="00455012"/>
    <w:rsid w:val="00456C8B"/>
    <w:rsid w:val="0046203C"/>
    <w:rsid w:val="00477340"/>
    <w:rsid w:val="004944C3"/>
    <w:rsid w:val="004A046A"/>
    <w:rsid w:val="004A0ED9"/>
    <w:rsid w:val="004A16C6"/>
    <w:rsid w:val="004A2161"/>
    <w:rsid w:val="004A59B3"/>
    <w:rsid w:val="004B27F5"/>
    <w:rsid w:val="004B5E6F"/>
    <w:rsid w:val="004B6D76"/>
    <w:rsid w:val="004C011E"/>
    <w:rsid w:val="004D3F3E"/>
    <w:rsid w:val="004E0C99"/>
    <w:rsid w:val="004F4EAA"/>
    <w:rsid w:val="00502C76"/>
    <w:rsid w:val="0050391F"/>
    <w:rsid w:val="00507313"/>
    <w:rsid w:val="0052524F"/>
    <w:rsid w:val="005266E7"/>
    <w:rsid w:val="005444CB"/>
    <w:rsid w:val="00546F38"/>
    <w:rsid w:val="00550427"/>
    <w:rsid w:val="00551387"/>
    <w:rsid w:val="005519AE"/>
    <w:rsid w:val="00554379"/>
    <w:rsid w:val="00555F37"/>
    <w:rsid w:val="00573DFF"/>
    <w:rsid w:val="00577345"/>
    <w:rsid w:val="0058008A"/>
    <w:rsid w:val="0058455E"/>
    <w:rsid w:val="005977A9"/>
    <w:rsid w:val="005A20EB"/>
    <w:rsid w:val="005B18E9"/>
    <w:rsid w:val="005D04C7"/>
    <w:rsid w:val="005E1186"/>
    <w:rsid w:val="005E27AF"/>
    <w:rsid w:val="005E630D"/>
    <w:rsid w:val="005F0080"/>
    <w:rsid w:val="005F70EA"/>
    <w:rsid w:val="0061352B"/>
    <w:rsid w:val="006176F3"/>
    <w:rsid w:val="00621013"/>
    <w:rsid w:val="0062668B"/>
    <w:rsid w:val="00627D7F"/>
    <w:rsid w:val="00631226"/>
    <w:rsid w:val="00631FF9"/>
    <w:rsid w:val="0064795C"/>
    <w:rsid w:val="00647C0F"/>
    <w:rsid w:val="006562B7"/>
    <w:rsid w:val="00661566"/>
    <w:rsid w:val="00663324"/>
    <w:rsid w:val="00673430"/>
    <w:rsid w:val="006A7991"/>
    <w:rsid w:val="006B3320"/>
    <w:rsid w:val="006B6D94"/>
    <w:rsid w:val="006D425C"/>
    <w:rsid w:val="006D69AF"/>
    <w:rsid w:val="006D7280"/>
    <w:rsid w:val="006E4E59"/>
    <w:rsid w:val="006F6EBF"/>
    <w:rsid w:val="007114AD"/>
    <w:rsid w:val="007136A8"/>
    <w:rsid w:val="007136E6"/>
    <w:rsid w:val="00713920"/>
    <w:rsid w:val="00724B8D"/>
    <w:rsid w:val="0072677E"/>
    <w:rsid w:val="00730A44"/>
    <w:rsid w:val="007345E7"/>
    <w:rsid w:val="00736AE1"/>
    <w:rsid w:val="007420F1"/>
    <w:rsid w:val="0074592D"/>
    <w:rsid w:val="0074623B"/>
    <w:rsid w:val="00747BE4"/>
    <w:rsid w:val="0075585A"/>
    <w:rsid w:val="00756927"/>
    <w:rsid w:val="007630E1"/>
    <w:rsid w:val="00764E91"/>
    <w:rsid w:val="00770D59"/>
    <w:rsid w:val="00774E78"/>
    <w:rsid w:val="007750BE"/>
    <w:rsid w:val="00796256"/>
    <w:rsid w:val="007A21B9"/>
    <w:rsid w:val="007A399E"/>
    <w:rsid w:val="007B5FE2"/>
    <w:rsid w:val="007C032B"/>
    <w:rsid w:val="007E7EAB"/>
    <w:rsid w:val="007F2EBC"/>
    <w:rsid w:val="007F733C"/>
    <w:rsid w:val="007F74D6"/>
    <w:rsid w:val="00801243"/>
    <w:rsid w:val="008143C6"/>
    <w:rsid w:val="00821132"/>
    <w:rsid w:val="00821354"/>
    <w:rsid w:val="00821C19"/>
    <w:rsid w:val="00825781"/>
    <w:rsid w:val="00830599"/>
    <w:rsid w:val="00834D47"/>
    <w:rsid w:val="0084501A"/>
    <w:rsid w:val="008527AC"/>
    <w:rsid w:val="00853955"/>
    <w:rsid w:val="008606B0"/>
    <w:rsid w:val="0087393C"/>
    <w:rsid w:val="0087590B"/>
    <w:rsid w:val="00877980"/>
    <w:rsid w:val="008845EA"/>
    <w:rsid w:val="0089441B"/>
    <w:rsid w:val="00894E53"/>
    <w:rsid w:val="008A3EB0"/>
    <w:rsid w:val="008A5F2E"/>
    <w:rsid w:val="008B1105"/>
    <w:rsid w:val="008C6089"/>
    <w:rsid w:val="008C666B"/>
    <w:rsid w:val="008F33BE"/>
    <w:rsid w:val="008F55E6"/>
    <w:rsid w:val="009007F7"/>
    <w:rsid w:val="00910312"/>
    <w:rsid w:val="00911692"/>
    <w:rsid w:val="009146B8"/>
    <w:rsid w:val="00926DFB"/>
    <w:rsid w:val="0093166E"/>
    <w:rsid w:val="009317FD"/>
    <w:rsid w:val="00936115"/>
    <w:rsid w:val="00971F2E"/>
    <w:rsid w:val="009725DA"/>
    <w:rsid w:val="0098103C"/>
    <w:rsid w:val="0098351A"/>
    <w:rsid w:val="009859DB"/>
    <w:rsid w:val="009871C2"/>
    <w:rsid w:val="00995CC2"/>
    <w:rsid w:val="00995F0B"/>
    <w:rsid w:val="009969D5"/>
    <w:rsid w:val="009A6CFC"/>
    <w:rsid w:val="009A6E36"/>
    <w:rsid w:val="009B548D"/>
    <w:rsid w:val="009B596B"/>
    <w:rsid w:val="009B7E7B"/>
    <w:rsid w:val="009C4562"/>
    <w:rsid w:val="009C4932"/>
    <w:rsid w:val="009E1E2C"/>
    <w:rsid w:val="009F7542"/>
    <w:rsid w:val="009F79A9"/>
    <w:rsid w:val="00A039FF"/>
    <w:rsid w:val="00A04748"/>
    <w:rsid w:val="00A12FB6"/>
    <w:rsid w:val="00A13EBE"/>
    <w:rsid w:val="00A26C90"/>
    <w:rsid w:val="00A27604"/>
    <w:rsid w:val="00A30574"/>
    <w:rsid w:val="00A32E35"/>
    <w:rsid w:val="00A37E58"/>
    <w:rsid w:val="00A50ABF"/>
    <w:rsid w:val="00A52D8E"/>
    <w:rsid w:val="00A65606"/>
    <w:rsid w:val="00A7754F"/>
    <w:rsid w:val="00A82439"/>
    <w:rsid w:val="00A84EA3"/>
    <w:rsid w:val="00AA3C36"/>
    <w:rsid w:val="00AA7A53"/>
    <w:rsid w:val="00AB6315"/>
    <w:rsid w:val="00AC64F4"/>
    <w:rsid w:val="00AD7C6B"/>
    <w:rsid w:val="00AE6D68"/>
    <w:rsid w:val="00AE7C22"/>
    <w:rsid w:val="00AF564E"/>
    <w:rsid w:val="00B039D1"/>
    <w:rsid w:val="00B169E1"/>
    <w:rsid w:val="00B504DE"/>
    <w:rsid w:val="00B76FA6"/>
    <w:rsid w:val="00B81C26"/>
    <w:rsid w:val="00B87304"/>
    <w:rsid w:val="00B9034A"/>
    <w:rsid w:val="00B904C7"/>
    <w:rsid w:val="00B926A5"/>
    <w:rsid w:val="00BA1594"/>
    <w:rsid w:val="00BA1A77"/>
    <w:rsid w:val="00BB2309"/>
    <w:rsid w:val="00BB43FE"/>
    <w:rsid w:val="00BD1284"/>
    <w:rsid w:val="00BD6FA7"/>
    <w:rsid w:val="00BE7EEA"/>
    <w:rsid w:val="00C01F70"/>
    <w:rsid w:val="00C04F04"/>
    <w:rsid w:val="00C13FB5"/>
    <w:rsid w:val="00C14B44"/>
    <w:rsid w:val="00C37114"/>
    <w:rsid w:val="00C40FED"/>
    <w:rsid w:val="00C4212E"/>
    <w:rsid w:val="00C42F45"/>
    <w:rsid w:val="00C50AE2"/>
    <w:rsid w:val="00C5247C"/>
    <w:rsid w:val="00C71302"/>
    <w:rsid w:val="00C92D3F"/>
    <w:rsid w:val="00C935F2"/>
    <w:rsid w:val="00D03AF5"/>
    <w:rsid w:val="00D05D9B"/>
    <w:rsid w:val="00D06CA1"/>
    <w:rsid w:val="00D21724"/>
    <w:rsid w:val="00D44934"/>
    <w:rsid w:val="00D45AFA"/>
    <w:rsid w:val="00D461A3"/>
    <w:rsid w:val="00D463BE"/>
    <w:rsid w:val="00D57C1A"/>
    <w:rsid w:val="00D93299"/>
    <w:rsid w:val="00DC02A2"/>
    <w:rsid w:val="00DD0B62"/>
    <w:rsid w:val="00DD2713"/>
    <w:rsid w:val="00DD33C9"/>
    <w:rsid w:val="00DD3586"/>
    <w:rsid w:val="00DD63F4"/>
    <w:rsid w:val="00DF3544"/>
    <w:rsid w:val="00E044A4"/>
    <w:rsid w:val="00E0580F"/>
    <w:rsid w:val="00E05CBB"/>
    <w:rsid w:val="00E139AB"/>
    <w:rsid w:val="00E3534A"/>
    <w:rsid w:val="00E43DD9"/>
    <w:rsid w:val="00E47712"/>
    <w:rsid w:val="00E558CA"/>
    <w:rsid w:val="00E61B0B"/>
    <w:rsid w:val="00E71198"/>
    <w:rsid w:val="00E7201C"/>
    <w:rsid w:val="00E76426"/>
    <w:rsid w:val="00E816E0"/>
    <w:rsid w:val="00E960B8"/>
    <w:rsid w:val="00EC23C1"/>
    <w:rsid w:val="00ED576A"/>
    <w:rsid w:val="00ED6290"/>
    <w:rsid w:val="00EE29CD"/>
    <w:rsid w:val="00F02CD1"/>
    <w:rsid w:val="00F04D15"/>
    <w:rsid w:val="00F060A5"/>
    <w:rsid w:val="00F07D0F"/>
    <w:rsid w:val="00F10C2C"/>
    <w:rsid w:val="00F155AD"/>
    <w:rsid w:val="00F21D56"/>
    <w:rsid w:val="00F8162A"/>
    <w:rsid w:val="00F85B89"/>
    <w:rsid w:val="00F934A6"/>
    <w:rsid w:val="00FA0003"/>
    <w:rsid w:val="00FA1834"/>
    <w:rsid w:val="00FA5780"/>
    <w:rsid w:val="00FB5647"/>
    <w:rsid w:val="00FD00C4"/>
    <w:rsid w:val="00FD2F1D"/>
    <w:rsid w:val="00FD589F"/>
    <w:rsid w:val="00FE567D"/>
    <w:rsid w:val="00FF098D"/>
    <w:rsid w:val="00FF5F5B"/>
    <w:rsid w:val="00FF6398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BCF04-F221-4FD7-9B6A-91F90EC1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74623B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qFormat/>
    <w:rsid w:val="000002DD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0002DD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0002D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002DD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0002DD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0002DD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002DD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002DD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4623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Body Text Indent"/>
    <w:basedOn w:val="a"/>
    <w:link w:val="a4"/>
    <w:rsid w:val="0074623B"/>
    <w:pPr>
      <w:ind w:firstLine="42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4623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4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Bullet List,FooterText,numbered,List Paragraph"/>
    <w:basedOn w:val="a"/>
    <w:link w:val="a7"/>
    <w:qFormat/>
    <w:rsid w:val="0074623B"/>
    <w:pPr>
      <w:ind w:left="708"/>
    </w:pPr>
  </w:style>
  <w:style w:type="paragraph" w:customStyle="1" w:styleId="Default">
    <w:name w:val="Default"/>
    <w:rsid w:val="00746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7462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Bullet List Знак,FooterText Знак,numbered Знак,List Paragraph Знак"/>
    <w:link w:val="a6"/>
    <w:locked/>
    <w:rsid w:val="00746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74623B"/>
  </w:style>
  <w:style w:type="paragraph" w:customStyle="1" w:styleId="paragraph">
    <w:name w:val="paragraph"/>
    <w:basedOn w:val="a"/>
    <w:rsid w:val="0074623B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74623B"/>
  </w:style>
  <w:style w:type="character" w:customStyle="1" w:styleId="contextualspellingandgrammarerror">
    <w:name w:val="contextualspellingandgrammarerror"/>
    <w:basedOn w:val="a0"/>
    <w:rsid w:val="0074623B"/>
  </w:style>
  <w:style w:type="paragraph" w:styleId="23">
    <w:name w:val="Body Text 2"/>
    <w:basedOn w:val="a"/>
    <w:link w:val="24"/>
    <w:uiPriority w:val="99"/>
    <w:rsid w:val="0074592D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7459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rsid w:val="00A04748"/>
    <w:rPr>
      <w:color w:val="0000FF"/>
      <w:u w:val="single"/>
    </w:rPr>
  </w:style>
  <w:style w:type="paragraph" w:styleId="a9">
    <w:name w:val="footnote text"/>
    <w:aliases w:val=" Знак1"/>
    <w:basedOn w:val="a"/>
    <w:link w:val="aa"/>
    <w:rsid w:val="002C215A"/>
  </w:style>
  <w:style w:type="character" w:customStyle="1" w:styleId="aa">
    <w:name w:val="Текст сноски Знак"/>
    <w:aliases w:val=" Знак1 Знак"/>
    <w:basedOn w:val="a0"/>
    <w:link w:val="a9"/>
    <w:rsid w:val="002C2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2C215A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unhideWhenUsed/>
    <w:rsid w:val="003656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nhideWhenUsed/>
    <w:rsid w:val="00825781"/>
    <w:pPr>
      <w:spacing w:after="120"/>
    </w:pPr>
  </w:style>
  <w:style w:type="character" w:customStyle="1" w:styleId="af">
    <w:name w:val="Основной текст Знак"/>
    <w:basedOn w:val="a0"/>
    <w:link w:val="ae"/>
    <w:rsid w:val="00825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D45AFA"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D45A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45AFA"/>
    <w:rPr>
      <w:kern w:val="2"/>
    </w:rPr>
  </w:style>
  <w:style w:type="paragraph" w:styleId="af3">
    <w:name w:val="footer"/>
    <w:basedOn w:val="a"/>
    <w:link w:val="af4"/>
    <w:uiPriority w:val="99"/>
    <w:unhideWhenUsed/>
    <w:rsid w:val="00D45A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45AFA"/>
    <w:rPr>
      <w:kern w:val="2"/>
    </w:rPr>
  </w:style>
  <w:style w:type="paragraph" w:customStyle="1" w:styleId="msonormal0">
    <w:name w:val="msonormal"/>
    <w:basedOn w:val="a"/>
    <w:rsid w:val="00D45AF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D45AF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45AFA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</w:pPr>
    <w:rPr>
      <w:rFonts w:ascii="Arial" w:hAnsi="Arial" w:cs="Arial"/>
      <w:color w:val="4D4D4D"/>
      <w:sz w:val="24"/>
      <w:szCs w:val="24"/>
    </w:rPr>
  </w:style>
  <w:style w:type="paragraph" w:customStyle="1" w:styleId="xl67">
    <w:name w:val="xl67"/>
    <w:basedOn w:val="a"/>
    <w:rsid w:val="00D45AFA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auto" w:fill="C0DCC0"/>
      <w:spacing w:before="100" w:beforeAutospacing="1" w:after="100" w:afterAutospacing="1"/>
    </w:pPr>
    <w:rPr>
      <w:rFonts w:ascii="Arial" w:hAnsi="Arial" w:cs="Arial"/>
      <w:color w:val="4D4D4D"/>
      <w:sz w:val="24"/>
      <w:szCs w:val="24"/>
    </w:rPr>
  </w:style>
  <w:style w:type="paragraph" w:customStyle="1" w:styleId="xl68">
    <w:name w:val="xl68"/>
    <w:basedOn w:val="a"/>
    <w:rsid w:val="00D45AFA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auto" w:fill="FFFACD"/>
      <w:spacing w:before="100" w:beforeAutospacing="1" w:after="100" w:afterAutospacing="1"/>
    </w:pPr>
    <w:rPr>
      <w:rFonts w:ascii="Arial" w:hAnsi="Arial" w:cs="Arial"/>
      <w:color w:val="4D4D4D"/>
      <w:sz w:val="24"/>
      <w:szCs w:val="24"/>
    </w:rPr>
  </w:style>
  <w:style w:type="paragraph" w:customStyle="1" w:styleId="xl69">
    <w:name w:val="xl69"/>
    <w:basedOn w:val="a"/>
    <w:rsid w:val="00D45AFA"/>
    <w:pPr>
      <w:pBdr>
        <w:top w:val="single" w:sz="4" w:space="0" w:color="E6E6E6"/>
        <w:left w:val="single" w:sz="4" w:space="18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4D4D4D"/>
      <w:sz w:val="24"/>
      <w:szCs w:val="24"/>
    </w:rPr>
  </w:style>
  <w:style w:type="paragraph" w:customStyle="1" w:styleId="xl70">
    <w:name w:val="xl70"/>
    <w:basedOn w:val="a"/>
    <w:rsid w:val="00D45AFA"/>
    <w:pPr>
      <w:pBdr>
        <w:top w:val="single" w:sz="4" w:space="0" w:color="E6E6E6"/>
        <w:left w:val="single" w:sz="4" w:space="18" w:color="E6E6E6"/>
        <w:bottom w:val="single" w:sz="4" w:space="0" w:color="E6E6E6"/>
        <w:right w:val="single" w:sz="4" w:space="0" w:color="E6E6E6"/>
      </w:pBdr>
      <w:shd w:val="clear" w:color="auto" w:fill="C0DCC0"/>
      <w:spacing w:before="100" w:beforeAutospacing="1" w:after="100" w:afterAutospacing="1"/>
      <w:ind w:firstLineChars="200" w:firstLine="200"/>
    </w:pPr>
    <w:rPr>
      <w:rFonts w:ascii="Arial" w:hAnsi="Arial" w:cs="Arial"/>
      <w:color w:val="4D4D4D"/>
      <w:sz w:val="24"/>
      <w:szCs w:val="24"/>
    </w:rPr>
  </w:style>
  <w:style w:type="character" w:customStyle="1" w:styleId="20">
    <w:name w:val="Заголовок 2 Знак"/>
    <w:basedOn w:val="a0"/>
    <w:link w:val="2"/>
    <w:rsid w:val="000002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02D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02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02D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002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002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02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002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002DD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002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Title"/>
    <w:basedOn w:val="a"/>
    <w:link w:val="af6"/>
    <w:qFormat/>
    <w:rsid w:val="000002DD"/>
    <w:pPr>
      <w:ind w:firstLine="426"/>
      <w:jc w:val="center"/>
    </w:pPr>
    <w:rPr>
      <w:b/>
      <w:sz w:val="24"/>
    </w:rPr>
  </w:style>
  <w:style w:type="character" w:customStyle="1" w:styleId="af6">
    <w:name w:val="Название Знак"/>
    <w:basedOn w:val="a0"/>
    <w:link w:val="af5"/>
    <w:rsid w:val="000002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3">
    <w:name w:val="toc 1"/>
    <w:basedOn w:val="a"/>
    <w:next w:val="a"/>
    <w:autoRedefine/>
    <w:rsid w:val="000002DD"/>
    <w:pPr>
      <w:tabs>
        <w:tab w:val="right" w:leader="dot" w:pos="9771"/>
      </w:tabs>
      <w:spacing w:before="120" w:after="120"/>
    </w:pPr>
    <w:rPr>
      <w:b/>
      <w:caps/>
    </w:rPr>
  </w:style>
  <w:style w:type="paragraph" w:styleId="25">
    <w:name w:val="toc 2"/>
    <w:basedOn w:val="a"/>
    <w:next w:val="a"/>
    <w:autoRedefine/>
    <w:rsid w:val="000002DD"/>
    <w:pPr>
      <w:ind w:left="200"/>
    </w:pPr>
    <w:rPr>
      <w:smallCaps/>
    </w:rPr>
  </w:style>
  <w:style w:type="paragraph" w:styleId="33">
    <w:name w:val="toc 3"/>
    <w:basedOn w:val="a"/>
    <w:next w:val="a"/>
    <w:autoRedefine/>
    <w:rsid w:val="000002DD"/>
    <w:pPr>
      <w:ind w:left="400"/>
    </w:pPr>
    <w:rPr>
      <w:i/>
    </w:rPr>
  </w:style>
  <w:style w:type="paragraph" w:styleId="41">
    <w:name w:val="toc 4"/>
    <w:basedOn w:val="a"/>
    <w:next w:val="a"/>
    <w:autoRedefine/>
    <w:rsid w:val="000002DD"/>
    <w:pPr>
      <w:ind w:left="600"/>
    </w:pPr>
    <w:rPr>
      <w:sz w:val="18"/>
    </w:rPr>
  </w:style>
  <w:style w:type="paragraph" w:styleId="51">
    <w:name w:val="toc 5"/>
    <w:basedOn w:val="a"/>
    <w:next w:val="a"/>
    <w:autoRedefine/>
    <w:rsid w:val="000002DD"/>
    <w:pPr>
      <w:ind w:left="800"/>
    </w:pPr>
    <w:rPr>
      <w:sz w:val="18"/>
    </w:rPr>
  </w:style>
  <w:style w:type="paragraph" w:styleId="61">
    <w:name w:val="toc 6"/>
    <w:basedOn w:val="a"/>
    <w:next w:val="a"/>
    <w:autoRedefine/>
    <w:rsid w:val="000002DD"/>
    <w:pPr>
      <w:ind w:left="1000"/>
    </w:pPr>
    <w:rPr>
      <w:sz w:val="18"/>
    </w:rPr>
  </w:style>
  <w:style w:type="paragraph" w:styleId="71">
    <w:name w:val="toc 7"/>
    <w:basedOn w:val="a"/>
    <w:next w:val="a"/>
    <w:autoRedefine/>
    <w:rsid w:val="000002DD"/>
    <w:pPr>
      <w:ind w:left="1200"/>
    </w:pPr>
    <w:rPr>
      <w:sz w:val="18"/>
    </w:rPr>
  </w:style>
  <w:style w:type="paragraph" w:styleId="81">
    <w:name w:val="toc 8"/>
    <w:basedOn w:val="a"/>
    <w:next w:val="a"/>
    <w:autoRedefine/>
    <w:rsid w:val="000002DD"/>
    <w:pPr>
      <w:ind w:left="1400"/>
    </w:pPr>
    <w:rPr>
      <w:sz w:val="18"/>
    </w:rPr>
  </w:style>
  <w:style w:type="paragraph" w:styleId="91">
    <w:name w:val="toc 9"/>
    <w:basedOn w:val="a"/>
    <w:next w:val="a"/>
    <w:autoRedefine/>
    <w:rsid w:val="000002DD"/>
    <w:pPr>
      <w:ind w:left="1600"/>
    </w:pPr>
    <w:rPr>
      <w:sz w:val="18"/>
    </w:rPr>
  </w:style>
  <w:style w:type="paragraph" w:styleId="26">
    <w:name w:val="Body Text Indent 2"/>
    <w:basedOn w:val="a"/>
    <w:link w:val="27"/>
    <w:uiPriority w:val="99"/>
    <w:rsid w:val="000002DD"/>
    <w:pPr>
      <w:suppressAutoHyphens/>
      <w:ind w:firstLine="709"/>
      <w:jc w:val="both"/>
    </w:pPr>
    <w:rPr>
      <w:sz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0002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uiPriority w:val="99"/>
    <w:rsid w:val="000002DD"/>
    <w:rPr>
      <w:rFonts w:cs="Times New Roman"/>
    </w:rPr>
  </w:style>
  <w:style w:type="paragraph" w:customStyle="1" w:styleId="af8">
    <w:name w:val="Заголовок табл"/>
    <w:basedOn w:val="a"/>
    <w:rsid w:val="000002DD"/>
    <w:pPr>
      <w:spacing w:before="60" w:after="60"/>
      <w:jc w:val="center"/>
    </w:pPr>
    <w:rPr>
      <w:b/>
    </w:rPr>
  </w:style>
  <w:style w:type="paragraph" w:styleId="af9">
    <w:name w:val="Block Text"/>
    <w:basedOn w:val="a"/>
    <w:uiPriority w:val="99"/>
    <w:rsid w:val="000002DD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0002DD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basedOn w:val="a0"/>
    <w:link w:val="34"/>
    <w:uiPriority w:val="99"/>
    <w:rsid w:val="000002D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customStyle="1" w:styleId="1">
    <w:name w:val="Стиль1"/>
    <w:basedOn w:val="a"/>
    <w:autoRedefine/>
    <w:rsid w:val="000002DD"/>
    <w:pPr>
      <w:numPr>
        <w:numId w:val="1"/>
      </w:numPr>
      <w:jc w:val="both"/>
    </w:pPr>
    <w:rPr>
      <w:sz w:val="24"/>
      <w:szCs w:val="24"/>
    </w:rPr>
  </w:style>
  <w:style w:type="paragraph" w:customStyle="1" w:styleId="FR1">
    <w:name w:val="FR1"/>
    <w:rsid w:val="000002DD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a">
    <w:name w:val="TOC Heading"/>
    <w:basedOn w:val="10"/>
    <w:next w:val="a"/>
    <w:uiPriority w:val="39"/>
    <w:qFormat/>
    <w:rsid w:val="000002DD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b">
    <w:name w:val="No Spacing"/>
    <w:link w:val="afc"/>
    <w:uiPriority w:val="1"/>
    <w:qFormat/>
    <w:rsid w:val="00000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link w:val="afb"/>
    <w:uiPriority w:val="1"/>
    <w:locked/>
    <w:rsid w:val="000002DD"/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0002DD"/>
    <w:pPr>
      <w:ind w:left="708"/>
    </w:pPr>
  </w:style>
  <w:style w:type="paragraph" w:customStyle="1" w:styleId="ConsPlusNormal">
    <w:name w:val="ConsPlusNormal"/>
    <w:rsid w:val="0000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d">
    <w:name w:val="annotation reference"/>
    <w:basedOn w:val="a0"/>
    <w:semiHidden/>
    <w:unhideWhenUsed/>
    <w:rsid w:val="000002DD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0002DD"/>
  </w:style>
  <w:style w:type="character" w:customStyle="1" w:styleId="aff">
    <w:name w:val="Текст примечания Знак"/>
    <w:basedOn w:val="a0"/>
    <w:link w:val="afe"/>
    <w:uiPriority w:val="99"/>
    <w:rsid w:val="00000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002D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002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nhideWhenUsed/>
    <w:rsid w:val="000002DD"/>
    <w:pPr>
      <w:spacing w:before="100" w:beforeAutospacing="1" w:after="100" w:afterAutospacing="1"/>
    </w:pPr>
    <w:rPr>
      <w:sz w:val="24"/>
      <w:szCs w:val="24"/>
    </w:rPr>
  </w:style>
  <w:style w:type="table" w:customStyle="1" w:styleId="28">
    <w:name w:val="Сетка таблицы2"/>
    <w:basedOn w:val="a1"/>
    <w:next w:val="a5"/>
    <w:uiPriority w:val="39"/>
    <w:rsid w:val="0000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002D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Strong"/>
    <w:basedOn w:val="a0"/>
    <w:uiPriority w:val="22"/>
    <w:qFormat/>
    <w:rsid w:val="000002DD"/>
    <w:rPr>
      <w:b/>
      <w:bCs/>
    </w:rPr>
  </w:style>
  <w:style w:type="paragraph" w:styleId="aff4">
    <w:name w:val="endnote text"/>
    <w:basedOn w:val="a"/>
    <w:link w:val="aff5"/>
    <w:uiPriority w:val="99"/>
    <w:semiHidden/>
    <w:unhideWhenUsed/>
    <w:rsid w:val="000002DD"/>
    <w:rPr>
      <w:rFonts w:asciiTheme="minorHAnsi" w:eastAsiaTheme="minorHAnsi" w:hAnsiTheme="minorHAnsi" w:cstheme="minorBidi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0002DD"/>
    <w:rPr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0002DD"/>
    <w:rPr>
      <w:vertAlign w:val="superscript"/>
    </w:rPr>
  </w:style>
  <w:style w:type="paragraph" w:styleId="aff7">
    <w:name w:val="Revision"/>
    <w:hidden/>
    <w:uiPriority w:val="99"/>
    <w:semiHidden/>
    <w:rsid w:val="0000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0002DD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0002DD"/>
  </w:style>
  <w:style w:type="character" w:customStyle="1" w:styleId="fontstyle01">
    <w:name w:val="fontstyle01"/>
    <w:basedOn w:val="a0"/>
    <w:rsid w:val="000002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0">
    <w:name w:val="Знак Знак11 Знак Знак Знак Знак Знак Знак"/>
    <w:basedOn w:val="a"/>
    <w:rsid w:val="000002D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5">
    <w:name w:val="Основной шрифт абзаца1"/>
    <w:rsid w:val="000002DD"/>
  </w:style>
  <w:style w:type="character" w:customStyle="1" w:styleId="aff8">
    <w:name w:val="Заголовок Знак"/>
    <w:rsid w:val="000002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6">
    <w:name w:val="Номер страницы1"/>
    <w:rsid w:val="000002DD"/>
    <w:rPr>
      <w:rFonts w:cs="Times New Roman"/>
    </w:rPr>
  </w:style>
  <w:style w:type="character" w:customStyle="1" w:styleId="FootnoteCharacters">
    <w:name w:val="Footnote Characters"/>
    <w:rsid w:val="000002DD"/>
    <w:rPr>
      <w:rFonts w:cs="Times New Roman"/>
      <w:vertAlign w:val="superscript"/>
    </w:rPr>
  </w:style>
  <w:style w:type="character" w:customStyle="1" w:styleId="ms-rtefontsize-3">
    <w:name w:val="ms-rtefontsize-3"/>
    <w:basedOn w:val="15"/>
    <w:rsid w:val="000002DD"/>
  </w:style>
  <w:style w:type="character" w:customStyle="1" w:styleId="17">
    <w:name w:val="Строгий1"/>
    <w:rsid w:val="000002DD"/>
    <w:rPr>
      <w:b/>
      <w:bCs/>
    </w:rPr>
  </w:style>
  <w:style w:type="character" w:customStyle="1" w:styleId="apple-converted-space">
    <w:name w:val="apple-converted-space"/>
    <w:basedOn w:val="15"/>
    <w:rsid w:val="000002DD"/>
  </w:style>
  <w:style w:type="character" w:styleId="aff9">
    <w:name w:val="Emphasis"/>
    <w:qFormat/>
    <w:rsid w:val="000002DD"/>
    <w:rPr>
      <w:i/>
      <w:iCs/>
    </w:rPr>
  </w:style>
  <w:style w:type="character" w:customStyle="1" w:styleId="affa">
    <w:name w:val="Текст Знак"/>
    <w:rsid w:val="000002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8">
    <w:name w:val="Знак примечания1"/>
    <w:rsid w:val="000002DD"/>
    <w:rPr>
      <w:sz w:val="16"/>
      <w:szCs w:val="16"/>
    </w:rPr>
  </w:style>
  <w:style w:type="character" w:customStyle="1" w:styleId="ListLabel1">
    <w:name w:val="ListLabel 1"/>
    <w:rsid w:val="000002DD"/>
    <w:rPr>
      <w:rFonts w:cs="Times New Roman"/>
    </w:rPr>
  </w:style>
  <w:style w:type="character" w:customStyle="1" w:styleId="ListLabel2">
    <w:name w:val="ListLabel 2"/>
    <w:rsid w:val="000002DD"/>
    <w:rPr>
      <w:rFonts w:cs="Times New Roman"/>
    </w:rPr>
  </w:style>
  <w:style w:type="character" w:customStyle="1" w:styleId="ListLabel3">
    <w:name w:val="ListLabel 3"/>
    <w:rsid w:val="000002DD"/>
    <w:rPr>
      <w:rFonts w:cs="Times New Roman"/>
    </w:rPr>
  </w:style>
  <w:style w:type="character" w:customStyle="1" w:styleId="ListLabel4">
    <w:name w:val="ListLabel 4"/>
    <w:rsid w:val="000002DD"/>
    <w:rPr>
      <w:rFonts w:cs="Times New Roman"/>
    </w:rPr>
  </w:style>
  <w:style w:type="character" w:customStyle="1" w:styleId="ListLabel5">
    <w:name w:val="ListLabel 5"/>
    <w:rsid w:val="000002DD"/>
    <w:rPr>
      <w:rFonts w:cs="Times New Roman"/>
    </w:rPr>
  </w:style>
  <w:style w:type="character" w:customStyle="1" w:styleId="ListLabel6">
    <w:name w:val="ListLabel 6"/>
    <w:rsid w:val="000002DD"/>
    <w:rPr>
      <w:rFonts w:cs="Times New Roman"/>
    </w:rPr>
  </w:style>
  <w:style w:type="character" w:customStyle="1" w:styleId="ListLabel7">
    <w:name w:val="ListLabel 7"/>
    <w:rsid w:val="000002DD"/>
    <w:rPr>
      <w:rFonts w:cs="Times New Roman"/>
    </w:rPr>
  </w:style>
  <w:style w:type="character" w:customStyle="1" w:styleId="ListLabel8">
    <w:name w:val="ListLabel 8"/>
    <w:rsid w:val="000002DD"/>
    <w:rPr>
      <w:rFonts w:cs="Times New Roman"/>
    </w:rPr>
  </w:style>
  <w:style w:type="character" w:customStyle="1" w:styleId="ListLabel9">
    <w:name w:val="ListLabel 9"/>
    <w:rsid w:val="000002DD"/>
    <w:rPr>
      <w:rFonts w:cs="Times New Roman"/>
    </w:rPr>
  </w:style>
  <w:style w:type="character" w:customStyle="1" w:styleId="ListLabel10">
    <w:name w:val="ListLabel 10"/>
    <w:rsid w:val="000002DD"/>
    <w:rPr>
      <w:b w:val="0"/>
    </w:rPr>
  </w:style>
  <w:style w:type="character" w:customStyle="1" w:styleId="ListLabel11">
    <w:name w:val="ListLabel 11"/>
    <w:rsid w:val="000002DD"/>
  </w:style>
  <w:style w:type="character" w:customStyle="1" w:styleId="ListLabel12">
    <w:name w:val="ListLabel 12"/>
    <w:rsid w:val="000002DD"/>
  </w:style>
  <w:style w:type="character" w:customStyle="1" w:styleId="ListLabel13">
    <w:name w:val="ListLabel 13"/>
    <w:rsid w:val="000002DD"/>
  </w:style>
  <w:style w:type="character" w:customStyle="1" w:styleId="ListLabel14">
    <w:name w:val="ListLabel 14"/>
    <w:rsid w:val="000002DD"/>
  </w:style>
  <w:style w:type="character" w:customStyle="1" w:styleId="ListLabel15">
    <w:name w:val="ListLabel 15"/>
    <w:rsid w:val="000002DD"/>
  </w:style>
  <w:style w:type="character" w:customStyle="1" w:styleId="ListLabel16">
    <w:name w:val="ListLabel 16"/>
    <w:rsid w:val="000002DD"/>
  </w:style>
  <w:style w:type="character" w:customStyle="1" w:styleId="ListLabel17">
    <w:name w:val="ListLabel 17"/>
    <w:rsid w:val="000002DD"/>
  </w:style>
  <w:style w:type="character" w:customStyle="1" w:styleId="ListLabel18">
    <w:name w:val="ListLabel 18"/>
    <w:rsid w:val="000002DD"/>
  </w:style>
  <w:style w:type="character" w:customStyle="1" w:styleId="ListLabel19">
    <w:name w:val="ListLabel 19"/>
    <w:rsid w:val="000002DD"/>
    <w:rPr>
      <w:rFonts w:cs="Times New Roman"/>
      <w:b w:val="0"/>
      <w:sz w:val="23"/>
      <w:szCs w:val="23"/>
    </w:rPr>
  </w:style>
  <w:style w:type="character" w:customStyle="1" w:styleId="ListLabel20">
    <w:name w:val="ListLabel 20"/>
    <w:rsid w:val="000002DD"/>
    <w:rPr>
      <w:rFonts w:cs="Times New Roman"/>
    </w:rPr>
  </w:style>
  <w:style w:type="character" w:customStyle="1" w:styleId="ListLabel21">
    <w:name w:val="ListLabel 21"/>
    <w:rsid w:val="000002DD"/>
    <w:rPr>
      <w:rFonts w:cs="Times New Roman"/>
    </w:rPr>
  </w:style>
  <w:style w:type="character" w:customStyle="1" w:styleId="ListLabel22">
    <w:name w:val="ListLabel 22"/>
    <w:rsid w:val="000002DD"/>
    <w:rPr>
      <w:rFonts w:cs="Times New Roman"/>
    </w:rPr>
  </w:style>
  <w:style w:type="character" w:customStyle="1" w:styleId="ListLabel23">
    <w:name w:val="ListLabel 23"/>
    <w:rsid w:val="000002DD"/>
    <w:rPr>
      <w:rFonts w:cs="Times New Roman"/>
    </w:rPr>
  </w:style>
  <w:style w:type="character" w:customStyle="1" w:styleId="ListLabel24">
    <w:name w:val="ListLabel 24"/>
    <w:rsid w:val="000002DD"/>
    <w:rPr>
      <w:rFonts w:cs="Times New Roman"/>
    </w:rPr>
  </w:style>
  <w:style w:type="character" w:customStyle="1" w:styleId="ListLabel25">
    <w:name w:val="ListLabel 25"/>
    <w:rsid w:val="000002DD"/>
    <w:rPr>
      <w:rFonts w:cs="Times New Roman"/>
    </w:rPr>
  </w:style>
  <w:style w:type="character" w:customStyle="1" w:styleId="ListLabel26">
    <w:name w:val="ListLabel 26"/>
    <w:rsid w:val="000002DD"/>
    <w:rPr>
      <w:rFonts w:cs="Times New Roman"/>
    </w:rPr>
  </w:style>
  <w:style w:type="character" w:customStyle="1" w:styleId="ListLabel27">
    <w:name w:val="ListLabel 27"/>
    <w:rsid w:val="000002DD"/>
    <w:rPr>
      <w:rFonts w:cs="Times New Roman"/>
    </w:rPr>
  </w:style>
  <w:style w:type="character" w:customStyle="1" w:styleId="ListLabel28">
    <w:name w:val="ListLabel 28"/>
    <w:rsid w:val="000002DD"/>
  </w:style>
  <w:style w:type="character" w:customStyle="1" w:styleId="ListLabel29">
    <w:name w:val="ListLabel 29"/>
    <w:rsid w:val="000002DD"/>
  </w:style>
  <w:style w:type="character" w:customStyle="1" w:styleId="ListLabel30">
    <w:name w:val="ListLabel 30"/>
    <w:rsid w:val="000002DD"/>
  </w:style>
  <w:style w:type="character" w:customStyle="1" w:styleId="ListLabel31">
    <w:name w:val="ListLabel 31"/>
    <w:rsid w:val="000002DD"/>
  </w:style>
  <w:style w:type="character" w:customStyle="1" w:styleId="ListLabel32">
    <w:name w:val="ListLabel 32"/>
    <w:rsid w:val="000002DD"/>
  </w:style>
  <w:style w:type="character" w:customStyle="1" w:styleId="ListLabel33">
    <w:name w:val="ListLabel 33"/>
    <w:rsid w:val="000002DD"/>
  </w:style>
  <w:style w:type="character" w:customStyle="1" w:styleId="ListLabel34">
    <w:name w:val="ListLabel 34"/>
    <w:rsid w:val="000002DD"/>
  </w:style>
  <w:style w:type="character" w:customStyle="1" w:styleId="ListLabel35">
    <w:name w:val="ListLabel 35"/>
    <w:rsid w:val="000002DD"/>
  </w:style>
  <w:style w:type="character" w:customStyle="1" w:styleId="ListLabel36">
    <w:name w:val="ListLabel 36"/>
    <w:rsid w:val="000002DD"/>
  </w:style>
  <w:style w:type="character" w:customStyle="1" w:styleId="ListLabel37">
    <w:name w:val="ListLabel 37"/>
    <w:rsid w:val="000002DD"/>
  </w:style>
  <w:style w:type="character" w:customStyle="1" w:styleId="ListLabel38">
    <w:name w:val="ListLabel 38"/>
    <w:rsid w:val="000002DD"/>
  </w:style>
  <w:style w:type="character" w:customStyle="1" w:styleId="ListLabel39">
    <w:name w:val="ListLabel 39"/>
    <w:rsid w:val="000002DD"/>
  </w:style>
  <w:style w:type="character" w:customStyle="1" w:styleId="ListLabel40">
    <w:name w:val="ListLabel 40"/>
    <w:rsid w:val="000002DD"/>
  </w:style>
  <w:style w:type="character" w:customStyle="1" w:styleId="ListLabel41">
    <w:name w:val="ListLabel 41"/>
    <w:rsid w:val="000002DD"/>
  </w:style>
  <w:style w:type="character" w:customStyle="1" w:styleId="ListLabel42">
    <w:name w:val="ListLabel 42"/>
    <w:rsid w:val="000002DD"/>
  </w:style>
  <w:style w:type="character" w:customStyle="1" w:styleId="ListLabel43">
    <w:name w:val="ListLabel 43"/>
    <w:rsid w:val="000002DD"/>
  </w:style>
  <w:style w:type="character" w:customStyle="1" w:styleId="ListLabel44">
    <w:name w:val="ListLabel 44"/>
    <w:rsid w:val="000002DD"/>
  </w:style>
  <w:style w:type="character" w:customStyle="1" w:styleId="ListLabel45">
    <w:name w:val="ListLabel 45"/>
    <w:rsid w:val="000002DD"/>
  </w:style>
  <w:style w:type="character" w:customStyle="1" w:styleId="ListLabel46">
    <w:name w:val="ListLabel 46"/>
    <w:rsid w:val="000002DD"/>
  </w:style>
  <w:style w:type="character" w:customStyle="1" w:styleId="ListLabel47">
    <w:name w:val="ListLabel 47"/>
    <w:rsid w:val="000002DD"/>
  </w:style>
  <w:style w:type="character" w:customStyle="1" w:styleId="ListLabel48">
    <w:name w:val="ListLabel 48"/>
    <w:rsid w:val="000002DD"/>
  </w:style>
  <w:style w:type="character" w:customStyle="1" w:styleId="ListLabel49">
    <w:name w:val="ListLabel 49"/>
    <w:rsid w:val="000002DD"/>
  </w:style>
  <w:style w:type="character" w:customStyle="1" w:styleId="ListLabel50">
    <w:name w:val="ListLabel 50"/>
    <w:rsid w:val="000002DD"/>
  </w:style>
  <w:style w:type="character" w:customStyle="1" w:styleId="ListLabel51">
    <w:name w:val="ListLabel 51"/>
    <w:rsid w:val="000002DD"/>
  </w:style>
  <w:style w:type="character" w:customStyle="1" w:styleId="ListLabel52">
    <w:name w:val="ListLabel 52"/>
    <w:rsid w:val="000002DD"/>
  </w:style>
  <w:style w:type="character" w:customStyle="1" w:styleId="ListLabel53">
    <w:name w:val="ListLabel 53"/>
    <w:rsid w:val="000002DD"/>
  </w:style>
  <w:style w:type="character" w:customStyle="1" w:styleId="ListLabel54">
    <w:name w:val="ListLabel 54"/>
    <w:rsid w:val="000002DD"/>
  </w:style>
  <w:style w:type="character" w:customStyle="1" w:styleId="ListLabel55">
    <w:name w:val="ListLabel 55"/>
    <w:rsid w:val="000002DD"/>
  </w:style>
  <w:style w:type="character" w:customStyle="1" w:styleId="ListLabel56">
    <w:name w:val="ListLabel 56"/>
    <w:rsid w:val="000002DD"/>
  </w:style>
  <w:style w:type="character" w:customStyle="1" w:styleId="ListLabel57">
    <w:name w:val="ListLabel 57"/>
    <w:rsid w:val="000002DD"/>
  </w:style>
  <w:style w:type="character" w:customStyle="1" w:styleId="ListLabel58">
    <w:name w:val="ListLabel 58"/>
    <w:rsid w:val="000002DD"/>
  </w:style>
  <w:style w:type="character" w:customStyle="1" w:styleId="ListLabel59">
    <w:name w:val="ListLabel 59"/>
    <w:rsid w:val="000002DD"/>
  </w:style>
  <w:style w:type="character" w:customStyle="1" w:styleId="ListLabel60">
    <w:name w:val="ListLabel 60"/>
    <w:rsid w:val="000002DD"/>
  </w:style>
  <w:style w:type="character" w:customStyle="1" w:styleId="ListLabel61">
    <w:name w:val="ListLabel 61"/>
    <w:rsid w:val="000002DD"/>
  </w:style>
  <w:style w:type="character" w:customStyle="1" w:styleId="ListLabel62">
    <w:name w:val="ListLabel 62"/>
    <w:rsid w:val="000002DD"/>
  </w:style>
  <w:style w:type="character" w:customStyle="1" w:styleId="ListLabel63">
    <w:name w:val="ListLabel 63"/>
    <w:rsid w:val="000002DD"/>
  </w:style>
  <w:style w:type="character" w:customStyle="1" w:styleId="ListLabel64">
    <w:name w:val="ListLabel 64"/>
    <w:rsid w:val="000002DD"/>
  </w:style>
  <w:style w:type="character" w:customStyle="1" w:styleId="ListLabel65">
    <w:name w:val="ListLabel 65"/>
    <w:rsid w:val="000002DD"/>
  </w:style>
  <w:style w:type="character" w:customStyle="1" w:styleId="ListLabel66">
    <w:name w:val="ListLabel 66"/>
    <w:rsid w:val="000002DD"/>
  </w:style>
  <w:style w:type="character" w:customStyle="1" w:styleId="ListLabel67">
    <w:name w:val="ListLabel 67"/>
    <w:rsid w:val="000002DD"/>
  </w:style>
  <w:style w:type="character" w:customStyle="1" w:styleId="ListLabel68">
    <w:name w:val="ListLabel 68"/>
    <w:rsid w:val="000002DD"/>
  </w:style>
  <w:style w:type="character" w:customStyle="1" w:styleId="ListLabel69">
    <w:name w:val="ListLabel 69"/>
    <w:rsid w:val="000002DD"/>
  </w:style>
  <w:style w:type="character" w:customStyle="1" w:styleId="ListLabel70">
    <w:name w:val="ListLabel 70"/>
    <w:rsid w:val="000002DD"/>
  </w:style>
  <w:style w:type="character" w:customStyle="1" w:styleId="ListLabel71">
    <w:name w:val="ListLabel 71"/>
    <w:rsid w:val="000002DD"/>
  </w:style>
  <w:style w:type="character" w:customStyle="1" w:styleId="ListLabel72">
    <w:name w:val="ListLabel 72"/>
    <w:rsid w:val="000002DD"/>
  </w:style>
  <w:style w:type="paragraph" w:customStyle="1" w:styleId="19">
    <w:name w:val="Заголовок1"/>
    <w:basedOn w:val="a"/>
    <w:next w:val="ae"/>
    <w:rsid w:val="000002DD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b">
    <w:name w:val="List"/>
    <w:basedOn w:val="a"/>
    <w:rsid w:val="000002DD"/>
    <w:pPr>
      <w:suppressAutoHyphens/>
      <w:ind w:left="283" w:hanging="283"/>
      <w:contextualSpacing/>
    </w:pPr>
  </w:style>
  <w:style w:type="paragraph" w:styleId="affc">
    <w:name w:val="caption"/>
    <w:basedOn w:val="a"/>
    <w:qFormat/>
    <w:rsid w:val="000002DD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a">
    <w:name w:val="Указатель1"/>
    <w:basedOn w:val="a"/>
    <w:rsid w:val="000002DD"/>
    <w:pPr>
      <w:suppressLineNumbers/>
      <w:suppressAutoHyphens/>
    </w:pPr>
  </w:style>
  <w:style w:type="paragraph" w:customStyle="1" w:styleId="310">
    <w:name w:val="Основной текст с отступом 31"/>
    <w:basedOn w:val="a"/>
    <w:rsid w:val="000002DD"/>
    <w:pPr>
      <w:suppressAutoHyphens/>
      <w:ind w:firstLine="720"/>
      <w:jc w:val="center"/>
    </w:pPr>
    <w:rPr>
      <w:b/>
      <w:sz w:val="24"/>
    </w:rPr>
  </w:style>
  <w:style w:type="paragraph" w:customStyle="1" w:styleId="210">
    <w:name w:val="Основной текст 21"/>
    <w:basedOn w:val="a"/>
    <w:rsid w:val="000002DD"/>
    <w:pPr>
      <w:suppressAutoHyphens/>
      <w:jc w:val="both"/>
    </w:pPr>
    <w:rPr>
      <w:sz w:val="24"/>
    </w:rPr>
  </w:style>
  <w:style w:type="paragraph" w:customStyle="1" w:styleId="affd">
    <w:name w:val="Колонтитул"/>
    <w:basedOn w:val="a"/>
    <w:rsid w:val="000002DD"/>
    <w:pPr>
      <w:suppressAutoHyphens/>
    </w:pPr>
  </w:style>
  <w:style w:type="paragraph" w:customStyle="1" w:styleId="211">
    <w:name w:val="Основной текст с отступом 21"/>
    <w:basedOn w:val="a"/>
    <w:rsid w:val="000002DD"/>
    <w:pPr>
      <w:suppressAutoHyphens/>
      <w:ind w:firstLine="709"/>
      <w:jc w:val="both"/>
    </w:pPr>
    <w:rPr>
      <w:sz w:val="24"/>
    </w:rPr>
  </w:style>
  <w:style w:type="paragraph" w:customStyle="1" w:styleId="1b">
    <w:name w:val="Цитата1"/>
    <w:basedOn w:val="a"/>
    <w:rsid w:val="000002DD"/>
    <w:pPr>
      <w:suppressAutoHyphens/>
      <w:ind w:left="-851" w:right="-766" w:firstLine="851"/>
      <w:jc w:val="both"/>
    </w:pPr>
    <w:rPr>
      <w:sz w:val="24"/>
    </w:rPr>
  </w:style>
  <w:style w:type="paragraph" w:customStyle="1" w:styleId="311">
    <w:name w:val="Основной текст 31"/>
    <w:basedOn w:val="a"/>
    <w:rsid w:val="000002DD"/>
    <w:pPr>
      <w:suppressAutoHyphens/>
      <w:spacing w:before="120" w:after="120"/>
      <w:jc w:val="both"/>
    </w:pPr>
    <w:rPr>
      <w:color w:val="FF0000"/>
      <w:sz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0002DD"/>
    <w:pPr>
      <w:ind w:left="200" w:hanging="200"/>
    </w:pPr>
  </w:style>
  <w:style w:type="paragraph" w:styleId="affe">
    <w:name w:val="index heading"/>
    <w:basedOn w:val="19"/>
    <w:rsid w:val="000002DD"/>
  </w:style>
  <w:style w:type="paragraph" w:styleId="afff">
    <w:name w:val="toa heading"/>
    <w:basedOn w:val="10"/>
    <w:next w:val="a"/>
    <w:rsid w:val="000002DD"/>
    <w:pPr>
      <w:keepLines/>
      <w:suppressAutoHyphen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customStyle="1" w:styleId="1d">
    <w:name w:val="Текст выноски1"/>
    <w:basedOn w:val="a"/>
    <w:rsid w:val="000002DD"/>
    <w:pPr>
      <w:suppressAutoHyphens/>
    </w:pPr>
    <w:rPr>
      <w:rFonts w:ascii="Tahoma" w:hAnsi="Tahoma" w:cs="Tahoma"/>
      <w:sz w:val="16"/>
      <w:szCs w:val="16"/>
    </w:rPr>
  </w:style>
  <w:style w:type="paragraph" w:customStyle="1" w:styleId="1e">
    <w:name w:val="Без интервала1"/>
    <w:rsid w:val="000002D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">
    <w:name w:val="Обычный (Интернет)1"/>
    <w:basedOn w:val="a"/>
    <w:rsid w:val="000002DD"/>
    <w:pPr>
      <w:suppressAutoHyphens/>
      <w:spacing w:before="280" w:after="280"/>
    </w:pPr>
    <w:rPr>
      <w:sz w:val="24"/>
      <w:szCs w:val="24"/>
    </w:rPr>
  </w:style>
  <w:style w:type="paragraph" w:customStyle="1" w:styleId="1f0">
    <w:name w:val="Нумерованный список1"/>
    <w:basedOn w:val="affb"/>
    <w:rsid w:val="000002DD"/>
    <w:pPr>
      <w:ind w:left="964" w:right="-766" w:hanging="482"/>
      <w:contextualSpacing w:val="0"/>
      <w:jc w:val="both"/>
    </w:pPr>
    <w:rPr>
      <w:rFonts w:ascii="a_Timer" w:hAnsi="a_Timer"/>
      <w:sz w:val="24"/>
    </w:rPr>
  </w:style>
  <w:style w:type="paragraph" w:customStyle="1" w:styleId="1f1">
    <w:name w:val="Текст1"/>
    <w:basedOn w:val="a"/>
    <w:rsid w:val="000002DD"/>
    <w:pPr>
      <w:suppressAutoHyphens/>
    </w:pPr>
    <w:rPr>
      <w:rFonts w:ascii="Courier New" w:hAnsi="Courier New"/>
    </w:rPr>
  </w:style>
  <w:style w:type="paragraph" w:customStyle="1" w:styleId="1f2">
    <w:name w:val="Обычный1"/>
    <w:rsid w:val="000002D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3">
    <w:name w:val="Текст примечания1"/>
    <w:basedOn w:val="a"/>
    <w:rsid w:val="000002DD"/>
    <w:pPr>
      <w:suppressAutoHyphens/>
    </w:pPr>
  </w:style>
  <w:style w:type="paragraph" w:customStyle="1" w:styleId="1f4">
    <w:name w:val="Тема примечания1"/>
    <w:basedOn w:val="1f3"/>
    <w:next w:val="1f3"/>
    <w:rsid w:val="000002DD"/>
    <w:rPr>
      <w:b/>
      <w:bCs/>
    </w:rPr>
  </w:style>
  <w:style w:type="paragraph" w:customStyle="1" w:styleId="1f5">
    <w:name w:val="Маркированный список1"/>
    <w:basedOn w:val="1f2"/>
    <w:autoRedefine/>
    <w:rsid w:val="000002DD"/>
    <w:pPr>
      <w:ind w:left="283" w:hanging="283"/>
    </w:pPr>
    <w:rPr>
      <w:sz w:val="24"/>
      <w:lang w:eastAsia="ru-RU"/>
    </w:rPr>
  </w:style>
  <w:style w:type="paragraph" w:customStyle="1" w:styleId="21">
    <w:name w:val="Маркированный список 21"/>
    <w:basedOn w:val="1f2"/>
    <w:autoRedefine/>
    <w:rsid w:val="000002DD"/>
    <w:pPr>
      <w:numPr>
        <w:numId w:val="2"/>
      </w:numPr>
      <w:ind w:left="0" w:right="-241" w:firstLine="567"/>
    </w:pPr>
    <w:rPr>
      <w:sz w:val="24"/>
      <w:lang w:eastAsia="ru-RU"/>
    </w:rPr>
  </w:style>
  <w:style w:type="paragraph" w:customStyle="1" w:styleId="312">
    <w:name w:val="Маркированный список 31"/>
    <w:basedOn w:val="1f2"/>
    <w:autoRedefine/>
    <w:rsid w:val="000002DD"/>
    <w:pPr>
      <w:ind w:right="43" w:firstLine="0"/>
    </w:pPr>
    <w:rPr>
      <w:sz w:val="24"/>
      <w:lang w:eastAsia="ru-RU"/>
    </w:rPr>
  </w:style>
  <w:style w:type="paragraph" w:customStyle="1" w:styleId="22">
    <w:name w:val="Маркированный список 22"/>
    <w:basedOn w:val="a"/>
    <w:autoRedefine/>
    <w:rsid w:val="000002DD"/>
    <w:pPr>
      <w:numPr>
        <w:numId w:val="3"/>
      </w:numPr>
      <w:suppressAutoHyphens/>
      <w:jc w:val="both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5107-E962-485A-B2FD-0D008AEB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КафЭконом Кафедра Экономики</cp:lastModifiedBy>
  <cp:revision>17</cp:revision>
  <dcterms:created xsi:type="dcterms:W3CDTF">2023-03-17T15:12:00Z</dcterms:created>
  <dcterms:modified xsi:type="dcterms:W3CDTF">2023-11-22T11:31:00Z</dcterms:modified>
</cp:coreProperties>
</file>